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F1E" w:rsidRDefault="00902F1E" w:rsidP="00B816D4">
      <w:pPr>
        <w:outlineLvl w:val="0"/>
        <w:rPr>
          <w:bCs/>
          <w:i/>
          <w:kern w:val="36"/>
        </w:rPr>
      </w:pPr>
    </w:p>
    <w:p w:rsidR="00902F1E" w:rsidRPr="00902F1E" w:rsidRDefault="00902F1E" w:rsidP="00902F1E">
      <w:pPr>
        <w:pStyle w:val="aa"/>
        <w:spacing w:after="0" w:line="240" w:lineRule="auto"/>
        <w:jc w:val="center"/>
        <w:rPr>
          <w:rFonts w:ascii="Times New Roman" w:hAnsi="Times New Roman" w:cs="Times New Roman"/>
        </w:rPr>
      </w:pPr>
      <w:r w:rsidRPr="00902F1E">
        <w:rPr>
          <w:rFonts w:ascii="Times New Roman" w:hAnsi="Times New Roman" w:cs="Times New Roman"/>
          <w:noProof/>
          <w:lang w:eastAsia="ru-RU"/>
        </w:rPr>
        <w:drawing>
          <wp:inline distT="0" distB="0" distL="0" distR="0">
            <wp:extent cx="646430" cy="788035"/>
            <wp:effectExtent l="19050" t="0" r="1270" b="0"/>
            <wp:docPr id="11" name="Рисунок 1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902F1E" w:rsidRPr="00902F1E" w:rsidRDefault="00902F1E" w:rsidP="00902F1E">
      <w:pPr>
        <w:pStyle w:val="aa"/>
        <w:spacing w:after="0" w:line="240" w:lineRule="auto"/>
        <w:jc w:val="center"/>
        <w:rPr>
          <w:rFonts w:ascii="Times New Roman" w:hAnsi="Times New Roman" w:cs="Times New Roman"/>
          <w:b/>
          <w:sz w:val="16"/>
        </w:rPr>
      </w:pPr>
    </w:p>
    <w:p w:rsidR="00902F1E" w:rsidRPr="00902F1E" w:rsidRDefault="00902F1E" w:rsidP="00902F1E">
      <w:pPr>
        <w:pStyle w:val="aa"/>
        <w:spacing w:after="0" w:line="240" w:lineRule="auto"/>
        <w:jc w:val="center"/>
        <w:rPr>
          <w:rFonts w:ascii="Times New Roman" w:hAnsi="Times New Roman" w:cs="Times New Roman"/>
          <w:b/>
          <w:i/>
          <w:sz w:val="28"/>
          <w:szCs w:val="28"/>
        </w:rPr>
      </w:pPr>
      <w:r w:rsidRPr="00902F1E">
        <w:rPr>
          <w:rFonts w:ascii="Times New Roman" w:hAnsi="Times New Roman" w:cs="Times New Roman"/>
          <w:b/>
          <w:i/>
          <w:sz w:val="28"/>
          <w:szCs w:val="28"/>
        </w:rPr>
        <w:t>ПОСТАНОВЛЕНИЕ</w:t>
      </w:r>
    </w:p>
    <w:p w:rsidR="00902F1E" w:rsidRPr="00902F1E" w:rsidRDefault="00902F1E" w:rsidP="00902F1E">
      <w:pPr>
        <w:pStyle w:val="aa"/>
        <w:spacing w:after="0" w:line="240" w:lineRule="auto"/>
        <w:jc w:val="center"/>
        <w:rPr>
          <w:rFonts w:ascii="Times New Roman" w:hAnsi="Times New Roman" w:cs="Times New Roman"/>
          <w:b/>
          <w:i/>
          <w:sz w:val="28"/>
          <w:szCs w:val="28"/>
        </w:rPr>
      </w:pPr>
    </w:p>
    <w:p w:rsidR="00902F1E" w:rsidRPr="00902F1E" w:rsidRDefault="00902F1E" w:rsidP="00902F1E">
      <w:pPr>
        <w:pStyle w:val="aa"/>
        <w:spacing w:after="0" w:line="240" w:lineRule="auto"/>
        <w:jc w:val="center"/>
        <w:rPr>
          <w:rFonts w:ascii="Times New Roman" w:hAnsi="Times New Roman" w:cs="Times New Roman"/>
          <w:b/>
          <w:i/>
          <w:sz w:val="28"/>
          <w:szCs w:val="28"/>
        </w:rPr>
      </w:pPr>
      <w:r w:rsidRPr="00902F1E">
        <w:rPr>
          <w:rFonts w:ascii="Times New Roman" w:hAnsi="Times New Roman" w:cs="Times New Roman"/>
          <w:b/>
          <w:i/>
          <w:sz w:val="28"/>
          <w:szCs w:val="28"/>
        </w:rPr>
        <w:t>Администрации</w:t>
      </w:r>
    </w:p>
    <w:p w:rsidR="00902F1E" w:rsidRPr="00902F1E" w:rsidRDefault="00902F1E" w:rsidP="00902F1E">
      <w:pPr>
        <w:pStyle w:val="aa"/>
        <w:spacing w:after="0" w:line="240" w:lineRule="auto"/>
        <w:jc w:val="center"/>
        <w:rPr>
          <w:rFonts w:ascii="Times New Roman" w:hAnsi="Times New Roman" w:cs="Times New Roman"/>
          <w:b/>
          <w:i/>
          <w:sz w:val="28"/>
          <w:szCs w:val="28"/>
        </w:rPr>
      </w:pPr>
      <w:r w:rsidRPr="00902F1E">
        <w:rPr>
          <w:rFonts w:ascii="Times New Roman" w:hAnsi="Times New Roman" w:cs="Times New Roman"/>
          <w:b/>
          <w:i/>
          <w:sz w:val="28"/>
          <w:szCs w:val="28"/>
        </w:rPr>
        <w:t>муниципального образования «Родниковский муниципальный район»</w:t>
      </w:r>
    </w:p>
    <w:p w:rsidR="00902F1E" w:rsidRPr="00902F1E" w:rsidRDefault="00902F1E" w:rsidP="00902F1E">
      <w:pPr>
        <w:pStyle w:val="aa"/>
        <w:spacing w:after="0" w:line="240" w:lineRule="auto"/>
        <w:jc w:val="center"/>
        <w:rPr>
          <w:rFonts w:ascii="Times New Roman" w:hAnsi="Times New Roman" w:cs="Times New Roman"/>
          <w:b/>
          <w:i/>
          <w:sz w:val="28"/>
          <w:szCs w:val="28"/>
        </w:rPr>
      </w:pPr>
      <w:r w:rsidRPr="00902F1E">
        <w:rPr>
          <w:rFonts w:ascii="Times New Roman" w:hAnsi="Times New Roman" w:cs="Times New Roman"/>
          <w:b/>
          <w:i/>
          <w:sz w:val="28"/>
          <w:szCs w:val="28"/>
        </w:rPr>
        <w:t>Ивановской области</w:t>
      </w:r>
    </w:p>
    <w:p w:rsidR="00902F1E" w:rsidRPr="00902F1E" w:rsidRDefault="00902F1E" w:rsidP="00902F1E">
      <w:pPr>
        <w:pStyle w:val="aa"/>
        <w:spacing w:after="0" w:line="240" w:lineRule="auto"/>
        <w:jc w:val="center"/>
        <w:rPr>
          <w:rFonts w:ascii="Times New Roman" w:hAnsi="Times New Roman" w:cs="Times New Roman"/>
          <w:sz w:val="28"/>
          <w:szCs w:val="28"/>
          <w:lang w:val="en-US"/>
        </w:rPr>
      </w:pPr>
    </w:p>
    <w:p w:rsidR="00902F1E" w:rsidRPr="00902F1E" w:rsidRDefault="00902F1E" w:rsidP="00902F1E">
      <w:pPr>
        <w:pStyle w:val="aa"/>
        <w:spacing w:after="0" w:line="240" w:lineRule="auto"/>
        <w:jc w:val="center"/>
        <w:rPr>
          <w:rFonts w:ascii="Times New Roman" w:hAnsi="Times New Roman" w:cs="Times New Roman"/>
          <w:sz w:val="28"/>
          <w:szCs w:val="28"/>
        </w:rPr>
      </w:pPr>
      <w:r w:rsidRPr="00902F1E">
        <w:rPr>
          <w:rFonts w:ascii="Times New Roman" w:hAnsi="Times New Roman" w:cs="Times New Roman"/>
          <w:sz w:val="28"/>
          <w:szCs w:val="28"/>
        </w:rPr>
        <w:t>от 10.07.2019 № 756</w:t>
      </w:r>
    </w:p>
    <w:p w:rsidR="00902F1E" w:rsidRPr="00902F1E" w:rsidRDefault="00902F1E" w:rsidP="00902F1E">
      <w:pPr>
        <w:pStyle w:val="aa"/>
        <w:spacing w:after="0" w:line="240" w:lineRule="auto"/>
        <w:rPr>
          <w:rFonts w:ascii="Times New Roman" w:hAnsi="Times New Roman" w:cs="Times New Roman"/>
          <w:sz w:val="28"/>
          <w:szCs w:val="28"/>
        </w:rPr>
      </w:pPr>
    </w:p>
    <w:tbl>
      <w:tblPr>
        <w:tblW w:w="7698" w:type="dxa"/>
        <w:jc w:val="center"/>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98"/>
      </w:tblGrid>
      <w:tr w:rsidR="00902F1E" w:rsidRPr="00902F1E" w:rsidTr="00B51956">
        <w:trPr>
          <w:trHeight w:val="2363"/>
          <w:jc w:val="center"/>
        </w:trPr>
        <w:tc>
          <w:tcPr>
            <w:tcW w:w="7698" w:type="dxa"/>
            <w:tcBorders>
              <w:top w:val="nil"/>
              <w:left w:val="nil"/>
              <w:bottom w:val="nil"/>
              <w:right w:val="nil"/>
            </w:tcBorders>
          </w:tcPr>
          <w:p w:rsidR="00902F1E" w:rsidRPr="00902F1E" w:rsidRDefault="00902F1E" w:rsidP="00B51956">
            <w:pPr>
              <w:pStyle w:val="aa"/>
              <w:spacing w:after="0" w:line="240" w:lineRule="auto"/>
              <w:jc w:val="center"/>
              <w:rPr>
                <w:rFonts w:ascii="Times New Roman" w:hAnsi="Times New Roman" w:cs="Times New Roman"/>
                <w:b/>
                <w:sz w:val="28"/>
                <w:szCs w:val="28"/>
              </w:rPr>
            </w:pPr>
            <w:r w:rsidRPr="00902F1E">
              <w:rPr>
                <w:rFonts w:ascii="Times New Roman" w:hAnsi="Times New Roman" w:cs="Times New Roman"/>
                <w:b/>
                <w:sz w:val="28"/>
                <w:szCs w:val="28"/>
              </w:rPr>
              <w:t>О внесении изменений в постановление Администрации МО «Родниковский муниципальный район» № 126 от 05.02.2016г. «Об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в собственность без проведения торгов»</w:t>
            </w:r>
          </w:p>
        </w:tc>
      </w:tr>
    </w:tbl>
    <w:p w:rsidR="00902F1E" w:rsidRPr="00902F1E" w:rsidRDefault="00902F1E" w:rsidP="00902F1E">
      <w:pPr>
        <w:pStyle w:val="aa"/>
        <w:spacing w:after="0" w:line="240" w:lineRule="auto"/>
        <w:jc w:val="both"/>
        <w:rPr>
          <w:rFonts w:ascii="Times New Roman" w:hAnsi="Times New Roman" w:cs="Times New Roman"/>
          <w:b/>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В целях приведения административного регламента предоставления муниципальной услуги в соответствие с действующим законодательством, руководствуясь Федеральным законом от 27.07.2010г. №</w:t>
      </w:r>
      <w:r>
        <w:rPr>
          <w:rFonts w:ascii="Times New Roman" w:hAnsi="Times New Roman" w:cs="Times New Roman"/>
          <w:sz w:val="28"/>
          <w:szCs w:val="28"/>
        </w:rPr>
        <w:t xml:space="preserve"> </w:t>
      </w:r>
      <w:r w:rsidRPr="00902F1E">
        <w:rPr>
          <w:rFonts w:ascii="Times New Roman" w:hAnsi="Times New Roman" w:cs="Times New Roman"/>
          <w:sz w:val="28"/>
          <w:szCs w:val="28"/>
        </w:rPr>
        <w:t xml:space="preserve">210-ФЗ «Об организации предоставления государственных и муниципальных услуг», Уставом муниципального образования «Родниковский муниципальный район»,  </w:t>
      </w:r>
    </w:p>
    <w:p w:rsidR="00902F1E" w:rsidRPr="00902F1E" w:rsidRDefault="00902F1E" w:rsidP="00902F1E">
      <w:pPr>
        <w:pStyle w:val="aa"/>
        <w:spacing w:after="0" w:line="240" w:lineRule="auto"/>
        <w:rPr>
          <w:rFonts w:ascii="Times New Roman" w:hAnsi="Times New Roman" w:cs="Times New Roman"/>
          <w:sz w:val="28"/>
          <w:szCs w:val="28"/>
        </w:rPr>
      </w:pPr>
    </w:p>
    <w:p w:rsidR="00902F1E" w:rsidRPr="00902F1E" w:rsidRDefault="00902F1E" w:rsidP="00902F1E">
      <w:pPr>
        <w:pStyle w:val="aa"/>
        <w:spacing w:after="0" w:line="240" w:lineRule="auto"/>
        <w:jc w:val="center"/>
        <w:rPr>
          <w:rFonts w:ascii="Times New Roman" w:hAnsi="Times New Roman" w:cs="Times New Roman"/>
          <w:b/>
          <w:sz w:val="28"/>
          <w:szCs w:val="28"/>
        </w:rPr>
      </w:pPr>
      <w:r w:rsidRPr="00902F1E">
        <w:rPr>
          <w:rFonts w:ascii="Times New Roman" w:hAnsi="Times New Roman" w:cs="Times New Roman"/>
          <w:b/>
          <w:sz w:val="28"/>
          <w:szCs w:val="28"/>
        </w:rPr>
        <w:t>постановляю:</w:t>
      </w:r>
    </w:p>
    <w:p w:rsidR="00902F1E" w:rsidRPr="00902F1E" w:rsidRDefault="00902F1E" w:rsidP="00902F1E">
      <w:pPr>
        <w:pStyle w:val="aa"/>
        <w:spacing w:after="0" w:line="240" w:lineRule="auto"/>
        <w:rPr>
          <w:rFonts w:ascii="Times New Roman" w:hAnsi="Times New Roman" w:cs="Times New Roman"/>
          <w:sz w:val="28"/>
          <w:szCs w:val="28"/>
        </w:rPr>
      </w:pPr>
    </w:p>
    <w:p w:rsidR="00902F1E" w:rsidRPr="00902F1E" w:rsidRDefault="00902F1E" w:rsidP="00902F1E">
      <w:pPr>
        <w:pStyle w:val="aa"/>
        <w:spacing w:after="0" w:line="240" w:lineRule="auto"/>
        <w:ind w:firstLine="709"/>
        <w:jc w:val="both"/>
        <w:rPr>
          <w:rFonts w:ascii="Times New Roman" w:hAnsi="Times New Roman" w:cs="Times New Roman"/>
          <w:sz w:val="28"/>
          <w:szCs w:val="28"/>
        </w:rPr>
      </w:pPr>
      <w:r w:rsidRPr="00902F1E">
        <w:rPr>
          <w:rFonts w:ascii="Times New Roman" w:hAnsi="Times New Roman" w:cs="Times New Roman"/>
          <w:sz w:val="28"/>
          <w:szCs w:val="28"/>
        </w:rPr>
        <w:t>1. Внести следующие изменения в постановление Администрации муниципального образования «Родниковский муниципальный район» от 05.02.2016г. №126 «Об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в собственность без проведения торгов» (далее - Постановление):</w:t>
      </w:r>
    </w:p>
    <w:p w:rsidR="00902F1E" w:rsidRPr="00902F1E" w:rsidRDefault="00902F1E" w:rsidP="00902F1E">
      <w:pPr>
        <w:pStyle w:val="aa"/>
        <w:spacing w:after="0" w:line="240" w:lineRule="auto"/>
        <w:ind w:firstLine="709"/>
        <w:jc w:val="both"/>
        <w:rPr>
          <w:rFonts w:ascii="Times New Roman" w:hAnsi="Times New Roman" w:cs="Times New Roman"/>
          <w:sz w:val="28"/>
          <w:szCs w:val="28"/>
        </w:rPr>
      </w:pPr>
    </w:p>
    <w:p w:rsidR="00902F1E" w:rsidRPr="00902F1E" w:rsidRDefault="00902F1E" w:rsidP="00902F1E">
      <w:pPr>
        <w:pStyle w:val="aa"/>
        <w:spacing w:after="0" w:line="240" w:lineRule="auto"/>
        <w:ind w:firstLine="709"/>
        <w:jc w:val="both"/>
        <w:rPr>
          <w:rFonts w:ascii="Times New Roman" w:hAnsi="Times New Roman" w:cs="Times New Roman"/>
          <w:sz w:val="28"/>
          <w:szCs w:val="28"/>
        </w:rPr>
      </w:pPr>
      <w:r w:rsidRPr="00902F1E">
        <w:rPr>
          <w:rFonts w:ascii="Times New Roman" w:hAnsi="Times New Roman" w:cs="Times New Roman"/>
          <w:sz w:val="28"/>
          <w:szCs w:val="28"/>
        </w:rPr>
        <w:t>1.1. В названии и пункте 1 Постановления исключить слова «находящегося в государственной</w:t>
      </w:r>
      <w:r w:rsidRPr="00902F1E">
        <w:rPr>
          <w:rFonts w:ascii="Times New Roman" w:hAnsi="Times New Roman" w:cs="Times New Roman"/>
          <w:sz w:val="28"/>
          <w:szCs w:val="28"/>
        </w:rPr>
        <w:tab/>
        <w:t xml:space="preserve"> или муниципальной собственности»;</w:t>
      </w:r>
    </w:p>
    <w:p w:rsidR="00902F1E" w:rsidRPr="00902F1E" w:rsidRDefault="00902F1E" w:rsidP="00902F1E">
      <w:pPr>
        <w:pStyle w:val="aa"/>
        <w:spacing w:after="0" w:line="240" w:lineRule="auto"/>
        <w:ind w:firstLine="709"/>
        <w:jc w:val="both"/>
        <w:rPr>
          <w:rFonts w:ascii="Times New Roman" w:hAnsi="Times New Roman" w:cs="Times New Roman"/>
          <w:sz w:val="28"/>
          <w:szCs w:val="28"/>
        </w:rPr>
      </w:pPr>
    </w:p>
    <w:p w:rsidR="00902F1E" w:rsidRPr="00902F1E" w:rsidRDefault="00902F1E" w:rsidP="00902F1E">
      <w:pPr>
        <w:pStyle w:val="aa"/>
        <w:spacing w:after="0" w:line="240" w:lineRule="auto"/>
        <w:ind w:firstLine="709"/>
        <w:jc w:val="both"/>
        <w:rPr>
          <w:rFonts w:ascii="Times New Roman" w:hAnsi="Times New Roman" w:cs="Times New Roman"/>
          <w:sz w:val="28"/>
          <w:szCs w:val="28"/>
        </w:rPr>
      </w:pPr>
      <w:r w:rsidRPr="00902F1E">
        <w:rPr>
          <w:rFonts w:ascii="Times New Roman" w:hAnsi="Times New Roman" w:cs="Times New Roman"/>
          <w:sz w:val="28"/>
          <w:szCs w:val="28"/>
        </w:rPr>
        <w:t>1.2. Приложение к постановлению (административный регламент предоставления муниципальной услуги) изложить в новой редакции (Приложение).</w:t>
      </w:r>
    </w:p>
    <w:p w:rsidR="00902F1E" w:rsidRPr="00902F1E" w:rsidRDefault="00902F1E" w:rsidP="00902F1E">
      <w:pPr>
        <w:pStyle w:val="aa"/>
        <w:spacing w:after="0" w:line="240" w:lineRule="auto"/>
        <w:ind w:firstLine="709"/>
        <w:jc w:val="both"/>
        <w:rPr>
          <w:rFonts w:ascii="Times New Roman" w:hAnsi="Times New Roman" w:cs="Times New Roman"/>
          <w:sz w:val="28"/>
          <w:szCs w:val="28"/>
        </w:rPr>
      </w:pPr>
    </w:p>
    <w:p w:rsidR="00902F1E" w:rsidRPr="00902F1E" w:rsidRDefault="00902F1E" w:rsidP="00902F1E">
      <w:pPr>
        <w:pStyle w:val="aa"/>
        <w:spacing w:after="0" w:line="240" w:lineRule="auto"/>
        <w:ind w:firstLine="709"/>
        <w:jc w:val="both"/>
        <w:rPr>
          <w:rFonts w:ascii="Times New Roman" w:hAnsi="Times New Roman" w:cs="Times New Roman"/>
          <w:sz w:val="28"/>
          <w:szCs w:val="28"/>
        </w:rPr>
      </w:pPr>
      <w:r w:rsidRPr="00902F1E">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902F1E" w:rsidRPr="00902F1E" w:rsidRDefault="00902F1E" w:rsidP="00902F1E">
      <w:pPr>
        <w:pStyle w:val="aa"/>
        <w:spacing w:after="0" w:line="240" w:lineRule="auto"/>
        <w:ind w:firstLine="709"/>
        <w:jc w:val="both"/>
        <w:rPr>
          <w:rFonts w:ascii="Times New Roman" w:hAnsi="Times New Roman" w:cs="Times New Roman"/>
          <w:sz w:val="28"/>
          <w:szCs w:val="28"/>
        </w:rPr>
      </w:pPr>
    </w:p>
    <w:p w:rsidR="00902F1E" w:rsidRPr="00902F1E" w:rsidRDefault="00902F1E" w:rsidP="00902F1E">
      <w:pPr>
        <w:pStyle w:val="aa"/>
        <w:spacing w:after="0" w:line="240" w:lineRule="auto"/>
        <w:ind w:firstLine="709"/>
        <w:jc w:val="both"/>
        <w:rPr>
          <w:rFonts w:ascii="Times New Roman" w:hAnsi="Times New Roman" w:cs="Times New Roman"/>
          <w:sz w:val="28"/>
          <w:szCs w:val="28"/>
        </w:rPr>
      </w:pPr>
      <w:r w:rsidRPr="00902F1E">
        <w:rPr>
          <w:rFonts w:ascii="Times New Roman" w:hAnsi="Times New Roman" w:cs="Times New Roman"/>
          <w:sz w:val="28"/>
          <w:szCs w:val="28"/>
        </w:rPr>
        <w:t xml:space="preserve">3. Разместить актуальную версию измененного административного регламента на официальном интернет-сайте администрации муниципального образования «Родниковский муниципальный район» - </w:t>
      </w:r>
      <w:hyperlink r:id="rId9" w:history="1">
        <w:r w:rsidRPr="00902F1E">
          <w:rPr>
            <w:rStyle w:val="af9"/>
            <w:rFonts w:ascii="Times New Roman" w:hAnsi="Times New Roman" w:cs="Times New Roman"/>
            <w:sz w:val="28"/>
            <w:szCs w:val="28"/>
            <w:lang w:val="en-US"/>
          </w:rPr>
          <w:t>www</w:t>
        </w:r>
        <w:r w:rsidRPr="00902F1E">
          <w:rPr>
            <w:rStyle w:val="af9"/>
            <w:rFonts w:ascii="Times New Roman" w:hAnsi="Times New Roman" w:cs="Times New Roman"/>
            <w:sz w:val="28"/>
            <w:szCs w:val="28"/>
          </w:rPr>
          <w:t>.</w:t>
        </w:r>
        <w:r w:rsidRPr="00902F1E">
          <w:rPr>
            <w:rStyle w:val="af9"/>
            <w:rFonts w:ascii="Times New Roman" w:hAnsi="Times New Roman" w:cs="Times New Roman"/>
            <w:sz w:val="28"/>
            <w:szCs w:val="28"/>
            <w:lang w:val="en-US"/>
          </w:rPr>
          <w:t>rodniki</w:t>
        </w:r>
        <w:r w:rsidRPr="00902F1E">
          <w:rPr>
            <w:rStyle w:val="af9"/>
            <w:rFonts w:ascii="Times New Roman" w:hAnsi="Times New Roman" w:cs="Times New Roman"/>
            <w:sz w:val="28"/>
            <w:szCs w:val="28"/>
          </w:rPr>
          <w:t>-37.</w:t>
        </w:r>
        <w:r w:rsidRPr="00902F1E">
          <w:rPr>
            <w:rStyle w:val="af9"/>
            <w:rFonts w:ascii="Times New Roman" w:hAnsi="Times New Roman" w:cs="Times New Roman"/>
            <w:sz w:val="28"/>
            <w:szCs w:val="28"/>
            <w:lang w:val="en-US"/>
          </w:rPr>
          <w:t>ru</w:t>
        </w:r>
      </w:hyperlink>
      <w:r w:rsidRPr="00902F1E">
        <w:rPr>
          <w:rFonts w:ascii="Times New Roman" w:hAnsi="Times New Roman" w:cs="Times New Roman"/>
          <w:sz w:val="28"/>
          <w:szCs w:val="28"/>
        </w:rPr>
        <w:t>.</w:t>
      </w:r>
    </w:p>
    <w:p w:rsidR="00902F1E" w:rsidRPr="00902F1E" w:rsidRDefault="00902F1E" w:rsidP="00902F1E">
      <w:pPr>
        <w:pStyle w:val="aa"/>
        <w:spacing w:after="0" w:line="240" w:lineRule="auto"/>
        <w:ind w:firstLine="709"/>
        <w:jc w:val="both"/>
        <w:rPr>
          <w:rFonts w:ascii="Times New Roman" w:hAnsi="Times New Roman" w:cs="Times New Roman"/>
          <w:sz w:val="28"/>
          <w:szCs w:val="28"/>
        </w:rPr>
      </w:pPr>
    </w:p>
    <w:p w:rsidR="00902F1E" w:rsidRPr="00902F1E" w:rsidRDefault="00902F1E" w:rsidP="00902F1E">
      <w:pPr>
        <w:pStyle w:val="aa"/>
        <w:spacing w:after="0" w:line="240" w:lineRule="auto"/>
        <w:rPr>
          <w:rFonts w:ascii="Times New Roman" w:hAnsi="Times New Roman" w:cs="Times New Roman"/>
          <w:sz w:val="28"/>
          <w:szCs w:val="28"/>
        </w:rPr>
      </w:pPr>
    </w:p>
    <w:p w:rsidR="00902F1E" w:rsidRPr="00902F1E" w:rsidRDefault="00902F1E" w:rsidP="00902F1E">
      <w:pPr>
        <w:pStyle w:val="aa"/>
        <w:spacing w:after="0" w:line="240" w:lineRule="auto"/>
        <w:rPr>
          <w:rFonts w:ascii="Times New Roman" w:hAnsi="Times New Roman" w:cs="Times New Roman"/>
          <w:b/>
          <w:sz w:val="28"/>
          <w:szCs w:val="28"/>
        </w:rPr>
      </w:pPr>
      <w:r w:rsidRPr="00902F1E">
        <w:rPr>
          <w:rFonts w:ascii="Times New Roman" w:hAnsi="Times New Roman" w:cs="Times New Roman"/>
          <w:b/>
          <w:sz w:val="28"/>
          <w:szCs w:val="28"/>
        </w:rPr>
        <w:t xml:space="preserve">Глава муниципального образования </w:t>
      </w:r>
    </w:p>
    <w:p w:rsidR="00902F1E" w:rsidRPr="00902F1E" w:rsidRDefault="00902F1E" w:rsidP="00902F1E">
      <w:pPr>
        <w:pStyle w:val="aa"/>
        <w:spacing w:after="0" w:line="240" w:lineRule="auto"/>
        <w:rPr>
          <w:rFonts w:ascii="Times New Roman" w:hAnsi="Times New Roman" w:cs="Times New Roman"/>
          <w:b/>
          <w:sz w:val="28"/>
          <w:szCs w:val="28"/>
        </w:rPr>
      </w:pPr>
      <w:r w:rsidRPr="00902F1E">
        <w:rPr>
          <w:rFonts w:ascii="Times New Roman" w:hAnsi="Times New Roman" w:cs="Times New Roman"/>
          <w:b/>
          <w:sz w:val="28"/>
          <w:szCs w:val="28"/>
        </w:rPr>
        <w:t>«Родниковский муниципальный район»</w:t>
      </w:r>
      <w:r w:rsidRPr="00902F1E">
        <w:rPr>
          <w:rFonts w:ascii="Times New Roman" w:hAnsi="Times New Roman" w:cs="Times New Roman"/>
          <w:b/>
          <w:sz w:val="28"/>
          <w:szCs w:val="28"/>
        </w:rPr>
        <w:tab/>
      </w:r>
      <w:r w:rsidRPr="00902F1E">
        <w:rPr>
          <w:rFonts w:ascii="Times New Roman" w:hAnsi="Times New Roman" w:cs="Times New Roman"/>
          <w:b/>
          <w:sz w:val="28"/>
          <w:szCs w:val="28"/>
        </w:rPr>
        <w:tab/>
      </w:r>
      <w:r w:rsidRPr="00902F1E">
        <w:rPr>
          <w:rFonts w:ascii="Times New Roman" w:hAnsi="Times New Roman" w:cs="Times New Roman"/>
          <w:b/>
          <w:sz w:val="28"/>
          <w:szCs w:val="28"/>
        </w:rPr>
        <w:tab/>
      </w:r>
      <w:r w:rsidRPr="00902F1E">
        <w:rPr>
          <w:rFonts w:ascii="Times New Roman" w:hAnsi="Times New Roman" w:cs="Times New Roman"/>
          <w:b/>
          <w:sz w:val="28"/>
          <w:szCs w:val="28"/>
        </w:rPr>
        <w:tab/>
      </w:r>
      <w:r w:rsidRPr="00902F1E">
        <w:rPr>
          <w:rFonts w:ascii="Times New Roman" w:hAnsi="Times New Roman" w:cs="Times New Roman"/>
          <w:b/>
          <w:sz w:val="28"/>
          <w:szCs w:val="28"/>
        </w:rPr>
        <w:tab/>
        <w:t>С.В.Носов</w:t>
      </w:r>
    </w:p>
    <w:p w:rsidR="00902F1E" w:rsidRDefault="00902F1E" w:rsidP="00902F1E">
      <w:pPr>
        <w:pStyle w:val="aa"/>
        <w:spacing w:after="0" w:line="240" w:lineRule="auto"/>
        <w:jc w:val="right"/>
        <w:rPr>
          <w:rFonts w:ascii="Times New Roman" w:hAnsi="Times New Roman" w:cs="Times New Roman"/>
          <w:kern w:val="36"/>
          <w:sz w:val="24"/>
          <w:szCs w:val="24"/>
        </w:rPr>
      </w:pPr>
      <w:r w:rsidRPr="00902F1E">
        <w:rPr>
          <w:rFonts w:ascii="Times New Roman" w:hAnsi="Times New Roman" w:cs="Times New Roman"/>
          <w:b/>
          <w:sz w:val="28"/>
          <w:szCs w:val="28"/>
        </w:rPr>
        <w:br w:type="page"/>
      </w:r>
      <w:r w:rsidRPr="00902F1E">
        <w:rPr>
          <w:rFonts w:ascii="Times New Roman" w:hAnsi="Times New Roman" w:cs="Times New Roman"/>
          <w:kern w:val="36"/>
          <w:sz w:val="24"/>
          <w:szCs w:val="24"/>
        </w:rPr>
        <w:lastRenderedPageBreak/>
        <w:t xml:space="preserve">Приложение </w:t>
      </w:r>
    </w:p>
    <w:p w:rsidR="00902F1E" w:rsidRDefault="00902F1E" w:rsidP="00902F1E">
      <w:pPr>
        <w:pStyle w:val="aa"/>
        <w:spacing w:after="0" w:line="240" w:lineRule="auto"/>
        <w:jc w:val="right"/>
        <w:rPr>
          <w:rFonts w:ascii="Times New Roman" w:hAnsi="Times New Roman" w:cs="Times New Roman"/>
          <w:kern w:val="36"/>
          <w:sz w:val="24"/>
          <w:szCs w:val="24"/>
        </w:rPr>
      </w:pPr>
      <w:r w:rsidRPr="00902F1E">
        <w:rPr>
          <w:rFonts w:ascii="Times New Roman" w:hAnsi="Times New Roman" w:cs="Times New Roman"/>
          <w:kern w:val="36"/>
          <w:sz w:val="24"/>
          <w:szCs w:val="24"/>
        </w:rPr>
        <w:t xml:space="preserve">к Постановлению Администрации </w:t>
      </w:r>
    </w:p>
    <w:p w:rsidR="00902F1E" w:rsidRPr="00902F1E" w:rsidRDefault="00902F1E" w:rsidP="00902F1E">
      <w:pPr>
        <w:pStyle w:val="aa"/>
        <w:spacing w:after="0" w:line="240" w:lineRule="auto"/>
        <w:jc w:val="right"/>
        <w:rPr>
          <w:rFonts w:ascii="Times New Roman" w:hAnsi="Times New Roman" w:cs="Times New Roman"/>
          <w:kern w:val="36"/>
          <w:sz w:val="24"/>
          <w:szCs w:val="24"/>
        </w:rPr>
      </w:pPr>
      <w:r w:rsidRPr="00902F1E">
        <w:rPr>
          <w:rFonts w:ascii="Times New Roman" w:hAnsi="Times New Roman" w:cs="Times New Roman"/>
          <w:kern w:val="36"/>
          <w:sz w:val="24"/>
          <w:szCs w:val="24"/>
        </w:rPr>
        <w:t xml:space="preserve">МО «Родниковский муниципальный район» </w:t>
      </w:r>
    </w:p>
    <w:p w:rsidR="00902F1E" w:rsidRPr="00902F1E" w:rsidRDefault="00902F1E" w:rsidP="00902F1E">
      <w:pPr>
        <w:pStyle w:val="aa"/>
        <w:spacing w:after="0" w:line="240" w:lineRule="auto"/>
        <w:jc w:val="right"/>
        <w:rPr>
          <w:rFonts w:ascii="Times New Roman" w:hAnsi="Times New Roman" w:cs="Times New Roman"/>
          <w:bCs/>
          <w:kern w:val="36"/>
        </w:rPr>
      </w:pPr>
      <w:r w:rsidRPr="00902F1E">
        <w:rPr>
          <w:rFonts w:ascii="Times New Roman" w:hAnsi="Times New Roman" w:cs="Times New Roman"/>
          <w:bCs/>
          <w:kern w:val="36"/>
        </w:rPr>
        <w:t>от 10.07</w:t>
      </w:r>
      <w:r>
        <w:rPr>
          <w:rFonts w:ascii="Times New Roman" w:hAnsi="Times New Roman" w:cs="Times New Roman"/>
          <w:bCs/>
          <w:kern w:val="36"/>
        </w:rPr>
        <w:t xml:space="preserve">.2019 </w:t>
      </w:r>
      <w:r w:rsidRPr="00902F1E">
        <w:rPr>
          <w:rFonts w:ascii="Times New Roman" w:hAnsi="Times New Roman" w:cs="Times New Roman"/>
          <w:bCs/>
          <w:kern w:val="36"/>
        </w:rPr>
        <w:t>№ 756</w:t>
      </w:r>
    </w:p>
    <w:p w:rsidR="00902F1E" w:rsidRPr="00902F1E" w:rsidRDefault="00902F1E" w:rsidP="00902F1E">
      <w:pPr>
        <w:pStyle w:val="aa"/>
        <w:spacing w:after="0" w:line="240" w:lineRule="auto"/>
        <w:jc w:val="right"/>
        <w:rPr>
          <w:rFonts w:ascii="Times New Roman" w:hAnsi="Times New Roman" w:cs="Times New Roman"/>
          <w:bCs/>
          <w:kern w:val="36"/>
        </w:rPr>
      </w:pPr>
    </w:p>
    <w:p w:rsidR="00902F1E" w:rsidRDefault="00902F1E" w:rsidP="00902F1E">
      <w:pPr>
        <w:pStyle w:val="aa"/>
        <w:spacing w:after="0" w:line="240" w:lineRule="auto"/>
        <w:jc w:val="right"/>
        <w:rPr>
          <w:rFonts w:ascii="Times New Roman" w:hAnsi="Times New Roman" w:cs="Times New Roman"/>
          <w:kern w:val="36"/>
          <w:sz w:val="24"/>
          <w:szCs w:val="24"/>
        </w:rPr>
      </w:pPr>
      <w:r w:rsidRPr="00902F1E">
        <w:rPr>
          <w:rFonts w:ascii="Times New Roman" w:hAnsi="Times New Roman" w:cs="Times New Roman"/>
          <w:kern w:val="36"/>
          <w:sz w:val="24"/>
          <w:szCs w:val="24"/>
        </w:rPr>
        <w:t xml:space="preserve">Приложение </w:t>
      </w:r>
    </w:p>
    <w:p w:rsidR="00902F1E" w:rsidRDefault="00902F1E" w:rsidP="00902F1E">
      <w:pPr>
        <w:pStyle w:val="aa"/>
        <w:spacing w:after="0" w:line="240" w:lineRule="auto"/>
        <w:jc w:val="right"/>
        <w:rPr>
          <w:rFonts w:ascii="Times New Roman" w:hAnsi="Times New Roman" w:cs="Times New Roman"/>
          <w:kern w:val="36"/>
          <w:sz w:val="24"/>
          <w:szCs w:val="24"/>
        </w:rPr>
      </w:pPr>
      <w:r w:rsidRPr="00902F1E">
        <w:rPr>
          <w:rFonts w:ascii="Times New Roman" w:hAnsi="Times New Roman" w:cs="Times New Roman"/>
          <w:kern w:val="36"/>
          <w:sz w:val="24"/>
          <w:szCs w:val="24"/>
        </w:rPr>
        <w:t xml:space="preserve">к Постановлению Администрации </w:t>
      </w:r>
    </w:p>
    <w:p w:rsidR="00902F1E" w:rsidRPr="00902F1E" w:rsidRDefault="00902F1E" w:rsidP="00902F1E">
      <w:pPr>
        <w:pStyle w:val="aa"/>
        <w:spacing w:after="0" w:line="240" w:lineRule="auto"/>
        <w:jc w:val="right"/>
        <w:rPr>
          <w:rFonts w:ascii="Times New Roman" w:hAnsi="Times New Roman" w:cs="Times New Roman"/>
          <w:kern w:val="36"/>
          <w:sz w:val="24"/>
          <w:szCs w:val="24"/>
        </w:rPr>
      </w:pPr>
      <w:r w:rsidRPr="00902F1E">
        <w:rPr>
          <w:rFonts w:ascii="Times New Roman" w:hAnsi="Times New Roman" w:cs="Times New Roman"/>
          <w:kern w:val="36"/>
          <w:sz w:val="24"/>
          <w:szCs w:val="24"/>
        </w:rPr>
        <w:t xml:space="preserve">МО «Родниковский муниципальный район» </w:t>
      </w:r>
    </w:p>
    <w:p w:rsidR="00902F1E" w:rsidRPr="00902F1E" w:rsidRDefault="00902F1E" w:rsidP="00902F1E">
      <w:pPr>
        <w:pStyle w:val="aa"/>
        <w:spacing w:after="0" w:line="240" w:lineRule="auto"/>
        <w:jc w:val="right"/>
        <w:rPr>
          <w:rFonts w:ascii="Times New Roman" w:hAnsi="Times New Roman" w:cs="Times New Roman"/>
          <w:bCs/>
          <w:kern w:val="36"/>
        </w:rPr>
      </w:pPr>
      <w:r>
        <w:rPr>
          <w:rFonts w:ascii="Times New Roman" w:hAnsi="Times New Roman" w:cs="Times New Roman"/>
          <w:bCs/>
          <w:kern w:val="36"/>
        </w:rPr>
        <w:t xml:space="preserve">от 05.02.2016 </w:t>
      </w:r>
      <w:r w:rsidRPr="00902F1E">
        <w:rPr>
          <w:rFonts w:ascii="Times New Roman" w:hAnsi="Times New Roman" w:cs="Times New Roman"/>
          <w:bCs/>
          <w:kern w:val="36"/>
        </w:rPr>
        <w:t>№</w:t>
      </w:r>
      <w:r>
        <w:rPr>
          <w:rFonts w:ascii="Times New Roman" w:hAnsi="Times New Roman" w:cs="Times New Roman"/>
          <w:bCs/>
          <w:kern w:val="36"/>
        </w:rPr>
        <w:t xml:space="preserve"> </w:t>
      </w:r>
      <w:r w:rsidRPr="00902F1E">
        <w:rPr>
          <w:rFonts w:ascii="Times New Roman" w:hAnsi="Times New Roman" w:cs="Times New Roman"/>
          <w:bCs/>
          <w:kern w:val="36"/>
        </w:rPr>
        <w:t>126</w:t>
      </w:r>
    </w:p>
    <w:p w:rsidR="00902F1E" w:rsidRPr="00902F1E" w:rsidRDefault="00902F1E" w:rsidP="00902F1E">
      <w:pPr>
        <w:pStyle w:val="aa"/>
        <w:spacing w:after="0" w:line="240" w:lineRule="auto"/>
        <w:jc w:val="center"/>
        <w:rPr>
          <w:rFonts w:ascii="Times New Roman" w:hAnsi="Times New Roman" w:cs="Times New Roman"/>
          <w:bCs/>
          <w:i/>
          <w:kern w:val="36"/>
        </w:rPr>
      </w:pPr>
    </w:p>
    <w:p w:rsidR="00902F1E" w:rsidRPr="00902F1E" w:rsidRDefault="00902F1E" w:rsidP="00902F1E">
      <w:pPr>
        <w:pStyle w:val="aa"/>
        <w:spacing w:after="0" w:line="240" w:lineRule="auto"/>
        <w:jc w:val="center"/>
        <w:rPr>
          <w:rFonts w:ascii="Times New Roman" w:hAnsi="Times New Roman" w:cs="Times New Roman"/>
          <w:b/>
          <w:bCs/>
          <w:kern w:val="36"/>
          <w:sz w:val="32"/>
          <w:szCs w:val="32"/>
        </w:rPr>
      </w:pPr>
      <w:r w:rsidRPr="00902F1E">
        <w:rPr>
          <w:rFonts w:ascii="Times New Roman" w:hAnsi="Times New Roman" w:cs="Times New Roman"/>
          <w:b/>
          <w:bCs/>
          <w:kern w:val="36"/>
          <w:sz w:val="32"/>
          <w:szCs w:val="32"/>
        </w:rPr>
        <w:t>АДМИНИСТРАТИВНЫЙ РЕГЛАМЕНТ</w:t>
      </w:r>
    </w:p>
    <w:p w:rsidR="00902F1E" w:rsidRPr="00902F1E" w:rsidRDefault="00902F1E" w:rsidP="00902F1E">
      <w:pPr>
        <w:pStyle w:val="aa"/>
        <w:spacing w:after="0" w:line="240" w:lineRule="auto"/>
        <w:jc w:val="center"/>
        <w:rPr>
          <w:rFonts w:ascii="Times New Roman" w:hAnsi="Times New Roman" w:cs="Times New Roman"/>
          <w:b/>
          <w:bCs/>
          <w:kern w:val="36"/>
          <w:sz w:val="32"/>
          <w:szCs w:val="32"/>
        </w:rPr>
      </w:pPr>
      <w:r w:rsidRPr="00902F1E">
        <w:rPr>
          <w:rFonts w:ascii="Times New Roman" w:hAnsi="Times New Roman" w:cs="Times New Roman"/>
          <w:b/>
          <w:bCs/>
          <w:kern w:val="36"/>
          <w:sz w:val="32"/>
          <w:szCs w:val="32"/>
        </w:rPr>
        <w:t xml:space="preserve">предоставления муниципальной услуги </w:t>
      </w:r>
      <w:r w:rsidRPr="00902F1E">
        <w:rPr>
          <w:rFonts w:ascii="Times New Roman" w:hAnsi="Times New Roman" w:cs="Times New Roman"/>
          <w:b/>
          <w:bCs/>
          <w:kern w:val="36"/>
          <w:sz w:val="32"/>
          <w:szCs w:val="32"/>
        </w:rPr>
        <w:br/>
        <w:t>«Предоставление земельного участка в собственность без проведения торгов»</w:t>
      </w:r>
    </w:p>
    <w:p w:rsidR="00902F1E" w:rsidRPr="00902F1E" w:rsidRDefault="00902F1E" w:rsidP="00902F1E">
      <w:pPr>
        <w:pStyle w:val="aa"/>
        <w:spacing w:after="0" w:line="240" w:lineRule="auto"/>
        <w:rPr>
          <w:rFonts w:ascii="Times New Roman" w:hAnsi="Times New Roman" w:cs="Times New Roman"/>
          <w:b/>
          <w:bCs/>
          <w:sz w:val="28"/>
        </w:rPr>
      </w:pPr>
    </w:p>
    <w:p w:rsidR="00902F1E" w:rsidRPr="00902F1E" w:rsidRDefault="00902F1E" w:rsidP="00B51956">
      <w:pPr>
        <w:pStyle w:val="aa"/>
        <w:spacing w:after="0" w:line="240" w:lineRule="auto"/>
        <w:jc w:val="center"/>
        <w:rPr>
          <w:rFonts w:ascii="Times New Roman" w:hAnsi="Times New Roman" w:cs="Times New Roman"/>
          <w:sz w:val="28"/>
          <w:szCs w:val="28"/>
        </w:rPr>
      </w:pPr>
      <w:r w:rsidRPr="00902F1E">
        <w:rPr>
          <w:rFonts w:ascii="Times New Roman" w:hAnsi="Times New Roman" w:cs="Times New Roman"/>
          <w:b/>
          <w:bCs/>
          <w:sz w:val="28"/>
        </w:rPr>
        <w:t>1. Общие положения</w:t>
      </w:r>
    </w:p>
    <w:p w:rsidR="00902F1E" w:rsidRPr="00902F1E" w:rsidRDefault="00902F1E" w:rsidP="00902F1E">
      <w:pPr>
        <w:pStyle w:val="aa"/>
        <w:spacing w:after="0" w:line="240" w:lineRule="auto"/>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1.1. Административный регламент оказания муниципальной услуги «Предоставление земельного участка в собственность без проведения торгов», (далее по тексту – Регламент) разработан в соответствии с Федеральным законом от 27.07.2010г. № 210-ФЗ «Об организации предоставления государственных и муниципальных услуг». </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1.2. Цель разработки Регламента: реализация права граждан, юридических лиц и некоммерческих организаций на обращение в органы местного самоуправления и повышение качества рассмотрения таких обращений Администрацией муниципального образования «Родниковский муниципальный район» (далее по тексту – Администрация) и ее структурными подразделениями,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         </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1.3. Настоящий Регламент устанавливает требования к предоставлению муниципальной услуги «Предоставление земельного участка в собственность без проведения торгов», определяет сроки и последовательность действий (административные процедуры) при рассмотрении обращений заявителей.       </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1.4. Правом на получение муниципальной услуги, указанной в Регламенте, обладают физические и юридические лица, некоммерческие, религиозные, благотворительные организации, обладающие правом на предоставление земельного участка в собственность без проведения торгов, в том числе бесплатно, в соответствии со статьями 39.3, 39.5 Земельного кодекса Российской Федерации.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Заявители имеют право на неоднократное обращение за предоставлением муниципальной услуги.</w:t>
      </w:r>
    </w:p>
    <w:p w:rsidR="00902F1E" w:rsidRPr="00902F1E" w:rsidRDefault="00902F1E" w:rsidP="00902F1E">
      <w:pPr>
        <w:pStyle w:val="aa"/>
        <w:spacing w:after="0" w:line="240" w:lineRule="auto"/>
        <w:jc w:val="both"/>
        <w:rPr>
          <w:rFonts w:ascii="Times New Roman" w:hAnsi="Times New Roman" w:cs="Times New Roman"/>
          <w:b/>
          <w:bCs/>
          <w:sz w:val="28"/>
        </w:rPr>
      </w:pP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1.5. Порядок информирования о предоставлении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lastRenderedPageBreak/>
        <w:t>Информирование о предоставлении муниципальной услуги осуществляется:</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xml:space="preserve">посредством размещения соответствующей информации (текста регламента, бланков заявлений, адресов и телефонов) на официальном сайте Администрации муниципального образования «Родниковский муниципальный район» </w:t>
      </w:r>
      <w:hyperlink r:id="rId10" w:history="1">
        <w:r w:rsidRPr="00902F1E">
          <w:rPr>
            <w:rFonts w:ascii="Times New Roman" w:hAnsi="Times New Roman" w:cs="Times New Roman"/>
            <w:color w:val="0000FF"/>
            <w:sz w:val="28"/>
            <w:u w:val="single"/>
          </w:rPr>
          <w:t>www.</w:t>
        </w:r>
        <w:r w:rsidRPr="00902F1E">
          <w:rPr>
            <w:rFonts w:ascii="Times New Roman" w:hAnsi="Times New Roman" w:cs="Times New Roman"/>
            <w:color w:val="0000FF"/>
            <w:sz w:val="28"/>
            <w:u w:val="single"/>
            <w:lang w:val="en-US"/>
          </w:rPr>
          <w:t>rodniki</w:t>
        </w:r>
        <w:r w:rsidRPr="00902F1E">
          <w:rPr>
            <w:rFonts w:ascii="Times New Roman" w:hAnsi="Times New Roman" w:cs="Times New Roman"/>
            <w:color w:val="0000FF"/>
            <w:sz w:val="28"/>
            <w:u w:val="single"/>
          </w:rPr>
          <w:t>-37.ru</w:t>
        </w:r>
      </w:hyperlink>
      <w:r w:rsidRPr="00902F1E">
        <w:rPr>
          <w:rFonts w:ascii="Times New Roman" w:hAnsi="Times New Roman" w:cs="Times New Roman"/>
          <w:color w:val="000000"/>
          <w:sz w:val="28"/>
          <w:szCs w:val="28"/>
        </w:rPr>
        <w:t>;</w:t>
      </w:r>
    </w:p>
    <w:p w:rsidR="00902F1E" w:rsidRPr="00902F1E" w:rsidRDefault="00902F1E" w:rsidP="00902F1E">
      <w:pPr>
        <w:pStyle w:val="aa"/>
        <w:spacing w:after="0" w:line="240" w:lineRule="auto"/>
        <w:jc w:val="both"/>
        <w:rPr>
          <w:rFonts w:ascii="Times New Roman" w:hAnsi="Times New Roman" w:cs="Times New Roman"/>
          <w:color w:val="000000"/>
          <w:sz w:val="28"/>
          <w:szCs w:val="28"/>
          <w:shd w:val="clear" w:color="auto" w:fill="FBFCFD"/>
        </w:rPr>
      </w:pPr>
      <w:r w:rsidRPr="00902F1E">
        <w:rPr>
          <w:rFonts w:ascii="Times New Roman" w:hAnsi="Times New Roman" w:cs="Times New Roman"/>
          <w:color w:val="000000"/>
          <w:sz w:val="28"/>
          <w:szCs w:val="28"/>
        </w:rPr>
        <w:t xml:space="preserve">путем размещения соответствующей информации на региональном или федеральном порталах  государственных и муниципальных услуг по адресам: </w:t>
      </w:r>
      <w:hyperlink r:id="rId11" w:history="1">
        <w:r w:rsidRPr="00902F1E">
          <w:rPr>
            <w:rFonts w:ascii="Times New Roman" w:hAnsi="Times New Roman" w:cs="Times New Roman"/>
            <w:color w:val="0000FF"/>
            <w:sz w:val="28"/>
            <w:u w:val="single"/>
          </w:rPr>
          <w:t>www.pgu.ivanovoobl.ru</w:t>
        </w:r>
      </w:hyperlink>
      <w:r w:rsidRPr="00902F1E">
        <w:rPr>
          <w:rFonts w:ascii="Times New Roman" w:hAnsi="Times New Roman" w:cs="Times New Roman"/>
          <w:color w:val="000000"/>
          <w:sz w:val="28"/>
          <w:szCs w:val="28"/>
        </w:rPr>
        <w:t xml:space="preserve">, </w:t>
      </w:r>
      <w:hyperlink r:id="rId12" w:history="1">
        <w:r w:rsidRPr="00902F1E">
          <w:rPr>
            <w:rFonts w:ascii="Times New Roman" w:hAnsi="Times New Roman" w:cs="Times New Roman"/>
            <w:color w:val="0000FF"/>
            <w:sz w:val="28"/>
            <w:u w:val="single"/>
            <w:lang w:val="en-US"/>
          </w:rPr>
          <w:t>www</w:t>
        </w:r>
        <w:r w:rsidRPr="00902F1E">
          <w:rPr>
            <w:rFonts w:ascii="Times New Roman" w:hAnsi="Times New Roman" w:cs="Times New Roman"/>
            <w:color w:val="0000FF"/>
            <w:sz w:val="28"/>
            <w:u w:val="single"/>
          </w:rPr>
          <w:t>.</w:t>
        </w:r>
        <w:r w:rsidRPr="00902F1E">
          <w:rPr>
            <w:rFonts w:ascii="Times New Roman" w:hAnsi="Times New Roman" w:cs="Times New Roman"/>
            <w:color w:val="0000FF"/>
            <w:sz w:val="28"/>
            <w:u w:val="single"/>
            <w:lang w:val="en-US"/>
          </w:rPr>
          <w:t>gosuslugi</w:t>
        </w:r>
        <w:r w:rsidRPr="00902F1E">
          <w:rPr>
            <w:rFonts w:ascii="Times New Roman" w:hAnsi="Times New Roman" w:cs="Times New Roman"/>
            <w:color w:val="0000FF"/>
            <w:sz w:val="28"/>
            <w:u w:val="single"/>
          </w:rPr>
          <w:t>.</w:t>
        </w:r>
        <w:r w:rsidRPr="00902F1E">
          <w:rPr>
            <w:rFonts w:ascii="Times New Roman" w:hAnsi="Times New Roman" w:cs="Times New Roman"/>
            <w:color w:val="0000FF"/>
            <w:sz w:val="28"/>
            <w:u w:val="single"/>
            <w:lang w:val="en-US"/>
          </w:rPr>
          <w:t>ru</w:t>
        </w:r>
      </w:hyperlink>
      <w:r w:rsidRPr="00902F1E">
        <w:rPr>
          <w:rFonts w:ascii="Times New Roman" w:hAnsi="Times New Roman" w:cs="Times New Roman"/>
          <w:color w:val="000000"/>
          <w:sz w:val="28"/>
          <w:szCs w:val="28"/>
        </w:rPr>
        <w:t xml:space="preserve"> (далее - Порталы)</w:t>
      </w:r>
      <w:r w:rsidRPr="00902F1E">
        <w:rPr>
          <w:rFonts w:ascii="Times New Roman" w:hAnsi="Times New Roman" w:cs="Times New Roman"/>
          <w:color w:val="000000"/>
          <w:sz w:val="28"/>
          <w:szCs w:val="28"/>
          <w:shd w:val="clear" w:color="auto" w:fill="FBFCFD"/>
        </w:rPr>
        <w:t>;</w:t>
      </w:r>
    </w:p>
    <w:p w:rsidR="00902F1E" w:rsidRPr="00902F1E" w:rsidRDefault="00902F1E" w:rsidP="00902F1E">
      <w:pPr>
        <w:pStyle w:val="aa"/>
        <w:spacing w:after="0" w:line="240" w:lineRule="auto"/>
        <w:jc w:val="both"/>
        <w:rPr>
          <w:rFonts w:ascii="Times New Roman" w:hAnsi="Times New Roman" w:cs="Times New Roman"/>
          <w:color w:val="000000"/>
          <w:sz w:val="28"/>
          <w:szCs w:val="28"/>
          <w:u w:val="single"/>
        </w:rPr>
      </w:pPr>
      <w:r w:rsidRPr="00902F1E">
        <w:rPr>
          <w:rFonts w:ascii="Times New Roman" w:hAnsi="Times New Roman" w:cs="Times New Roman"/>
          <w:color w:val="000000"/>
          <w:sz w:val="28"/>
          <w:szCs w:val="28"/>
        </w:rPr>
        <w:t xml:space="preserve">на информационном стенде, расположенном в непосредственной близости от помещения, где предоставляется муниципальная услуга </w:t>
      </w:r>
      <w:r w:rsidRPr="00902F1E">
        <w:rPr>
          <w:rFonts w:ascii="Times New Roman" w:hAnsi="Times New Roman" w:cs="Times New Roman"/>
          <w:sz w:val="28"/>
          <w:szCs w:val="28"/>
        </w:rPr>
        <w:t>по адресу</w:t>
      </w:r>
      <w:r w:rsidRPr="00902F1E">
        <w:rPr>
          <w:rFonts w:ascii="Times New Roman" w:hAnsi="Times New Roman" w:cs="Times New Roman"/>
          <w:color w:val="000000"/>
          <w:sz w:val="28"/>
          <w:szCs w:val="28"/>
        </w:rPr>
        <w:t xml:space="preserve">: </w:t>
      </w:r>
    </w:p>
    <w:p w:rsidR="00902F1E" w:rsidRPr="00902F1E" w:rsidRDefault="00902F1E" w:rsidP="00902F1E">
      <w:pPr>
        <w:pStyle w:val="aa"/>
        <w:spacing w:after="0" w:line="240" w:lineRule="auto"/>
        <w:jc w:val="both"/>
        <w:rPr>
          <w:rFonts w:ascii="Times New Roman" w:hAnsi="Times New Roman" w:cs="Times New Roman"/>
          <w:color w:val="000000"/>
          <w:sz w:val="28"/>
          <w:szCs w:val="28"/>
          <w:u w:val="single"/>
        </w:rPr>
      </w:pPr>
      <w:r w:rsidRPr="00902F1E">
        <w:rPr>
          <w:rFonts w:ascii="Times New Roman" w:hAnsi="Times New Roman" w:cs="Times New Roman"/>
          <w:color w:val="000000"/>
          <w:sz w:val="28"/>
          <w:szCs w:val="28"/>
          <w:u w:val="single"/>
        </w:rPr>
        <w:t>155250, Ивановская область, г. Родники, ул. Советская, д. 8, каб. 9;</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xml:space="preserve">с использованием средств телефонной связи: телефоны: </w:t>
      </w:r>
      <w:r w:rsidRPr="00902F1E">
        <w:rPr>
          <w:rFonts w:ascii="Times New Roman" w:hAnsi="Times New Roman" w:cs="Times New Roman"/>
          <w:color w:val="000000"/>
          <w:sz w:val="28"/>
          <w:szCs w:val="28"/>
          <w:u w:val="single"/>
        </w:rPr>
        <w:t>8(49336) 2-16-57</w:t>
      </w:r>
      <w:r w:rsidRPr="00902F1E">
        <w:rPr>
          <w:rFonts w:ascii="Times New Roman" w:hAnsi="Times New Roman" w:cs="Times New Roman"/>
          <w:color w:val="000000"/>
          <w:sz w:val="28"/>
          <w:szCs w:val="28"/>
        </w:rPr>
        <w:t>.</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xml:space="preserve">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 </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Информацию о ходе рассмотрения заявления о предоставлении муниципальной услуги, поданного при личном обращении или почтовым отправлением, Заявитель может получить по телефону или на личном приеме.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 в разделе «Мониторинг хода предоставления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r w:rsidRPr="00902F1E">
        <w:rPr>
          <w:rFonts w:ascii="Times New Roman" w:hAnsi="Times New Roman" w:cs="Times New Roman"/>
          <w:color w:val="000000"/>
          <w:sz w:val="28"/>
          <w:szCs w:val="28"/>
        </w:rPr>
        <w:b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Информация о предоставлении муниципальной услуги должна содержать:</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сведения о порядке получения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адрес места и график приема заявлений для предоставления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перечень документов, необходимых для предоставления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сведения о результате оказания услуги и порядке передачи результата Заявителю.</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Информирование Заявителей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20 минут.</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xml:space="preserve">Письменное информирование осуществляется на основании поступившего в Администрацию обращения Заявителя о процедуре предоставления муниципальной услуги. По результатам рассмотрения обращения специалист Администрации обеспечивает подготовку исчерпывающего ответа. Подготовка ответа на обращение Заявителя не может превышать 30 дней со дня его регистрации в Уполномоченном </w:t>
      </w:r>
      <w:r w:rsidRPr="00902F1E">
        <w:rPr>
          <w:rFonts w:ascii="Times New Roman" w:hAnsi="Times New Roman" w:cs="Times New Roman"/>
          <w:color w:val="000000"/>
          <w:sz w:val="28"/>
          <w:szCs w:val="28"/>
        </w:rPr>
        <w:lastRenderedPageBreak/>
        <w:t>органе в порядке, установленном Федеральным законом от 02.05.2006 №59-ФЗ «О порядке рассмотрения обращений граждан Российской Федерации».</w:t>
      </w:r>
    </w:p>
    <w:p w:rsidR="00902F1E" w:rsidRPr="00902F1E" w:rsidRDefault="00902F1E" w:rsidP="00902F1E">
      <w:pPr>
        <w:pStyle w:val="aa"/>
        <w:spacing w:after="0" w:line="240" w:lineRule="auto"/>
        <w:jc w:val="both"/>
        <w:rPr>
          <w:rFonts w:ascii="Times New Roman" w:hAnsi="Times New Roman" w:cs="Times New Roman"/>
          <w:b/>
          <w:bCs/>
          <w:sz w:val="28"/>
        </w:rPr>
      </w:pPr>
    </w:p>
    <w:p w:rsidR="00902F1E" w:rsidRPr="00902F1E" w:rsidRDefault="00902F1E" w:rsidP="00B51956">
      <w:pPr>
        <w:pStyle w:val="aa"/>
        <w:spacing w:after="0" w:line="240" w:lineRule="auto"/>
        <w:jc w:val="center"/>
        <w:rPr>
          <w:rFonts w:ascii="Times New Roman" w:hAnsi="Times New Roman" w:cs="Times New Roman"/>
          <w:b/>
          <w:bCs/>
          <w:sz w:val="28"/>
        </w:rPr>
      </w:pPr>
    </w:p>
    <w:p w:rsidR="00902F1E" w:rsidRPr="00902F1E" w:rsidRDefault="00902F1E" w:rsidP="00B51956">
      <w:pPr>
        <w:pStyle w:val="aa"/>
        <w:spacing w:after="0" w:line="240" w:lineRule="auto"/>
        <w:jc w:val="center"/>
        <w:rPr>
          <w:rFonts w:ascii="Times New Roman" w:hAnsi="Times New Roman" w:cs="Times New Roman"/>
          <w:sz w:val="28"/>
          <w:szCs w:val="28"/>
        </w:rPr>
      </w:pPr>
      <w:r w:rsidRPr="00902F1E">
        <w:rPr>
          <w:rFonts w:ascii="Times New Roman" w:hAnsi="Times New Roman" w:cs="Times New Roman"/>
          <w:b/>
          <w:bCs/>
          <w:sz w:val="28"/>
        </w:rPr>
        <w:t>2. Стандарт предоставления муниципальной услуги</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2.1. Наименование муниципальной услуги, порядок предоставления которой определяется настоящим административным регламентом: «Предоставление земельного участка в собственность без проведения торгов» (далее по тексту – муниципальная услуга).           </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2.2. Наименование органа, предоставляющего муниципальную услугу: </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администрация муниципального образования «Родниковский муниципальный район» Ивановской области;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в лице Комитета по управлению имуществом администрации Родниковского муниципального района (далее - Уполномоченный орган);</w:t>
      </w:r>
    </w:p>
    <w:p w:rsidR="00902F1E" w:rsidRPr="00902F1E" w:rsidRDefault="00902F1E" w:rsidP="00902F1E">
      <w:pPr>
        <w:pStyle w:val="aa"/>
        <w:spacing w:after="0" w:line="240" w:lineRule="auto"/>
        <w:jc w:val="both"/>
        <w:rPr>
          <w:rFonts w:ascii="Times New Roman" w:hAnsi="Times New Roman" w:cs="Times New Roman"/>
          <w:sz w:val="28"/>
          <w:szCs w:val="28"/>
          <w:u w:val="single"/>
        </w:rPr>
      </w:pPr>
      <w:r w:rsidRPr="00902F1E">
        <w:rPr>
          <w:rFonts w:ascii="Times New Roman" w:hAnsi="Times New Roman" w:cs="Times New Roman"/>
          <w:sz w:val="28"/>
          <w:szCs w:val="28"/>
        </w:rPr>
        <w:t xml:space="preserve">- место нахождения и почтовый адрес Администрации: </w:t>
      </w:r>
      <w:r w:rsidRPr="00902F1E">
        <w:rPr>
          <w:rFonts w:ascii="Times New Roman" w:hAnsi="Times New Roman" w:cs="Times New Roman"/>
          <w:sz w:val="28"/>
          <w:szCs w:val="28"/>
          <w:u w:val="single"/>
        </w:rPr>
        <w:t>155250, Ивановская область, г. Родники, ул. Советская, д.8;</w:t>
      </w:r>
    </w:p>
    <w:p w:rsidR="00902F1E" w:rsidRPr="00902F1E" w:rsidRDefault="00902F1E" w:rsidP="00902F1E">
      <w:pPr>
        <w:pStyle w:val="aa"/>
        <w:spacing w:after="0" w:line="240" w:lineRule="auto"/>
        <w:jc w:val="both"/>
        <w:rPr>
          <w:rFonts w:ascii="Times New Roman" w:hAnsi="Times New Roman" w:cs="Times New Roman"/>
          <w:sz w:val="28"/>
          <w:szCs w:val="28"/>
          <w:u w:val="single"/>
        </w:rPr>
      </w:pPr>
      <w:r w:rsidRPr="00902F1E">
        <w:rPr>
          <w:rFonts w:ascii="Times New Roman" w:hAnsi="Times New Roman" w:cs="Times New Roman"/>
          <w:sz w:val="28"/>
          <w:szCs w:val="28"/>
        </w:rPr>
        <w:t xml:space="preserve">- почтовый адрес для приема заявлений о предоставления муниципальной услуги: </w:t>
      </w:r>
      <w:r w:rsidRPr="00902F1E">
        <w:rPr>
          <w:rFonts w:ascii="Times New Roman" w:hAnsi="Times New Roman" w:cs="Times New Roman"/>
          <w:sz w:val="28"/>
          <w:szCs w:val="28"/>
          <w:u w:val="single"/>
        </w:rPr>
        <w:t>155250, Ивановская область, г. Родники, ул. Советская, д. 8 каб. 9;</w:t>
      </w:r>
    </w:p>
    <w:p w:rsidR="00902F1E" w:rsidRPr="00902F1E" w:rsidRDefault="00902F1E" w:rsidP="00902F1E">
      <w:pPr>
        <w:pStyle w:val="aa"/>
        <w:spacing w:after="0" w:line="240" w:lineRule="auto"/>
        <w:jc w:val="both"/>
        <w:rPr>
          <w:rFonts w:ascii="Times New Roman" w:hAnsi="Times New Roman" w:cs="Times New Roman"/>
          <w:sz w:val="28"/>
          <w:szCs w:val="28"/>
          <w:u w:val="single"/>
        </w:rPr>
      </w:pPr>
      <w:r w:rsidRPr="00902F1E">
        <w:rPr>
          <w:rFonts w:ascii="Times New Roman" w:hAnsi="Times New Roman" w:cs="Times New Roman"/>
          <w:sz w:val="28"/>
          <w:szCs w:val="28"/>
        </w:rPr>
        <w:t xml:space="preserve">- телефон: </w:t>
      </w:r>
      <w:r w:rsidRPr="00902F1E">
        <w:rPr>
          <w:rFonts w:ascii="Times New Roman" w:hAnsi="Times New Roman" w:cs="Times New Roman"/>
          <w:sz w:val="28"/>
          <w:szCs w:val="28"/>
          <w:u w:val="single"/>
        </w:rPr>
        <w:t>8(49336) 2-16-57;</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 адрес электронной почты: </w:t>
      </w:r>
      <w:hyperlink r:id="rId13" w:history="1">
        <w:r w:rsidRPr="00902F1E">
          <w:rPr>
            <w:rFonts w:ascii="Times New Roman" w:hAnsi="Times New Roman" w:cs="Times New Roman"/>
            <w:color w:val="0000FF"/>
            <w:sz w:val="28"/>
            <w:u w:val="single"/>
            <w:lang w:val="en-US"/>
          </w:rPr>
          <w:t>rodniki</w:t>
        </w:r>
        <w:r w:rsidRPr="00902F1E">
          <w:rPr>
            <w:rFonts w:ascii="Times New Roman" w:hAnsi="Times New Roman" w:cs="Times New Roman"/>
            <w:color w:val="0000FF"/>
            <w:sz w:val="28"/>
            <w:u w:val="single"/>
          </w:rPr>
          <w:t>-</w:t>
        </w:r>
        <w:r w:rsidRPr="00902F1E">
          <w:rPr>
            <w:rFonts w:ascii="Times New Roman" w:hAnsi="Times New Roman" w:cs="Times New Roman"/>
            <w:color w:val="0000FF"/>
            <w:sz w:val="28"/>
            <w:u w:val="single"/>
            <w:lang w:val="en-US"/>
          </w:rPr>
          <w:t>mo</w:t>
        </w:r>
        <w:r w:rsidRPr="00902F1E">
          <w:rPr>
            <w:rFonts w:ascii="Times New Roman" w:hAnsi="Times New Roman" w:cs="Times New Roman"/>
            <w:color w:val="0000FF"/>
            <w:sz w:val="28"/>
            <w:u w:val="single"/>
          </w:rPr>
          <w:t>@</w:t>
        </w:r>
        <w:r w:rsidRPr="00902F1E">
          <w:rPr>
            <w:rFonts w:ascii="Times New Roman" w:hAnsi="Times New Roman" w:cs="Times New Roman"/>
            <w:color w:val="0000FF"/>
            <w:sz w:val="28"/>
            <w:u w:val="single"/>
            <w:lang w:val="en-US"/>
          </w:rPr>
          <w:t>mail</w:t>
        </w:r>
        <w:r w:rsidRPr="00902F1E">
          <w:rPr>
            <w:rFonts w:ascii="Times New Roman" w:hAnsi="Times New Roman" w:cs="Times New Roman"/>
            <w:color w:val="0000FF"/>
            <w:sz w:val="28"/>
            <w:u w:val="single"/>
          </w:rPr>
          <w:t>.</w:t>
        </w:r>
        <w:r w:rsidRPr="00902F1E">
          <w:rPr>
            <w:rFonts w:ascii="Times New Roman" w:hAnsi="Times New Roman" w:cs="Times New Roman"/>
            <w:color w:val="0000FF"/>
            <w:sz w:val="28"/>
            <w:u w:val="single"/>
            <w:lang w:val="en-US"/>
          </w:rPr>
          <w:t>ru</w:t>
        </w:r>
      </w:hyperlink>
      <w:r w:rsidRPr="00902F1E">
        <w:rPr>
          <w:rFonts w:ascii="Times New Roman" w:hAnsi="Times New Roman" w:cs="Times New Roman"/>
          <w:sz w:val="28"/>
          <w:szCs w:val="28"/>
        </w:rPr>
        <w:t>;</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 адрес сайта в сети «Интернет»: </w:t>
      </w:r>
      <w:hyperlink r:id="rId14" w:history="1">
        <w:r w:rsidRPr="00902F1E">
          <w:rPr>
            <w:rFonts w:ascii="Times New Roman" w:hAnsi="Times New Roman" w:cs="Times New Roman"/>
            <w:color w:val="0000FF"/>
            <w:sz w:val="28"/>
            <w:u w:val="single"/>
          </w:rPr>
          <w:t>www.</w:t>
        </w:r>
        <w:r w:rsidRPr="00902F1E">
          <w:rPr>
            <w:rFonts w:ascii="Times New Roman" w:hAnsi="Times New Roman" w:cs="Times New Roman"/>
            <w:color w:val="0000FF"/>
            <w:sz w:val="28"/>
            <w:u w:val="single"/>
            <w:lang w:val="en-US"/>
          </w:rPr>
          <w:t>rodniki</w:t>
        </w:r>
        <w:r w:rsidRPr="00902F1E">
          <w:rPr>
            <w:rFonts w:ascii="Times New Roman" w:hAnsi="Times New Roman" w:cs="Times New Roman"/>
            <w:color w:val="0000FF"/>
            <w:sz w:val="28"/>
            <w:u w:val="single"/>
          </w:rPr>
          <w:t>-37.</w:t>
        </w:r>
        <w:r w:rsidRPr="00902F1E">
          <w:rPr>
            <w:rFonts w:ascii="Times New Roman" w:hAnsi="Times New Roman" w:cs="Times New Roman"/>
            <w:color w:val="0000FF"/>
            <w:sz w:val="28"/>
            <w:u w:val="single"/>
            <w:lang w:val="en-US"/>
          </w:rPr>
          <w:t>ru</w:t>
        </w:r>
      </w:hyperlink>
      <w:r w:rsidRPr="00902F1E">
        <w:rPr>
          <w:rFonts w:ascii="Times New Roman" w:hAnsi="Times New Roman" w:cs="Times New Roman"/>
          <w:sz w:val="28"/>
          <w:szCs w:val="28"/>
        </w:rPr>
        <w:t>;</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 адрес сайтов для предоставления услуги в электронном виде </w:t>
      </w:r>
      <w:r w:rsidRPr="00902F1E">
        <w:rPr>
          <w:rFonts w:ascii="Times New Roman" w:hAnsi="Times New Roman" w:cs="Times New Roman"/>
          <w:color w:val="0000FF"/>
          <w:sz w:val="28"/>
          <w:szCs w:val="28"/>
          <w:u w:val="single"/>
          <w:lang w:val="en-US"/>
        </w:rPr>
        <w:t>pgu</w:t>
      </w:r>
      <w:r w:rsidRPr="00902F1E">
        <w:rPr>
          <w:rFonts w:ascii="Times New Roman" w:hAnsi="Times New Roman" w:cs="Times New Roman"/>
          <w:color w:val="0000FF"/>
          <w:sz w:val="28"/>
          <w:szCs w:val="28"/>
          <w:u w:val="single"/>
        </w:rPr>
        <w:t>.</w:t>
      </w:r>
      <w:r w:rsidRPr="00902F1E">
        <w:rPr>
          <w:rFonts w:ascii="Times New Roman" w:hAnsi="Times New Roman" w:cs="Times New Roman"/>
          <w:color w:val="0000FF"/>
          <w:sz w:val="28"/>
          <w:szCs w:val="28"/>
          <w:u w:val="single"/>
          <w:lang w:val="en-US"/>
        </w:rPr>
        <w:t>ivanovoobl</w:t>
      </w:r>
      <w:r w:rsidRPr="00902F1E">
        <w:rPr>
          <w:rFonts w:ascii="Times New Roman" w:hAnsi="Times New Roman" w:cs="Times New Roman"/>
          <w:color w:val="0000FF"/>
          <w:sz w:val="28"/>
          <w:szCs w:val="28"/>
          <w:u w:val="single"/>
        </w:rPr>
        <w:t>.</w:t>
      </w:r>
      <w:r w:rsidRPr="00902F1E">
        <w:rPr>
          <w:rFonts w:ascii="Times New Roman" w:hAnsi="Times New Roman" w:cs="Times New Roman"/>
          <w:color w:val="0000FF"/>
          <w:sz w:val="28"/>
          <w:szCs w:val="28"/>
          <w:u w:val="single"/>
          <w:lang w:val="en-US"/>
        </w:rPr>
        <w:t>ru</w:t>
      </w:r>
      <w:r w:rsidRPr="00902F1E">
        <w:rPr>
          <w:rFonts w:ascii="Times New Roman" w:hAnsi="Times New Roman" w:cs="Times New Roman"/>
          <w:color w:val="0000FF"/>
          <w:sz w:val="28"/>
          <w:szCs w:val="28"/>
          <w:u w:val="single"/>
        </w:rPr>
        <w:t xml:space="preserve">, </w:t>
      </w:r>
      <w:r w:rsidRPr="00902F1E">
        <w:rPr>
          <w:rFonts w:ascii="Times New Roman" w:hAnsi="Times New Roman" w:cs="Times New Roman"/>
          <w:color w:val="0000FF"/>
          <w:sz w:val="28"/>
          <w:szCs w:val="28"/>
          <w:u w:val="single"/>
          <w:lang w:val="en-US"/>
        </w:rPr>
        <w:t>www</w:t>
      </w:r>
      <w:r w:rsidRPr="00902F1E">
        <w:rPr>
          <w:rFonts w:ascii="Times New Roman" w:hAnsi="Times New Roman" w:cs="Times New Roman"/>
          <w:color w:val="0000FF"/>
          <w:sz w:val="28"/>
          <w:szCs w:val="28"/>
          <w:u w:val="single"/>
        </w:rPr>
        <w:t>.</w:t>
      </w:r>
      <w:r w:rsidRPr="00902F1E">
        <w:rPr>
          <w:rFonts w:ascii="Times New Roman" w:hAnsi="Times New Roman" w:cs="Times New Roman"/>
          <w:color w:val="0000FF"/>
          <w:sz w:val="28"/>
          <w:szCs w:val="28"/>
          <w:u w:val="single"/>
          <w:lang w:val="en-US"/>
        </w:rPr>
        <w:t>gosuslugi</w:t>
      </w:r>
      <w:r w:rsidRPr="00902F1E">
        <w:rPr>
          <w:rFonts w:ascii="Times New Roman" w:hAnsi="Times New Roman" w:cs="Times New Roman"/>
          <w:color w:val="0000FF"/>
          <w:sz w:val="28"/>
          <w:szCs w:val="28"/>
          <w:u w:val="single"/>
        </w:rPr>
        <w:t>.</w:t>
      </w:r>
      <w:r w:rsidRPr="00902F1E">
        <w:rPr>
          <w:rFonts w:ascii="Times New Roman" w:hAnsi="Times New Roman" w:cs="Times New Roman"/>
          <w:color w:val="0000FF"/>
          <w:sz w:val="28"/>
          <w:szCs w:val="28"/>
          <w:u w:val="single"/>
          <w:lang w:val="en-US"/>
        </w:rPr>
        <w:t>ru</w:t>
      </w:r>
      <w:r w:rsidRPr="00902F1E">
        <w:rPr>
          <w:rFonts w:ascii="Times New Roman" w:hAnsi="Times New Roman" w:cs="Times New Roman"/>
          <w:color w:val="0000FF"/>
          <w:sz w:val="28"/>
          <w:szCs w:val="28"/>
          <w:u w:val="single"/>
        </w:rPr>
        <w:t>;</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график приема: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вторник:</w:t>
      </w:r>
      <w:r w:rsidRPr="00902F1E">
        <w:rPr>
          <w:rFonts w:ascii="Times New Roman" w:hAnsi="Times New Roman" w:cs="Times New Roman"/>
          <w:sz w:val="28"/>
          <w:szCs w:val="28"/>
        </w:rPr>
        <w:tab/>
        <w:t>с 9-00 до 12-00;</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четверг</w:t>
      </w:r>
      <w:r w:rsidRPr="00902F1E">
        <w:rPr>
          <w:rFonts w:ascii="Times New Roman" w:hAnsi="Times New Roman" w:cs="Times New Roman"/>
          <w:sz w:val="28"/>
          <w:szCs w:val="28"/>
        </w:rPr>
        <w:tab/>
        <w:t>с 14-00 до 16-00.</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2.3. Конечным результатом предоставления муниципальной услуги, предусмотренной Регламентом, является: </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а) Решение (постановление) Администрации о предоставлении земельного участка в собственность;</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б) Проект договора купли-продажи земельного участка (в случае предоставления в собственность за плату); </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в) Отказ Администрации в предоставлении земельного участка;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г) Отказ Администрации в рассмотрении заявления и возврате документов заявителю.</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2.4. Общий срок предоставления муниципальной услуги составляет:</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- 50 календарных дней при поступлении заявления о предоставлении в собственность земельного участка гражданину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w:t>
      </w:r>
      <w:r w:rsidRPr="00902F1E">
        <w:rPr>
          <w:rFonts w:ascii="Times New Roman" w:hAnsi="Times New Roman" w:cs="Times New Roman"/>
          <w:sz w:val="28"/>
          <w:szCs w:val="28"/>
        </w:rPr>
        <w:lastRenderedPageBreak/>
        <w:t>хозяйствам для осуществления крестьянским (фермерским) хозяйством его деятельности, в рамках ст. 39.18 Земельного кодекса РФ;</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- 30 календарных дней в остальных случаях.</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2.5. Предоставление муниципальной услуги осуществляется в соответствии со следующими нормативными правовыми актами: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Земельный кодекс Российской Федерации;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Федеральный закон от 06.10.2003г. №131-ФЗ «Об общих принципах организации местного самоуправления в Российской Федерации»;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Федеральный закон от 27.07.2010г. №210-ФЗ «Об организации предоставления государственных и муниципальных услуг»;</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Федеральный закон от 13.07.2015г. №218-ФЗ «О государственной регистрации недвижимости»;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Федеральный закон от 24.07.2002г. №101-ФЗ «Об обороте земель сельскохозяйственного назначения»;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Федеральный закон от 06.04.2011г. № 63-ФЗ «Об электронной подписи»;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Постановление Правительства Российской Федерации от 25.06.2012г. №634 «О видах электронной подписи, использование которых допускается при обращении за получением государственных и муниципальных услуг»;</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Приказ Минэкономразвития России от 12.01.2015г. №1 «Об утверждении перечня документов, подтверждающих право заявителя на приобретение земельного участка без проведения торгов»;</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Закон Ивановской области от 25.12.2015г. №137-ОЗ «О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в предварительном согласовании предоставления земельного участка, находящегося в государственной или муниципальной собственности, или в предоставлении такого земельного участка без проведения торгов;</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Устав муниципального образования «Родниковский муниципальный район»;</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Генеральные планы и Правила землепользования и застройки муниципальных образований: «Родниковское городское поселение Родниковского муниципального района Ивановской области», «Каминское сельское поселение Родниковского муниципального района Ивановкой области», «Парское сельское поселение Родниковского муниципального района Ивановкой области», «Филисовское сельское поселение Родниковского муниципального района Ивановкой области», утвержденные соответствующими решениями Советов муниципальных образований.</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2.6. Перечень документов, необходимых для получения муниципальной услуги.</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lastRenderedPageBreak/>
        <w:t xml:space="preserve">2.6.1. Для получения муниципальной услуги Заявителем (заявителями) подается </w:t>
      </w:r>
      <w:r w:rsidRPr="00902F1E">
        <w:rPr>
          <w:rFonts w:ascii="Times New Roman" w:hAnsi="Times New Roman" w:cs="Times New Roman"/>
          <w:sz w:val="28"/>
          <w:szCs w:val="28"/>
          <w:u w:val="single"/>
        </w:rPr>
        <w:t>заявление</w:t>
      </w:r>
      <w:r w:rsidRPr="00902F1E">
        <w:rPr>
          <w:rFonts w:ascii="Times New Roman" w:hAnsi="Times New Roman" w:cs="Times New Roman"/>
          <w:sz w:val="28"/>
          <w:szCs w:val="28"/>
        </w:rPr>
        <w:t xml:space="preserve"> о предоставлении земельного участка в собственность (Приложение №2 к настоящему Регламенту).</w:t>
      </w:r>
    </w:p>
    <w:p w:rsidR="00902F1E" w:rsidRPr="00902F1E" w:rsidRDefault="00902F1E" w:rsidP="00902F1E">
      <w:pPr>
        <w:pStyle w:val="aa"/>
        <w:spacing w:after="0" w:line="240" w:lineRule="auto"/>
        <w:jc w:val="both"/>
        <w:rPr>
          <w:rFonts w:ascii="Times New Roman" w:hAnsi="Times New Roman" w:cs="Times New Roman"/>
          <w:sz w:val="28"/>
          <w:szCs w:val="28"/>
          <w:u w:val="single"/>
        </w:rPr>
      </w:pPr>
      <w:r w:rsidRPr="00902F1E">
        <w:rPr>
          <w:rFonts w:ascii="Times New Roman" w:hAnsi="Times New Roman" w:cs="Times New Roman"/>
          <w:sz w:val="28"/>
          <w:szCs w:val="28"/>
          <w:u w:val="single"/>
        </w:rPr>
        <w:t>В заявлении указываются: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фамилия, имя и (при наличии) отчество, место жительства заявителя, реквизиты документа, удостоверяющего личность заявителя (для физических лиц - граждан Российской Федерации, иностранных граждан);</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кадастровый номер испрашиваемого земельного участка;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реквизиты документов, дающих право на приобретение в собственность  земельного участка без проведения торгов, в случае и в порядке, которые предусмотрены действующим законодательством;</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реквизиты решения о предоставлении испрашиваемого земельного участка в безвозмездное пользование в случае, если участок был предоставлен на таком праве и истек пятилетний срок использования участка;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цель использования земельного участка;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контактные телефоны, почтовый адрес и (или) адрес электронной почты для связи с заявителем.</w:t>
      </w:r>
    </w:p>
    <w:p w:rsidR="00902F1E" w:rsidRPr="00902F1E" w:rsidRDefault="00902F1E" w:rsidP="00902F1E">
      <w:pPr>
        <w:pStyle w:val="aa"/>
        <w:spacing w:after="0" w:line="240" w:lineRule="auto"/>
        <w:jc w:val="both"/>
        <w:rPr>
          <w:rFonts w:ascii="Times New Roman" w:hAnsi="Times New Roman" w:cs="Times New Roman"/>
          <w:sz w:val="28"/>
          <w:szCs w:val="28"/>
          <w:u w:val="single"/>
        </w:rPr>
      </w:pPr>
    </w:p>
    <w:p w:rsidR="00902F1E" w:rsidRPr="00902F1E" w:rsidRDefault="00902F1E" w:rsidP="00902F1E">
      <w:pPr>
        <w:pStyle w:val="aa"/>
        <w:spacing w:after="0" w:line="240" w:lineRule="auto"/>
        <w:jc w:val="both"/>
        <w:rPr>
          <w:rFonts w:ascii="Times New Roman" w:hAnsi="Times New Roman" w:cs="Times New Roman"/>
          <w:sz w:val="28"/>
          <w:szCs w:val="28"/>
          <w:u w:val="single"/>
        </w:rPr>
      </w:pPr>
      <w:r w:rsidRPr="00902F1E">
        <w:rPr>
          <w:rFonts w:ascii="Times New Roman" w:hAnsi="Times New Roman" w:cs="Times New Roman"/>
          <w:sz w:val="28"/>
          <w:szCs w:val="28"/>
          <w:u w:val="single"/>
        </w:rPr>
        <w:t>2.6.2. К заявлению прилагаются: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копия документа, удостоверяющего личность заявителя или его уполномоченного представителя;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документ, подтверждающий права (полномочия) уполномоченного представителя в случае, если с заявлением обращается представитель заявителя;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заверенный перевод на русский язык документов:</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удостоверяющих личность заявителя, в случае, если заявителем является иностранное физическое лицо;</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lastRenderedPageBreak/>
        <w:t>г) документы, подтверждающие право заявителя на предоставление земельного участка в собственность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Администрацию в порядке межведомственного информационного взаимодействия;</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u w:val="single"/>
        </w:rPr>
      </w:pPr>
      <w:r w:rsidRPr="00902F1E">
        <w:rPr>
          <w:rFonts w:ascii="Times New Roman" w:hAnsi="Times New Roman" w:cs="Times New Roman"/>
          <w:sz w:val="28"/>
          <w:szCs w:val="28"/>
        </w:rPr>
        <w:t>2.6.3.</w:t>
      </w:r>
      <w:r w:rsidRPr="00902F1E">
        <w:rPr>
          <w:rFonts w:ascii="Times New Roman" w:hAnsi="Times New Roman" w:cs="Times New Roman"/>
          <w:sz w:val="28"/>
          <w:szCs w:val="28"/>
          <w:u w:val="single"/>
        </w:rPr>
        <w:t xml:space="preserve">  К заявлению могут быть приложены:</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а) выписка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б) документы о правах на земельный участок или здания, строения, сооружения, расположенные на земельном участке:</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выписка из Единого государственного реестра недвижимости об объекте недвижимости;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уведомление об отсутствии в Едином государственном реестре недвижимости  запрашиваемых сведений.</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2.6.4. В случае если указанные в пункте 2.6.3 документы не представлены заявителем, такие документы запрашиваются специалистом Уполномоченного органа в порядке межведомственного информационного взаимодействия.</w:t>
      </w:r>
      <w:r w:rsidRPr="00902F1E">
        <w:rPr>
          <w:rFonts w:ascii="Times New Roman" w:hAnsi="Times New Roman" w:cs="Times New Roman"/>
          <w:sz w:val="28"/>
          <w:szCs w:val="28"/>
        </w:rPr>
        <w:tab/>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2.7. При обращении на личном приеме в Администрации вместе с копиями документов, предусмотренными пунктом 2.6 Регламента, Заявителем (заявителями) должны быть представлены их оригиналы для сличения.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Верность копий документов, направленных почтовым отправлением, должна быть засвидетельствована в нотариальном порядке.</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Заявление и необходимые для получения муниципальной услуги документы, предусмотренные пунктом 2.6 настоящего Регламента,  предоставленные Заявителем в электронном виде, удостоверяются электронной подписью:</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заявление удостоверяется простой электронной подписью Заявителя;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иные документы, прилагаемые к запросу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2.8. Основание для отказа в приеме заявления о предоставлении муниципальной услуги: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lastRenderedPageBreak/>
        <w:t>- в заявлении не указаны или не поддаются прочтению фамилия, имя, отчество (последнее – при наличии) заявителя, а также почтовый или электронный адрес, по которому должен быть направлен заявителю результат предоставления муниципальной услуги.</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2.9. Основаниями для отказа в предоставлении муниципальной услуги признаются: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2.9.1 </w:t>
      </w:r>
      <w:r w:rsidRPr="00902F1E">
        <w:rPr>
          <w:rFonts w:ascii="Times New Roman" w:hAnsi="Times New Roman" w:cs="Times New Roman"/>
          <w:sz w:val="28"/>
          <w:szCs w:val="28"/>
          <w:u w:val="single"/>
        </w:rPr>
        <w:t>Основания для отказа в рассмотрении заявления и возврата документов заявителю:</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текст заявления не поддается прочтению или содержит ненормативную лексику;</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заявление о предоставлении муниципальной услуги подписано лицом, полномочия которого документально не подтверждены (или не подписано уполномоченным лицом);</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представлены незаверенные копии документов или представлены копии документов, которые должны быть представлены в подлиннике;</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документы имеют подчистки, приписки, наличие зачеркнутых слов, нерасшифрованных сокращений, исправлений, за исключением исправлений, скрепленных печатью и заверенных подписью Заявителя или уполномоченного должностного лица;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наличие противоречий в представленных документах и (или) документах, полученных в рамках межведомственного информационного взаимодействия;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заявление по содержанию не соответствует требованиям Регламента;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заявителем (заявителями) не представлены или предоставлены не в полном объеме документы, предусмотренные  пунктом 2.6.2  настоящего Регламента;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заявление подано в отношении земельного участка, распоряжение которым не относится, в соответствии с действующим законодательством, к полномочиям Администрации.</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2.9.2. </w:t>
      </w:r>
      <w:r w:rsidRPr="00902F1E">
        <w:rPr>
          <w:rFonts w:ascii="Times New Roman" w:hAnsi="Times New Roman" w:cs="Times New Roman"/>
          <w:sz w:val="28"/>
          <w:szCs w:val="28"/>
          <w:u w:val="single"/>
        </w:rPr>
        <w:t>Основания для отказа в предоставлении земельного участка в собственность без проведения торгов:</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 с заявлением о предоставлении земельного участка в собственность обратилось лицо, которое в соответствии с земельным законодательством не имеет права на предоставление земельного участка в собственность без проведения торгов;</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w:t>
      </w:r>
      <w:r w:rsidRPr="00902F1E">
        <w:rPr>
          <w:rFonts w:ascii="Times New Roman" w:hAnsi="Times New Roman" w:cs="Times New Roman"/>
          <w:sz w:val="28"/>
          <w:szCs w:val="28"/>
        </w:rPr>
        <w:lastRenderedPageBreak/>
        <w:t>некоммерческой организации, если земельный участок относится к имуществу общего пользования;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5" w:history="1">
        <w:r w:rsidRPr="00902F1E">
          <w:rPr>
            <w:rFonts w:ascii="Times New Roman" w:hAnsi="Times New Roman" w:cs="Times New Roman"/>
            <w:sz w:val="28"/>
            <w:szCs w:val="28"/>
          </w:rPr>
          <w:t>пунктом 3 статьи 39.36</w:t>
        </w:r>
      </w:hyperlink>
      <w:r w:rsidRPr="00902F1E">
        <w:rPr>
          <w:rFonts w:ascii="Times New Roman" w:hAnsi="Times New Roman" w:cs="Times New Roman"/>
          <w:sz w:val="28"/>
          <w:szCs w:val="28"/>
        </w:rPr>
        <w:t xml:space="preserve">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10)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п.19 ст.39.11 Земельного кодекса РФ;</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lastRenderedPageBreak/>
        <w:t xml:space="preserve">11) в отношении земельного участка, указанного в заявлении о его предоставлении, в течение тридцати дней с даты публикации и размещения в соответствии с </w:t>
      </w:r>
      <w:hyperlink r:id="rId16" w:history="1">
        <w:r w:rsidRPr="00902F1E">
          <w:rPr>
            <w:rFonts w:ascii="Times New Roman" w:hAnsi="Times New Roman" w:cs="Times New Roman"/>
            <w:sz w:val="28"/>
            <w:szCs w:val="28"/>
          </w:rPr>
          <w:t>подпунктом 1 пункта 1 статьи 39.18</w:t>
        </w:r>
      </w:hyperlink>
      <w:r w:rsidRPr="00902F1E">
        <w:rPr>
          <w:rFonts w:ascii="Times New Roman" w:hAnsi="Times New Roman" w:cs="Times New Roman"/>
          <w:sz w:val="28"/>
          <w:szCs w:val="28"/>
        </w:rPr>
        <w:t xml:space="preserve"> Земельного кодекса РФ извещения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поступило заявление другого лица о намерении участвовать в аукционе по продаже испрашиваемого земельного участка;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12) общая площадь земельных участков, находящихся в собственности заявителя  превышает предельный размер, установленный в соответствии с законодательством;</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13)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14)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15) предоставление земельного участка в собственность не допускается;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16) в отношении земельного участка, указанного в заявлении о его предоставлении, не установлен вид разрешенного использования;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17) указанный в заявлении о предоставлении земельного участка земельный участок не отнесен к определенной категории земель;</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18)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19)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20) границы земельного участка, указанного в заявлении о его предоставлении, подлежат уточнению в соответствии с Федеральным </w:t>
      </w:r>
      <w:hyperlink r:id="rId17" w:history="1">
        <w:r w:rsidRPr="00902F1E">
          <w:rPr>
            <w:rFonts w:ascii="Times New Roman" w:hAnsi="Times New Roman" w:cs="Times New Roman"/>
            <w:sz w:val="28"/>
            <w:szCs w:val="28"/>
          </w:rPr>
          <w:t>законом</w:t>
        </w:r>
      </w:hyperlink>
      <w:r w:rsidRPr="00902F1E">
        <w:rPr>
          <w:rFonts w:ascii="Times New Roman" w:hAnsi="Times New Roman" w:cs="Times New Roman"/>
          <w:sz w:val="28"/>
          <w:szCs w:val="28"/>
        </w:rPr>
        <w:t xml:space="preserve"> «О государственной регистрации недвижимости»;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21)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w:t>
      </w:r>
      <w:r w:rsidRPr="00902F1E">
        <w:rPr>
          <w:rFonts w:ascii="Times New Roman" w:hAnsi="Times New Roman" w:cs="Times New Roman"/>
          <w:sz w:val="28"/>
          <w:szCs w:val="28"/>
        </w:rPr>
        <w:lastRenderedPageBreak/>
        <w:t>лесных участков, в соответствии с которыми такой земельный участок образован, более чем на десять процентов.</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2.10. Муниципальная услуга предоставляется на безвозмездной основе.</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Максимальный срок ожидания в очереди при обращении о предоставлении муниципальной услуги – 15 минут.</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- 15 минут.</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До подачи заявления Заявитель вправе обратиться к сотрудникам Уполномоченного органа, ответственным за рассмотрение документов, необходимых для предоставления муниципальной услуги, для консультации по вопросам предоставления муниципальной услуги, в том числе по имеющемуся у него пакету документов, необходимых для предоставления муниципальной услуги.</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2.11. Требования к месту предоставления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xml:space="preserve">Прием Заявителей для предоставления муниципальной услуги осуществляется специалистами </w:t>
      </w:r>
      <w:r w:rsidRPr="00902F1E">
        <w:rPr>
          <w:rFonts w:ascii="Times New Roman" w:hAnsi="Times New Roman" w:cs="Times New Roman"/>
          <w:sz w:val="28"/>
          <w:szCs w:val="28"/>
        </w:rPr>
        <w:t>Уполномоченного органа</w:t>
      </w:r>
      <w:r w:rsidRPr="00902F1E">
        <w:rPr>
          <w:rFonts w:ascii="Times New Roman" w:hAnsi="Times New Roman" w:cs="Times New Roman"/>
          <w:color w:val="000000"/>
          <w:sz w:val="28"/>
          <w:szCs w:val="28"/>
        </w:rPr>
        <w:t xml:space="preserve"> согласно графику приема граждан, указанному в пункте 2.2 настоящего Регламента.</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xml:space="preserve">Рабочее место специалиста </w:t>
      </w:r>
      <w:r w:rsidRPr="00902F1E">
        <w:rPr>
          <w:rFonts w:ascii="Times New Roman" w:hAnsi="Times New Roman" w:cs="Times New Roman"/>
          <w:sz w:val="28"/>
          <w:szCs w:val="28"/>
        </w:rPr>
        <w:t>Уполномоченного органа</w:t>
      </w:r>
      <w:r w:rsidRPr="00902F1E">
        <w:rPr>
          <w:rFonts w:ascii="Times New Roman" w:hAnsi="Times New Roman" w:cs="Times New Roman"/>
          <w:color w:val="000000"/>
          <w:sz w:val="28"/>
          <w:szCs w:val="28"/>
        </w:rPr>
        <w:t xml:space="preserve"> оборудуется необходимой функциональной мебелью, оргтехникой и телефонной связью.</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Рядом с помещением для предоставления муниципальной услуги предусматривается размещение мест для ожидания и мест, обеспеченных бланками для заполнения заявлений (и иных документов). Места для заполнения заявлений должны соответствовать комфортным условиям для Заявителей, оборудованы столами, стульями, канцелярскими принадлежностями для написания письменных заявлений. Ожидание и написание заявлений предполагается в коридоре перед помещением, где предоставляется муниципальная услуга, оборудованным местами для сидения.</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На информационном стенде, расположенном рядом со входом, где предоставляется муниципальная услуга, размещается следующая информация:</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полное наименование органа, предоставляющего муниципальную услугу;</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извлечения из нормативных правовых актов, содержащих нормы, регулирующих деятельность по предоставлению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виды предоставляемых муниципальных услуг;</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место и график приема заявлений;</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образцы заявлений;</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основания для отказа в предоставлении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порядок информирования о ходе предоставления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порядок получения консультаций;</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порядок обжалования решений, действий или бездействий должностных лиц, предоставляющих муниципальную услугу.</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2.11.1. Требования к обеспечению доступности для инвалидов (включая инвалидов, использующих кресла-коляски и собак-проводников) зданий, помещений, в которых предоставляется государственная услуга: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lastRenderedPageBreak/>
        <w:t>- создание условий для беспрепятственного доступа к зданию, помещению в которых предоставляется государственная услуга;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возможность самостоятельного передвижения по территории, на которой расположены здание, помещение, а также входов и выходов из них, посадки в транспортное средство и высадки из него, в том числе с использованием кресла-коляски;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зданию, помещению и к услугам, с учетом ограничений их жизнедеятельности;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допуск сурдопереводчика и тифлосурдопереводчика;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допуск в здание, помещение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оказание работниками органов и организаций, предоставляющих государственную услугу, помощи инвалидам в преодолении барьеров, мешающих получению ими услуг наравне с другими лицами.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sz w:val="28"/>
          <w:szCs w:val="28"/>
        </w:rPr>
        <w:t>Предоставление государственной услуги инвалидам (включая инвалидов, использующих кресла-коляски и собак-проводников) обеспечивается Администрацией исходя из финансовых возможностей в соответствии со статьей 15 Федерального закона от 24.11.1995 № 181-ФЗ «О социальной защите инвалидов в Российской Федерации».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2.12. Показатели доступности и качества муниципальных услуг.</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2.12.1. Показателями доступности муниципальной услуги являются:</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простота и ясность изложения информационных документов;</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наличие различных каналов получения информации о предоставлении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короткое время ожидания заявителем очереди на прием;</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удобный график работы органа, осуществляющего предоставление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удобное территориальное расположение органа, осуществляющего предоставление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2.12.2. Показателями качества муниципальной услуги являются:</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точность исполнения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профессиональная подготовка специалистов Уполномоченного органа;</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высокая культура обслуживания Заявителей;</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строгое соблюдение сроков предоставления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количество обоснованных обжалований решений органа, осуществляющего предоставление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lastRenderedPageBreak/>
        <w:t>2.13. Предоставление муниципальной услуги в МФЦ.</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Место нахождения МФЦ: МБУ «МФЦ Родниковского муниципального района» «Мои документы»: Ивановская область, г. Родники, ул. Советская, д.20 литер Д.</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График работы МФЦ:</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Вторник, четверг с 08-00 до 18-00 час.</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Понедельник, среда, пятница с 08-00 до 17-00</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Вторая суббота месяца с 08-00 до 12-00 </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Выходной день:  1,3,4,5 субботы, воскресенье.</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Контактный телефон для справок: 2-50-24</w:t>
      </w:r>
    </w:p>
    <w:p w:rsidR="00902F1E" w:rsidRPr="00902F1E" w:rsidRDefault="00902F1E" w:rsidP="00902F1E">
      <w:pPr>
        <w:pStyle w:val="aa"/>
        <w:spacing w:after="0" w:line="240" w:lineRule="auto"/>
        <w:jc w:val="both"/>
        <w:rPr>
          <w:rFonts w:ascii="Times New Roman" w:hAnsi="Times New Roman" w:cs="Times New Roman"/>
          <w:sz w:val="20"/>
          <w:szCs w:val="20"/>
        </w:rPr>
      </w:pPr>
      <w:r w:rsidRPr="00902F1E">
        <w:rPr>
          <w:rFonts w:ascii="Times New Roman" w:hAnsi="Times New Roman" w:cs="Times New Roman"/>
          <w:sz w:val="28"/>
          <w:szCs w:val="28"/>
        </w:rPr>
        <w:t xml:space="preserve">Адрес электронной почты:  </w:t>
      </w:r>
      <w:hyperlink r:id="rId18" w:history="1">
        <w:r w:rsidRPr="00902F1E">
          <w:rPr>
            <w:rFonts w:ascii="Times New Roman" w:hAnsi="Times New Roman" w:cs="Times New Roman"/>
            <w:color w:val="0000FF"/>
            <w:sz w:val="28"/>
            <w:u w:val="single"/>
          </w:rPr>
          <w:t>mfc_rodniki37@mail.ru</w:t>
        </w:r>
      </w:hyperlink>
    </w:p>
    <w:p w:rsidR="00902F1E" w:rsidRPr="00902F1E" w:rsidRDefault="00902F1E" w:rsidP="00902F1E">
      <w:pPr>
        <w:pStyle w:val="aa"/>
        <w:spacing w:after="0" w:line="240" w:lineRule="auto"/>
        <w:jc w:val="both"/>
        <w:rPr>
          <w:rFonts w:ascii="Times New Roman" w:hAnsi="Times New Roman" w:cs="Times New Roman"/>
          <w:b/>
          <w:sz w:val="28"/>
          <w:szCs w:val="20"/>
        </w:rPr>
      </w:pPr>
    </w:p>
    <w:p w:rsidR="00902F1E" w:rsidRPr="00902F1E" w:rsidRDefault="00902F1E" w:rsidP="00B51956">
      <w:pPr>
        <w:pStyle w:val="aa"/>
        <w:spacing w:after="0" w:line="240" w:lineRule="auto"/>
        <w:jc w:val="center"/>
        <w:rPr>
          <w:rFonts w:ascii="Times New Roman" w:hAnsi="Times New Roman" w:cs="Times New Roman"/>
          <w:b/>
          <w:sz w:val="28"/>
          <w:szCs w:val="20"/>
        </w:rPr>
      </w:pPr>
      <w:r w:rsidRPr="00902F1E">
        <w:rPr>
          <w:rFonts w:ascii="Times New Roman" w:hAnsi="Times New Roman" w:cs="Times New Roman"/>
          <w:b/>
          <w:sz w:val="28"/>
          <w:szCs w:val="20"/>
        </w:rPr>
        <w:t>Порядок получения консультаций (справок) о предоставлении</w:t>
      </w:r>
    </w:p>
    <w:p w:rsidR="00902F1E" w:rsidRDefault="00902F1E" w:rsidP="00B51956">
      <w:pPr>
        <w:pStyle w:val="aa"/>
        <w:spacing w:after="0" w:line="240" w:lineRule="auto"/>
        <w:jc w:val="center"/>
        <w:rPr>
          <w:rFonts w:ascii="Times New Roman" w:hAnsi="Times New Roman" w:cs="Times New Roman"/>
          <w:b/>
          <w:sz w:val="28"/>
          <w:szCs w:val="20"/>
        </w:rPr>
      </w:pPr>
      <w:r w:rsidRPr="00902F1E">
        <w:rPr>
          <w:rFonts w:ascii="Times New Roman" w:hAnsi="Times New Roman" w:cs="Times New Roman"/>
          <w:b/>
          <w:sz w:val="28"/>
          <w:szCs w:val="20"/>
        </w:rPr>
        <w:t>Муниципальной услуги</w:t>
      </w:r>
    </w:p>
    <w:p w:rsidR="00B51956" w:rsidRPr="00902F1E" w:rsidRDefault="00B51956" w:rsidP="00B51956">
      <w:pPr>
        <w:pStyle w:val="aa"/>
        <w:spacing w:after="0" w:line="240" w:lineRule="auto"/>
        <w:jc w:val="center"/>
        <w:rPr>
          <w:rFonts w:ascii="Times New Roman" w:hAnsi="Times New Roman" w:cs="Times New Roman"/>
          <w:b/>
          <w:sz w:val="28"/>
          <w:szCs w:val="20"/>
        </w:rPr>
      </w:pP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Предоставление Муниципальной услуги в МФЦ осуществляется в соответствии с настоящим регламентом на основании обращения Заявителя.</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1.Консультации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2. Консультации предоставляются по следующим вопросам:</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 о перечне документов, представляемых для получения Муниципальной услуги;</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 о  времени приема документов, необходимых для получения Муниципальной услуги;</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 о сроке предоставления Муниципальной услуги.</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3. Консультирование заинтересованных лиц о порядке  предоставления Муниципальной услуги проводится в рабочее время.</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4. Все консультации предоставляются бесплатно.</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 xml:space="preserve">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  </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6. Индивидуальное устное консультирование каждого заинтересованного лица специалист МФЦ осуществляет не более 15 минут.</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7.  Звонки граждан принимаются в соответствии с графиком работы МФЦ.</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 xml:space="preserve">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Время разговора не должно превышать 10 минут.</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 xml:space="preserve">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w:t>
      </w:r>
      <w:r w:rsidRPr="00902F1E">
        <w:rPr>
          <w:rFonts w:ascii="Times New Roman" w:hAnsi="Times New Roman" w:cs="Times New Roman"/>
          <w:sz w:val="28"/>
          <w:szCs w:val="20"/>
        </w:rPr>
        <w:lastRenderedPageBreak/>
        <w:t>быть сообщен телефонный номер, по которому можно получить необходимую информацию.</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Default="00902F1E" w:rsidP="00B51956">
      <w:pPr>
        <w:pStyle w:val="aa"/>
        <w:spacing w:after="0" w:line="240" w:lineRule="auto"/>
        <w:jc w:val="center"/>
        <w:rPr>
          <w:rFonts w:ascii="Times New Roman" w:eastAsia="Calibri" w:hAnsi="Times New Roman" w:cs="Times New Roman"/>
          <w:b/>
          <w:kern w:val="1"/>
          <w:sz w:val="28"/>
          <w:szCs w:val="28"/>
          <w:lang w:eastAsia="ar-SA"/>
        </w:rPr>
      </w:pPr>
      <w:r w:rsidRPr="00902F1E">
        <w:rPr>
          <w:rFonts w:ascii="Times New Roman" w:eastAsia="Calibri" w:hAnsi="Times New Roman" w:cs="Times New Roman"/>
          <w:b/>
          <w:kern w:val="1"/>
          <w:sz w:val="28"/>
          <w:szCs w:val="28"/>
          <w:lang w:eastAsia="ar-SA"/>
        </w:rPr>
        <w:t>Прием и регистрация заявления с комплектом документов. Сбор сведений</w:t>
      </w:r>
    </w:p>
    <w:p w:rsidR="00B51956" w:rsidRPr="00902F1E" w:rsidRDefault="00B51956" w:rsidP="00902F1E">
      <w:pPr>
        <w:pStyle w:val="aa"/>
        <w:spacing w:after="0" w:line="240" w:lineRule="auto"/>
        <w:jc w:val="both"/>
        <w:rPr>
          <w:rFonts w:ascii="Times New Roman" w:eastAsia="Calibri" w:hAnsi="Times New Roman" w:cs="Times New Roman"/>
          <w:b/>
          <w:kern w:val="1"/>
          <w:sz w:val="28"/>
          <w:szCs w:val="28"/>
          <w:lang w:eastAsia="ar-SA"/>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0"/>
        </w:rPr>
        <w:t xml:space="preserve"> </w:t>
      </w:r>
      <w:r w:rsidRPr="00902F1E">
        <w:rPr>
          <w:rFonts w:ascii="Times New Roman" w:hAnsi="Times New Roman" w:cs="Times New Roman"/>
          <w:sz w:val="28"/>
          <w:szCs w:val="28"/>
        </w:rPr>
        <w:t xml:space="preserve">Основанием для  предоставления Муниципальной услуги  является личное обращение заявителя (его представителя, доверенного лица) в </w:t>
      </w:r>
      <w:r w:rsidRPr="00902F1E">
        <w:rPr>
          <w:rFonts w:ascii="Times New Roman" w:hAnsi="Times New Roman" w:cs="Times New Roman"/>
          <w:color w:val="000000"/>
          <w:sz w:val="28"/>
          <w:szCs w:val="28"/>
        </w:rPr>
        <w:t>МФЦ</w:t>
      </w:r>
      <w:r w:rsidRPr="00902F1E">
        <w:rPr>
          <w:rFonts w:ascii="Times New Roman" w:hAnsi="Times New Roman" w:cs="Times New Roman"/>
          <w:sz w:val="28"/>
          <w:szCs w:val="28"/>
        </w:rPr>
        <w:t xml:space="preserve"> с приложением всех необходимых документов, указанных в пункте </w:t>
      </w:r>
      <w:r w:rsidRPr="00902F1E">
        <w:rPr>
          <w:rFonts w:ascii="Times New Roman" w:hAnsi="Times New Roman" w:cs="Times New Roman"/>
          <w:color w:val="000080"/>
          <w:sz w:val="28"/>
          <w:szCs w:val="28"/>
        </w:rPr>
        <w:t>2.6.2</w:t>
      </w:r>
      <w:r w:rsidRPr="00902F1E">
        <w:rPr>
          <w:rFonts w:ascii="Times New Roman" w:hAnsi="Times New Roman" w:cs="Times New Roman"/>
          <w:sz w:val="28"/>
          <w:szCs w:val="28"/>
        </w:rPr>
        <w:t xml:space="preserve"> настоящего Административного регламента.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9. Специалист </w:t>
      </w:r>
      <w:r w:rsidRPr="00902F1E">
        <w:rPr>
          <w:rFonts w:ascii="Times New Roman" w:hAnsi="Times New Roman" w:cs="Times New Roman"/>
          <w:color w:val="000000"/>
          <w:sz w:val="28"/>
          <w:szCs w:val="28"/>
        </w:rPr>
        <w:t>МФЦ</w:t>
      </w:r>
      <w:r w:rsidRPr="00902F1E">
        <w:rPr>
          <w:rFonts w:ascii="Times New Roman" w:hAnsi="Times New Roman" w:cs="Times New Roman"/>
          <w:sz w:val="28"/>
          <w:szCs w:val="28"/>
        </w:rPr>
        <w:t>, осуществляющий прием документов:</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 осуществляет проверку наличия всех необходимых документов  и правильности их оформления, удостоверяясь, в том что:</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копии документов удостоверены в установленном законодательством порядке;</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тексты документов написаны разборчиво, наименование юридических лиц  без сокращения, с указанием их места нахождения;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имена физических лиц, адреса их места жительства написаны полностью;</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документы не содержат серьезных повреждений, наличие которых не позволяет однозначно истолковать их содержание;</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 не истек срок действия документа;    </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3) помогает заявителю оформить заявление на предоставление Муниципальной услуги;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4) предоставляет заявителю консультацию по порядку и срокам предоставления Муниципальной услуги;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5)  в случае, если представлены не все необходимые документы, указанные в пункте </w:t>
      </w:r>
      <w:r w:rsidRPr="00902F1E">
        <w:rPr>
          <w:rFonts w:ascii="Times New Roman" w:hAnsi="Times New Roman" w:cs="Times New Roman"/>
          <w:color w:val="000080"/>
          <w:sz w:val="28"/>
          <w:szCs w:val="28"/>
        </w:rPr>
        <w:t>2.6.2</w:t>
      </w:r>
      <w:r w:rsidRPr="00902F1E">
        <w:rPr>
          <w:rFonts w:ascii="Times New Roman" w:hAnsi="Times New Roman" w:cs="Times New Roman"/>
          <w:sz w:val="28"/>
          <w:szCs w:val="28"/>
        </w:rPr>
        <w:t xml:space="preserve"> настоящего Регламента,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МФЦ отказывает заявителю в приеме заявления о предоставлении Муниципальной услуги с объяснением причин.</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При приеме заявления и документов специалист МФЦ выдает Заявителю расписку о получении пакета документов.</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sz w:val="28"/>
          <w:szCs w:val="28"/>
        </w:rPr>
        <w:t xml:space="preserve">10. Заявление  со всеми необходимыми документами принимается специалистом и </w:t>
      </w:r>
      <w:r w:rsidRPr="00902F1E">
        <w:rPr>
          <w:rFonts w:ascii="Times New Roman" w:hAnsi="Times New Roman" w:cs="Times New Roman"/>
          <w:color w:val="000000"/>
          <w:sz w:val="28"/>
          <w:szCs w:val="28"/>
        </w:rPr>
        <w:t>регистрируется в журнале регистрации входящей корреспонденции.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Срок регистрации заявления о предоставлении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Поступившие в МФЦ заявление регистрируется в течение одного рабочего дня:</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поступившие до 15-00 – в день поступления.</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поступившие после 15-00 – на следующий рабочий день.</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lastRenderedPageBreak/>
        <w:t>Заявление о предоставлении Муниципальной услуги, поданной в последний рабочий день перед выходным днем, регистрируется рабочим днем, следующим после выходного дня.</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11. Сотрудник МФЦ запрашивает необходимые документы в порядке межведомственного информационного взаимодействия.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color w:val="000000"/>
          <w:sz w:val="28"/>
          <w:szCs w:val="28"/>
        </w:rPr>
        <w:t xml:space="preserve">12.  Сотрудник МФЦ </w:t>
      </w:r>
      <w:r w:rsidRPr="00902F1E">
        <w:rPr>
          <w:rFonts w:ascii="Times New Roman" w:hAnsi="Times New Roman" w:cs="Times New Roman"/>
          <w:sz w:val="28"/>
          <w:szCs w:val="28"/>
        </w:rPr>
        <w:t xml:space="preserve">  передает заявление с комплектом документов в администрацию муниципального образования «Родниковский муниципальный район».</w:t>
      </w:r>
    </w:p>
    <w:p w:rsidR="00902F1E" w:rsidRPr="00902F1E" w:rsidRDefault="00902F1E" w:rsidP="00902F1E">
      <w:pPr>
        <w:pStyle w:val="aa"/>
        <w:spacing w:after="0" w:line="240" w:lineRule="auto"/>
        <w:jc w:val="both"/>
        <w:rPr>
          <w:rFonts w:ascii="Times New Roman" w:eastAsia="Calibri" w:hAnsi="Times New Roman" w:cs="Times New Roman"/>
          <w:kern w:val="1"/>
          <w:sz w:val="28"/>
          <w:szCs w:val="28"/>
          <w:lang w:eastAsia="ar-SA"/>
        </w:rPr>
      </w:pPr>
      <w:r w:rsidRPr="00902F1E">
        <w:rPr>
          <w:rFonts w:ascii="Times New Roman" w:eastAsia="Calibri" w:hAnsi="Times New Roman" w:cs="Times New Roman"/>
          <w:kern w:val="1"/>
          <w:sz w:val="28"/>
          <w:szCs w:val="28"/>
          <w:lang w:eastAsia="ar-SA"/>
        </w:rPr>
        <w:t>13. 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902F1E" w:rsidRPr="00902F1E" w:rsidRDefault="00902F1E" w:rsidP="00902F1E">
      <w:pPr>
        <w:pStyle w:val="aa"/>
        <w:spacing w:after="0" w:line="240" w:lineRule="auto"/>
        <w:jc w:val="both"/>
        <w:rPr>
          <w:rFonts w:ascii="Times New Roman" w:hAnsi="Times New Roman" w:cs="Times New Roman"/>
          <w:sz w:val="20"/>
          <w:szCs w:val="20"/>
        </w:rPr>
      </w:pPr>
      <w:r w:rsidRPr="00902F1E">
        <w:rPr>
          <w:rFonts w:ascii="Times New Roman" w:hAnsi="Times New Roman" w:cs="Times New Roman"/>
          <w:sz w:val="20"/>
          <w:szCs w:val="20"/>
        </w:rPr>
        <w:t xml:space="preserve"> </w:t>
      </w:r>
    </w:p>
    <w:p w:rsidR="00902F1E" w:rsidRDefault="00902F1E" w:rsidP="00B51956">
      <w:pPr>
        <w:pStyle w:val="aa"/>
        <w:spacing w:after="0" w:line="240" w:lineRule="auto"/>
        <w:jc w:val="center"/>
        <w:rPr>
          <w:rFonts w:ascii="Times New Roman" w:hAnsi="Times New Roman" w:cs="Times New Roman"/>
          <w:b/>
          <w:bCs/>
          <w:sz w:val="28"/>
          <w:szCs w:val="28"/>
        </w:rPr>
      </w:pPr>
      <w:r w:rsidRPr="00902F1E">
        <w:rPr>
          <w:rFonts w:ascii="Times New Roman" w:hAnsi="Times New Roman" w:cs="Times New Roman"/>
          <w:b/>
          <w:bCs/>
          <w:sz w:val="28"/>
          <w:szCs w:val="28"/>
        </w:rPr>
        <w:t>Рассмотрение заявления и принятие решения о возможности предоставления или об отказе в предоставлении Муниципальной услуги</w:t>
      </w:r>
    </w:p>
    <w:p w:rsidR="00B51956" w:rsidRPr="00902F1E" w:rsidRDefault="00B51956" w:rsidP="00902F1E">
      <w:pPr>
        <w:pStyle w:val="aa"/>
        <w:spacing w:after="0" w:line="240" w:lineRule="auto"/>
        <w:jc w:val="both"/>
        <w:rPr>
          <w:rFonts w:ascii="Times New Roman" w:hAnsi="Times New Roman" w:cs="Times New Roman"/>
          <w:b/>
          <w:bCs/>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14. Основанием для начала административной процедуры является поступление заявления с комплектом документов в администрацию муниципального образования «Родниковский муниципальный район»  от МФЦ.</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15. Заявление регистрируются в администрации МО «Родниковский муниципальный район» и передается на исполнение ответственному за проведение административных процедур.</w:t>
      </w:r>
    </w:p>
    <w:p w:rsidR="00902F1E" w:rsidRPr="00902F1E" w:rsidRDefault="00902F1E" w:rsidP="00902F1E">
      <w:pPr>
        <w:pStyle w:val="aa"/>
        <w:spacing w:after="0" w:line="240" w:lineRule="auto"/>
        <w:jc w:val="both"/>
        <w:rPr>
          <w:rFonts w:ascii="Times New Roman" w:hAnsi="Times New Roman" w:cs="Times New Roman"/>
          <w:b/>
          <w:color w:val="000000"/>
          <w:sz w:val="28"/>
          <w:szCs w:val="28"/>
        </w:rPr>
      </w:pPr>
    </w:p>
    <w:p w:rsidR="00902F1E" w:rsidRDefault="00902F1E" w:rsidP="00B51956">
      <w:pPr>
        <w:pStyle w:val="aa"/>
        <w:spacing w:after="0" w:line="240" w:lineRule="auto"/>
        <w:jc w:val="center"/>
        <w:rPr>
          <w:rFonts w:ascii="Times New Roman" w:hAnsi="Times New Roman" w:cs="Times New Roman"/>
          <w:b/>
          <w:color w:val="000000"/>
          <w:sz w:val="28"/>
          <w:szCs w:val="28"/>
        </w:rPr>
      </w:pPr>
      <w:r w:rsidRPr="00902F1E">
        <w:rPr>
          <w:rFonts w:ascii="Times New Roman" w:hAnsi="Times New Roman" w:cs="Times New Roman"/>
          <w:b/>
          <w:color w:val="000000"/>
          <w:sz w:val="28"/>
          <w:szCs w:val="28"/>
        </w:rPr>
        <w:t>Проведение экспертизы документов</w:t>
      </w:r>
    </w:p>
    <w:p w:rsidR="00B51956" w:rsidRPr="00902F1E" w:rsidRDefault="00B51956" w:rsidP="00902F1E">
      <w:pPr>
        <w:pStyle w:val="aa"/>
        <w:spacing w:after="0" w:line="240" w:lineRule="auto"/>
        <w:jc w:val="both"/>
        <w:rPr>
          <w:rFonts w:ascii="Times New Roman" w:hAnsi="Times New Roman" w:cs="Times New Roman"/>
          <w:b/>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16. Основанием для начала административной процедуры является поступление заявления с комплектом документов специалисту  .</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17.  Специалист   в течении одного рабочего дня со дня поступления к нему заявления и документов проводит проверку их на соответствие действующему законодательству. </w:t>
      </w:r>
    </w:p>
    <w:p w:rsidR="00902F1E" w:rsidRPr="00902F1E" w:rsidRDefault="00902F1E" w:rsidP="00902F1E">
      <w:pPr>
        <w:pStyle w:val="aa"/>
        <w:spacing w:after="0" w:line="240" w:lineRule="auto"/>
        <w:jc w:val="both"/>
        <w:rPr>
          <w:rFonts w:ascii="Times New Roman" w:eastAsia="Calibri" w:hAnsi="Times New Roman" w:cs="Times New Roman"/>
          <w:kern w:val="1"/>
          <w:sz w:val="28"/>
          <w:szCs w:val="28"/>
          <w:lang w:eastAsia="ar-SA"/>
        </w:rPr>
      </w:pPr>
      <w:r w:rsidRPr="00902F1E">
        <w:rPr>
          <w:rFonts w:ascii="Times New Roman" w:eastAsia="Calibri" w:hAnsi="Times New Roman" w:cs="Times New Roman"/>
          <w:kern w:val="1"/>
          <w:sz w:val="28"/>
          <w:szCs w:val="28"/>
          <w:lang w:eastAsia="ar-SA"/>
        </w:rPr>
        <w:t xml:space="preserve">    18. 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Специалист  МФЦ уведомляет заявителя (по телефону, если нет возможности по телефону, то письменно) о приостановлении предоставления услуги, и на какой срок. </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19. В случае наличия оснований для отказа в предоставлении муниципальной услуги  ответственный исполнитель готовит письменный мотивированный  отказ в предоставлении Муниципальной услуги и направляет его заявителю и копию в  МФЦ.</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lastRenderedPageBreak/>
        <w:t>МФЦ уведомляет заявителя об отказе в предоставлении  Муниципальной услуги по телефону, электронной почте или личном обращении.</w:t>
      </w:r>
    </w:p>
    <w:p w:rsidR="00902F1E" w:rsidRPr="00902F1E" w:rsidRDefault="00902F1E" w:rsidP="00902F1E">
      <w:pPr>
        <w:pStyle w:val="aa"/>
        <w:spacing w:after="0" w:line="240" w:lineRule="auto"/>
        <w:jc w:val="both"/>
        <w:rPr>
          <w:rFonts w:ascii="Times New Roman" w:eastAsia="Calibri" w:hAnsi="Times New Roman" w:cs="Times New Roman"/>
          <w:kern w:val="1"/>
          <w:sz w:val="16"/>
          <w:szCs w:val="16"/>
          <w:lang w:eastAsia="ar-SA"/>
        </w:rPr>
      </w:pPr>
      <w:r w:rsidRPr="00902F1E">
        <w:rPr>
          <w:rFonts w:ascii="Times New Roman" w:eastAsia="Calibri" w:hAnsi="Times New Roman" w:cs="Times New Roman"/>
          <w:kern w:val="1"/>
          <w:sz w:val="16"/>
          <w:szCs w:val="16"/>
          <w:lang w:eastAsia="ar-SA"/>
        </w:rPr>
        <w:t xml:space="preserve"> </w:t>
      </w:r>
    </w:p>
    <w:p w:rsidR="00902F1E" w:rsidRDefault="00902F1E" w:rsidP="00B51956">
      <w:pPr>
        <w:pStyle w:val="aa"/>
        <w:spacing w:after="0" w:line="240" w:lineRule="auto"/>
        <w:jc w:val="center"/>
        <w:rPr>
          <w:rFonts w:ascii="Times New Roman" w:eastAsia="Calibri" w:hAnsi="Times New Roman" w:cs="Times New Roman"/>
          <w:b/>
          <w:kern w:val="1"/>
          <w:sz w:val="28"/>
          <w:szCs w:val="28"/>
          <w:lang w:eastAsia="ar-SA"/>
        </w:rPr>
      </w:pPr>
      <w:r w:rsidRPr="00902F1E">
        <w:rPr>
          <w:rFonts w:ascii="Times New Roman" w:eastAsia="Calibri" w:hAnsi="Times New Roman" w:cs="Times New Roman"/>
          <w:b/>
          <w:kern w:val="1"/>
          <w:sz w:val="28"/>
          <w:szCs w:val="28"/>
          <w:lang w:eastAsia="ar-SA"/>
        </w:rPr>
        <w:t>Выдача документов</w:t>
      </w:r>
    </w:p>
    <w:p w:rsidR="00B51956" w:rsidRPr="00902F1E" w:rsidRDefault="00B51956" w:rsidP="00902F1E">
      <w:pPr>
        <w:pStyle w:val="aa"/>
        <w:spacing w:after="0" w:line="240" w:lineRule="auto"/>
        <w:jc w:val="both"/>
        <w:rPr>
          <w:rFonts w:ascii="Times New Roman" w:eastAsia="Calibri" w:hAnsi="Times New Roman" w:cs="Times New Roman"/>
          <w:b/>
          <w:kern w:val="1"/>
          <w:sz w:val="28"/>
          <w:szCs w:val="28"/>
          <w:lang w:eastAsia="ar-SA"/>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20. Основанием для выдачи документов   является поступление специалисту МФЦ документов для выдачи заявителю.</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21. 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22. 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В случае, если заявитель в течение 3 (трех) рабочих дней с дня окончания срока предоставления муниципальной услуги не явился в МФЦ за результатом предоставления муниципальной услуги, специалист МФЦ по истечении 3 рабочих дней со дня окончания срока предоставления муниципальной услуги направляет заявителю принятое решение и сопутствующие документы по почте заказным почтовым отправлением с уведомлением о вручении по указанному в заявлении почтовому адресу заявителя.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В случае возврата в МФЦ почтового отправления от ФГУП «Почта России» (в связи с отсутствием адресата, истечением срока хранения и т.д.) документы в течение  трех рабочих дней возвращаются в Администрацию МО «Родниковский муниципальный район.</w:t>
      </w:r>
    </w:p>
    <w:p w:rsidR="00902F1E" w:rsidRPr="00902F1E" w:rsidRDefault="00902F1E" w:rsidP="00902F1E">
      <w:pPr>
        <w:pStyle w:val="aa"/>
        <w:spacing w:after="0" w:line="240" w:lineRule="auto"/>
        <w:jc w:val="both"/>
        <w:rPr>
          <w:rFonts w:ascii="Times New Roman" w:eastAsia="Calibri" w:hAnsi="Times New Roman" w:cs="Times New Roman"/>
          <w:kern w:val="1"/>
          <w:sz w:val="28"/>
          <w:szCs w:val="28"/>
          <w:lang w:eastAsia="ar-SA"/>
        </w:rPr>
      </w:pPr>
      <w:r w:rsidRPr="00902F1E">
        <w:rPr>
          <w:rFonts w:ascii="Times New Roman" w:eastAsia="Calibri" w:hAnsi="Times New Roman" w:cs="Times New Roman"/>
          <w:kern w:val="1"/>
          <w:sz w:val="28"/>
          <w:szCs w:val="28"/>
          <w:lang w:eastAsia="ar-SA"/>
        </w:rPr>
        <w:t xml:space="preserve"> 23. Общий срок административной процедуры, не входящий в срок оказания муниципальной услуги, указанной в </w:t>
      </w:r>
      <w:r w:rsidRPr="00902F1E">
        <w:rPr>
          <w:rFonts w:ascii="Times New Roman" w:eastAsia="Calibri" w:hAnsi="Times New Roman" w:cs="Times New Roman"/>
          <w:color w:val="000080"/>
          <w:kern w:val="1"/>
          <w:sz w:val="28"/>
          <w:szCs w:val="28"/>
          <w:lang w:eastAsia="ar-SA"/>
        </w:rPr>
        <w:t>п.2.4</w:t>
      </w:r>
      <w:r w:rsidRPr="00902F1E">
        <w:rPr>
          <w:rFonts w:ascii="Times New Roman" w:eastAsia="Calibri" w:hAnsi="Times New Roman" w:cs="Times New Roman"/>
          <w:kern w:val="1"/>
          <w:sz w:val="28"/>
          <w:szCs w:val="28"/>
          <w:lang w:eastAsia="ar-SA"/>
        </w:rPr>
        <w:t xml:space="preserve"> регламента  составляет 3 дня: </w:t>
      </w:r>
    </w:p>
    <w:p w:rsidR="00902F1E" w:rsidRPr="00902F1E" w:rsidRDefault="00902F1E" w:rsidP="00902F1E">
      <w:pPr>
        <w:pStyle w:val="aa"/>
        <w:spacing w:after="0" w:line="240" w:lineRule="auto"/>
        <w:jc w:val="both"/>
        <w:rPr>
          <w:rFonts w:ascii="Times New Roman" w:eastAsia="Calibri" w:hAnsi="Times New Roman" w:cs="Times New Roman"/>
          <w:kern w:val="1"/>
          <w:sz w:val="28"/>
          <w:szCs w:val="28"/>
          <w:lang w:eastAsia="ar-SA"/>
        </w:rPr>
      </w:pPr>
      <w:r w:rsidRPr="00902F1E">
        <w:rPr>
          <w:rFonts w:ascii="Times New Roman" w:eastAsia="Calibri" w:hAnsi="Times New Roman" w:cs="Times New Roman"/>
          <w:kern w:val="1"/>
          <w:sz w:val="28"/>
          <w:szCs w:val="28"/>
          <w:lang w:eastAsia="ar-SA"/>
        </w:rPr>
        <w:t xml:space="preserve">1. Регистрация обращения, </w:t>
      </w:r>
    </w:p>
    <w:p w:rsidR="00902F1E" w:rsidRPr="00902F1E" w:rsidRDefault="00902F1E" w:rsidP="00902F1E">
      <w:pPr>
        <w:pStyle w:val="aa"/>
        <w:spacing w:after="0" w:line="240" w:lineRule="auto"/>
        <w:jc w:val="both"/>
        <w:rPr>
          <w:rFonts w:ascii="Times New Roman" w:eastAsia="Calibri" w:hAnsi="Times New Roman" w:cs="Times New Roman"/>
          <w:kern w:val="1"/>
          <w:sz w:val="28"/>
          <w:szCs w:val="28"/>
          <w:lang w:eastAsia="ar-SA"/>
        </w:rPr>
      </w:pPr>
      <w:r w:rsidRPr="00902F1E">
        <w:rPr>
          <w:rFonts w:ascii="Times New Roman" w:eastAsia="Calibri" w:hAnsi="Times New Roman" w:cs="Times New Roman"/>
          <w:kern w:val="1"/>
          <w:sz w:val="28"/>
          <w:szCs w:val="28"/>
          <w:lang w:eastAsia="ar-SA"/>
        </w:rPr>
        <w:t xml:space="preserve">2. Передача пакета документов в Администрацию на исполнение, </w:t>
      </w:r>
    </w:p>
    <w:p w:rsidR="00902F1E" w:rsidRPr="00902F1E" w:rsidRDefault="00902F1E" w:rsidP="00902F1E">
      <w:pPr>
        <w:pStyle w:val="aa"/>
        <w:spacing w:after="0" w:line="240" w:lineRule="auto"/>
        <w:jc w:val="both"/>
        <w:rPr>
          <w:rFonts w:ascii="Times New Roman" w:eastAsia="Calibri" w:hAnsi="Times New Roman" w:cs="Times New Roman"/>
          <w:kern w:val="1"/>
          <w:sz w:val="28"/>
          <w:szCs w:val="28"/>
          <w:lang w:eastAsia="ar-SA"/>
        </w:rPr>
      </w:pPr>
      <w:r w:rsidRPr="00902F1E">
        <w:rPr>
          <w:rFonts w:ascii="Times New Roman" w:eastAsia="Calibri" w:hAnsi="Times New Roman" w:cs="Times New Roman"/>
          <w:kern w:val="1"/>
          <w:sz w:val="28"/>
          <w:szCs w:val="28"/>
          <w:lang w:eastAsia="ar-SA"/>
        </w:rPr>
        <w:t>3. Возврат документов в МФЦ для выдачи заявителю.</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Default="00902F1E" w:rsidP="00B51956">
      <w:pPr>
        <w:pStyle w:val="aa"/>
        <w:spacing w:after="0" w:line="240" w:lineRule="auto"/>
        <w:jc w:val="center"/>
        <w:rPr>
          <w:rFonts w:ascii="Times New Roman" w:hAnsi="Times New Roman" w:cs="Times New Roman"/>
          <w:b/>
          <w:sz w:val="28"/>
          <w:szCs w:val="20"/>
        </w:rPr>
      </w:pPr>
      <w:r w:rsidRPr="00902F1E">
        <w:rPr>
          <w:rFonts w:ascii="Times New Roman" w:hAnsi="Times New Roman" w:cs="Times New Roman"/>
          <w:b/>
          <w:sz w:val="28"/>
          <w:szCs w:val="20"/>
        </w:rPr>
        <w:t>Контроль за исполнением муниципальной услуги</w:t>
      </w:r>
    </w:p>
    <w:p w:rsidR="00B51956" w:rsidRPr="00902F1E" w:rsidRDefault="00B51956" w:rsidP="00902F1E">
      <w:pPr>
        <w:pStyle w:val="aa"/>
        <w:spacing w:after="0" w:line="240" w:lineRule="auto"/>
        <w:jc w:val="both"/>
        <w:rPr>
          <w:rFonts w:ascii="Times New Roman" w:hAnsi="Times New Roman" w:cs="Times New Roman"/>
          <w:b/>
          <w:sz w:val="28"/>
          <w:szCs w:val="20"/>
        </w:rPr>
      </w:pP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24. 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t>25.  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902F1E" w:rsidRPr="00902F1E" w:rsidRDefault="00902F1E" w:rsidP="00902F1E">
      <w:pPr>
        <w:pStyle w:val="aa"/>
        <w:spacing w:after="0" w:line="240" w:lineRule="auto"/>
        <w:jc w:val="both"/>
        <w:rPr>
          <w:rFonts w:ascii="Times New Roman" w:hAnsi="Times New Roman" w:cs="Times New Roman"/>
          <w:sz w:val="28"/>
          <w:szCs w:val="20"/>
        </w:rPr>
      </w:pPr>
      <w:r w:rsidRPr="00902F1E">
        <w:rPr>
          <w:rFonts w:ascii="Times New Roman" w:hAnsi="Times New Roman" w:cs="Times New Roman"/>
          <w:sz w:val="28"/>
          <w:szCs w:val="20"/>
        </w:rPr>
        <w:lastRenderedPageBreak/>
        <w:t>26. Сотрудник Администрации МО «Родниковский муниципальный район»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27. 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rPr>
      </w:pPr>
      <w:r w:rsidRPr="00902F1E">
        <w:rPr>
          <w:rFonts w:ascii="Times New Roman" w:hAnsi="Times New Roman" w:cs="Times New Roman"/>
          <w:sz w:val="28"/>
        </w:rPr>
        <w:t>Определить МФЦ местом приема инвалидов по вопросам предоставления муниципальных услуг.</w:t>
      </w:r>
    </w:p>
    <w:p w:rsidR="00902F1E" w:rsidRPr="00902F1E" w:rsidRDefault="00902F1E" w:rsidP="00902F1E">
      <w:pPr>
        <w:pStyle w:val="aa"/>
        <w:spacing w:after="0" w:line="240" w:lineRule="auto"/>
        <w:jc w:val="both"/>
        <w:rPr>
          <w:rFonts w:ascii="Times New Roman" w:hAnsi="Times New Roman" w:cs="Times New Roman"/>
          <w:sz w:val="28"/>
        </w:rPr>
      </w:pPr>
    </w:p>
    <w:p w:rsidR="00902F1E" w:rsidRPr="00902F1E" w:rsidRDefault="00902F1E" w:rsidP="00902F1E">
      <w:pPr>
        <w:pStyle w:val="aa"/>
        <w:spacing w:after="0" w:line="240" w:lineRule="auto"/>
        <w:jc w:val="both"/>
        <w:rPr>
          <w:rFonts w:ascii="Times New Roman" w:hAnsi="Times New Roman" w:cs="Times New Roman"/>
          <w:sz w:val="28"/>
          <w:lang w:eastAsia="ar-SA"/>
        </w:rPr>
      </w:pPr>
      <w:r w:rsidRPr="00902F1E">
        <w:rPr>
          <w:rFonts w:ascii="Times New Roman" w:hAnsi="Times New Roman" w:cs="Times New Roman"/>
          <w:sz w:val="28"/>
          <w:szCs w:val="28"/>
          <w:lang w:eastAsia="ar-SA"/>
        </w:rPr>
        <w:t xml:space="preserve">2.14. </w:t>
      </w:r>
      <w:r w:rsidRPr="00902F1E">
        <w:rPr>
          <w:rFonts w:ascii="Times New Roman" w:hAnsi="Times New Roman" w:cs="Times New Roman"/>
          <w:sz w:val="28"/>
          <w:lang w:eastAsia="ar-SA"/>
        </w:rPr>
        <w:t>Особенности предоставления муниципальной услуги в электронной форме</w:t>
      </w:r>
      <w:r w:rsidRPr="00902F1E">
        <w:rPr>
          <w:rFonts w:ascii="Times New Roman" w:hAnsi="Times New Roman" w:cs="Times New Roman"/>
          <w:lang w:eastAsia="ar-SA"/>
        </w:rPr>
        <w:t>.</w:t>
      </w:r>
    </w:p>
    <w:p w:rsidR="00902F1E" w:rsidRPr="00902F1E" w:rsidRDefault="00902F1E" w:rsidP="00902F1E">
      <w:pPr>
        <w:pStyle w:val="aa"/>
        <w:spacing w:after="0" w:line="240" w:lineRule="auto"/>
        <w:jc w:val="both"/>
        <w:rPr>
          <w:rFonts w:ascii="Times New Roman" w:hAnsi="Times New Roman" w:cs="Times New Roman"/>
          <w:sz w:val="28"/>
          <w:lang w:eastAsia="ar-SA"/>
        </w:rPr>
      </w:pPr>
      <w:r w:rsidRPr="00902F1E">
        <w:rPr>
          <w:rFonts w:ascii="Times New Roman" w:hAnsi="Times New Roman" w:cs="Times New Roman"/>
          <w:sz w:val="28"/>
          <w:lang w:eastAsia="ar-SA"/>
        </w:rPr>
        <w:t>2.14.1. Для получения услуги заявитель через интернет-порталы, указанные в пункте 2.2 Регламента, направляет Заявление в Уполномоченный орган.</w:t>
      </w:r>
    </w:p>
    <w:p w:rsidR="00902F1E" w:rsidRPr="00902F1E" w:rsidRDefault="00902F1E" w:rsidP="00902F1E">
      <w:pPr>
        <w:pStyle w:val="aa"/>
        <w:spacing w:after="0" w:line="240" w:lineRule="auto"/>
        <w:jc w:val="both"/>
        <w:rPr>
          <w:rFonts w:ascii="Times New Roman" w:hAnsi="Times New Roman" w:cs="Times New Roman"/>
          <w:sz w:val="28"/>
          <w:lang w:eastAsia="ar-SA"/>
        </w:rPr>
      </w:pPr>
      <w:r w:rsidRPr="00902F1E">
        <w:rPr>
          <w:rFonts w:ascii="Times New Roman" w:hAnsi="Times New Roman" w:cs="Times New Roman"/>
          <w:sz w:val="28"/>
          <w:lang w:eastAsia="ar-SA"/>
        </w:rPr>
        <w:t>2.14.2. К заявлению в электронной форме прилагаются подписанные усиленной квалифицированной электронной подписью документы, предусмотренные пунктом 2.6 Регламента.</w:t>
      </w:r>
    </w:p>
    <w:p w:rsidR="00902F1E" w:rsidRPr="00902F1E" w:rsidRDefault="00902F1E" w:rsidP="00902F1E">
      <w:pPr>
        <w:pStyle w:val="aa"/>
        <w:spacing w:after="0" w:line="240" w:lineRule="auto"/>
        <w:jc w:val="both"/>
        <w:rPr>
          <w:rFonts w:ascii="Times New Roman" w:hAnsi="Times New Roman" w:cs="Times New Roman"/>
          <w:sz w:val="28"/>
          <w:szCs w:val="28"/>
          <w:lang w:eastAsia="ar-SA"/>
        </w:rPr>
      </w:pPr>
      <w:r w:rsidRPr="00902F1E">
        <w:rPr>
          <w:rFonts w:ascii="Times New Roman" w:hAnsi="Times New Roman" w:cs="Times New Roman"/>
          <w:sz w:val="28"/>
          <w:lang w:eastAsia="ar-SA"/>
        </w:rPr>
        <w:t xml:space="preserve">2.14.3. Заявление, поданное через Портал, регистрируется в общем порядке регистрации входящей корреспонденции в Администрации </w:t>
      </w:r>
      <w:r w:rsidRPr="00902F1E">
        <w:rPr>
          <w:rFonts w:ascii="Times New Roman" w:hAnsi="Times New Roman" w:cs="Times New Roman"/>
          <w:sz w:val="28"/>
          <w:szCs w:val="28"/>
          <w:lang w:eastAsia="ar-SA"/>
        </w:rPr>
        <w:t>в день его подачи. Заявление, поданное в нерабочий день, регистрируется не позднее первого рабочего дня, следующего за днем подачи Заявления.</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sz w:val="28"/>
          <w:szCs w:val="28"/>
        </w:rPr>
        <w:t>2.14.4. Дальнейшие процедуры предоставления муниципальной услуги при поступлении заявления в электронной форме осуществляются в соответствии с разделом 3 Регламента.</w:t>
      </w:r>
    </w:p>
    <w:p w:rsidR="00902F1E" w:rsidRPr="00902F1E" w:rsidRDefault="00902F1E" w:rsidP="00902F1E">
      <w:pPr>
        <w:pStyle w:val="aa"/>
        <w:spacing w:after="0" w:line="240" w:lineRule="auto"/>
        <w:jc w:val="both"/>
        <w:rPr>
          <w:rFonts w:ascii="Times New Roman" w:hAnsi="Times New Roman" w:cs="Times New Roman"/>
          <w:b/>
          <w:bCs/>
          <w:sz w:val="28"/>
        </w:rPr>
      </w:pPr>
    </w:p>
    <w:p w:rsidR="00902F1E" w:rsidRPr="00902F1E" w:rsidRDefault="00902F1E" w:rsidP="00B51956">
      <w:pPr>
        <w:pStyle w:val="aa"/>
        <w:spacing w:after="0" w:line="240" w:lineRule="auto"/>
        <w:jc w:val="center"/>
        <w:rPr>
          <w:rFonts w:ascii="Times New Roman" w:hAnsi="Times New Roman" w:cs="Times New Roman"/>
          <w:sz w:val="28"/>
          <w:szCs w:val="28"/>
        </w:rPr>
      </w:pPr>
      <w:r w:rsidRPr="00902F1E">
        <w:rPr>
          <w:rFonts w:ascii="Times New Roman" w:hAnsi="Times New Roman" w:cs="Times New Roman"/>
          <w:b/>
          <w:bCs/>
          <w:sz w:val="28"/>
        </w:rPr>
        <w:t>3. Состав, последовательность и сроки выполнения административных процедур, требования к порядку их выполнения</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Последовательность административных процедур при предоставлении муниципальной услуги определена в </w:t>
      </w:r>
      <w:hyperlink w:anchor="Par1117" w:history="1">
        <w:r w:rsidRPr="00902F1E">
          <w:rPr>
            <w:rFonts w:ascii="Times New Roman" w:hAnsi="Times New Roman" w:cs="Times New Roman"/>
            <w:color w:val="0000FF"/>
            <w:sz w:val="28"/>
            <w:szCs w:val="28"/>
          </w:rPr>
          <w:t>блок-схеме</w:t>
        </w:r>
      </w:hyperlink>
      <w:r w:rsidRPr="00902F1E">
        <w:rPr>
          <w:rFonts w:ascii="Times New Roman" w:hAnsi="Times New Roman" w:cs="Times New Roman"/>
          <w:sz w:val="28"/>
          <w:szCs w:val="28"/>
        </w:rPr>
        <w:t xml:space="preserve"> (приложение №1).</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3.1. Заявление о предоставлении земельного участка в собственность проверяется специалистом Администрации на наличие оснований для отказа в приеме заявления, предусмотренных пунктом 2.8 настоящего Регламента. </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В случае отсутствии оснований для отказа  в приеме заявления, заявление регистрируется в Администрации и не позднее двух рабочих дней со дня регистрации  направляется в Уполномоченный орган.</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3.2. Рассмотрение заявлений о предоставлении земельного участка в собственность осуществляется в порядке их поступления </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В случае отсутствия у Заявителя документов, предусмотренных подпунктом 2.6.3 настоящего Регламента, специалист Уполномоченного органа в течение 3 (трех) рабочих дней с момента поступления на рассмотрение документов запрашивает их в рамках межведомственного информационного взаимодействия путем направления межведомственного запроса, оформленного в установленном порядке.</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lastRenderedPageBreak/>
        <w:t>Документы, поступившие в порядке межведомственного информационного взаимодействия, приобщаются к заявлению.</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color w:val="FF0000"/>
          <w:sz w:val="28"/>
          <w:szCs w:val="28"/>
        </w:rPr>
      </w:pPr>
      <w:r w:rsidRPr="00902F1E">
        <w:rPr>
          <w:rFonts w:ascii="Times New Roman" w:hAnsi="Times New Roman" w:cs="Times New Roman"/>
          <w:sz w:val="28"/>
          <w:szCs w:val="28"/>
        </w:rPr>
        <w:t>3.3. При наличии оснований, предусмотренных подпунктом 2.9.1. настоящего Регламента специалист Уполномоченного органа в течение 10 рабочих дней возвращает заявление Заявителю с указанием причин возврата.</w:t>
      </w:r>
    </w:p>
    <w:p w:rsidR="00902F1E" w:rsidRPr="00902F1E" w:rsidRDefault="00902F1E" w:rsidP="00902F1E">
      <w:pPr>
        <w:pStyle w:val="aa"/>
        <w:spacing w:after="0" w:line="240" w:lineRule="auto"/>
        <w:jc w:val="both"/>
        <w:rPr>
          <w:rFonts w:ascii="Times New Roman" w:hAnsi="Times New Roman" w:cs="Times New Roman"/>
          <w:color w:val="FF0000"/>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3.4. При поступлении заявления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и при отсутствии оснований для отказа в рассмотрении заявления, предусмотренных подпунктом 2.9.1. настоящего Регламента, Уполномоченный орган в течение 15 (пятнадцати) календарных дней обеспечивает опубликование извещения о предоставлении земельного участка для указанных в заявлении целей в соответствии с пунктами  2, 3 статьи 39.18 Земельного Кодекса РФ и в порядке, установленном для официального опубликования (обнародования) муниципальных правовых актов Уставом муниципального образования «Родниковский муниципальный район».</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Извещение о предоставлении земельного участка размещается на официальном сайте </w:t>
      </w:r>
      <w:hyperlink r:id="rId19" w:history="1">
        <w:r w:rsidRPr="00902F1E">
          <w:rPr>
            <w:rFonts w:ascii="Times New Roman" w:hAnsi="Times New Roman" w:cs="Times New Roman"/>
            <w:color w:val="0000FF"/>
            <w:sz w:val="28"/>
            <w:u w:val="single"/>
            <w:lang w:val="en-US"/>
          </w:rPr>
          <w:t>www</w:t>
        </w:r>
        <w:r w:rsidRPr="00902F1E">
          <w:rPr>
            <w:rFonts w:ascii="Times New Roman" w:hAnsi="Times New Roman" w:cs="Times New Roman"/>
            <w:color w:val="0000FF"/>
            <w:sz w:val="28"/>
            <w:u w:val="single"/>
          </w:rPr>
          <w:t>.</w:t>
        </w:r>
        <w:r w:rsidRPr="00902F1E">
          <w:rPr>
            <w:rFonts w:ascii="Times New Roman" w:hAnsi="Times New Roman" w:cs="Times New Roman"/>
            <w:color w:val="0000FF"/>
            <w:sz w:val="28"/>
            <w:u w:val="single"/>
            <w:lang w:val="en-US"/>
          </w:rPr>
          <w:t>torgi</w:t>
        </w:r>
        <w:r w:rsidRPr="00902F1E">
          <w:rPr>
            <w:rFonts w:ascii="Times New Roman" w:hAnsi="Times New Roman" w:cs="Times New Roman"/>
            <w:color w:val="0000FF"/>
            <w:sz w:val="28"/>
            <w:u w:val="single"/>
          </w:rPr>
          <w:t>.</w:t>
        </w:r>
        <w:r w:rsidRPr="00902F1E">
          <w:rPr>
            <w:rFonts w:ascii="Times New Roman" w:hAnsi="Times New Roman" w:cs="Times New Roman"/>
            <w:color w:val="0000FF"/>
            <w:sz w:val="28"/>
            <w:u w:val="single"/>
            <w:lang w:val="en-US"/>
          </w:rPr>
          <w:t>gov</w:t>
        </w:r>
        <w:r w:rsidRPr="00902F1E">
          <w:rPr>
            <w:rFonts w:ascii="Times New Roman" w:hAnsi="Times New Roman" w:cs="Times New Roman"/>
            <w:color w:val="0000FF"/>
            <w:sz w:val="28"/>
            <w:u w:val="single"/>
          </w:rPr>
          <w:t>.</w:t>
        </w:r>
        <w:r w:rsidRPr="00902F1E">
          <w:rPr>
            <w:rFonts w:ascii="Times New Roman" w:hAnsi="Times New Roman" w:cs="Times New Roman"/>
            <w:color w:val="0000FF"/>
            <w:sz w:val="28"/>
            <w:u w:val="single"/>
            <w:lang w:val="en-US"/>
          </w:rPr>
          <w:t>ru</w:t>
        </w:r>
      </w:hyperlink>
      <w:r w:rsidRPr="00902F1E">
        <w:rPr>
          <w:rFonts w:ascii="Times New Roman" w:hAnsi="Times New Roman" w:cs="Times New Roman"/>
          <w:sz w:val="28"/>
          <w:szCs w:val="28"/>
        </w:rPr>
        <w:t>, официальном сайте муниципального образования «Родниковский муниципальный район (</w:t>
      </w:r>
      <w:hyperlink r:id="rId20" w:history="1">
        <w:r w:rsidRPr="00902F1E">
          <w:rPr>
            <w:rFonts w:ascii="Times New Roman" w:hAnsi="Times New Roman" w:cs="Times New Roman"/>
            <w:color w:val="0000FF"/>
            <w:sz w:val="28"/>
            <w:u w:val="single"/>
            <w:lang w:val="en-US"/>
          </w:rPr>
          <w:t>www</w:t>
        </w:r>
        <w:r w:rsidRPr="00902F1E">
          <w:rPr>
            <w:rFonts w:ascii="Times New Roman" w:hAnsi="Times New Roman" w:cs="Times New Roman"/>
            <w:color w:val="0000FF"/>
            <w:sz w:val="28"/>
            <w:u w:val="single"/>
          </w:rPr>
          <w:t>.</w:t>
        </w:r>
        <w:r w:rsidRPr="00902F1E">
          <w:rPr>
            <w:rFonts w:ascii="Times New Roman" w:hAnsi="Times New Roman" w:cs="Times New Roman"/>
            <w:color w:val="0000FF"/>
            <w:sz w:val="28"/>
            <w:u w:val="single"/>
            <w:lang w:val="en-US"/>
          </w:rPr>
          <w:t>rodniki</w:t>
        </w:r>
        <w:r w:rsidRPr="00902F1E">
          <w:rPr>
            <w:rFonts w:ascii="Times New Roman" w:hAnsi="Times New Roman" w:cs="Times New Roman"/>
            <w:color w:val="0000FF"/>
            <w:sz w:val="28"/>
            <w:u w:val="single"/>
          </w:rPr>
          <w:t>-37.</w:t>
        </w:r>
        <w:r w:rsidRPr="00902F1E">
          <w:rPr>
            <w:rFonts w:ascii="Times New Roman" w:hAnsi="Times New Roman" w:cs="Times New Roman"/>
            <w:color w:val="0000FF"/>
            <w:sz w:val="28"/>
            <w:u w:val="single"/>
            <w:lang w:val="en-US"/>
          </w:rPr>
          <w:t>ru</w:t>
        </w:r>
      </w:hyperlink>
      <w:r w:rsidRPr="00902F1E">
        <w:rPr>
          <w:rFonts w:ascii="Times New Roman" w:hAnsi="Times New Roman" w:cs="Times New Roman"/>
          <w:sz w:val="28"/>
          <w:szCs w:val="28"/>
        </w:rPr>
        <w:t>), и публикуется в информационном бюллетене «Сборник нормативных актов Родниковского района.</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3.5. По результатам рассмотрения и проверки заявления и приложенных к нему документов Уполномоченный орган осуществляет одно из следующих действий:</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3.5.1.Осуществляет подготовку проекта мотивированного Отказа в предоставлении земельного участка в собственность без проведения торгов:</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при наличии оснований для отказа в предоставлении муниципальной услуги, предусмотренных подпунктом  2.9.2 настоящего Регламента;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 в случае поступления в течение 30 (тридцати) календарных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намерении участвовать в аукционе. </w:t>
      </w:r>
    </w:p>
    <w:p w:rsidR="00902F1E" w:rsidRPr="00902F1E" w:rsidRDefault="00902F1E"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3.5.2. Обеспечивает подготовку проекта Решения (постановления) Администрации о предоставлении в собственность земельного участка, проекта договора купли-продажи земельного участка и платежного документа на оплату стоимости земельного участка (в случае предоставления земельного участка в собственность за плату):</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lastRenderedPageBreak/>
        <w:t>- при отсутствии оснований для отказа в предоставлении муниципальной услуги, предусмотренных пунктом 2.9.2 Регламента;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если по истечении 30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заявления иных граждан, крестьянских (фермерских) хозяйств о намерении участвовать в аукционе не поступили.</w:t>
      </w:r>
    </w:p>
    <w:p w:rsidR="00902F1E" w:rsidRPr="00902F1E" w:rsidRDefault="00902F1E" w:rsidP="00902F1E">
      <w:pPr>
        <w:pStyle w:val="aa"/>
        <w:spacing w:after="0" w:line="240" w:lineRule="auto"/>
        <w:jc w:val="both"/>
        <w:rPr>
          <w:rFonts w:ascii="Times New Roman" w:hAnsi="Times New Roman" w:cs="Times New Roman"/>
          <w:color w:val="FF0000"/>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3.6. Решение (постановление) Администрации о предоставлении земельного участка, проект договора купли-продажи и платежный документ (в случае предоставления земельного участка в собственность за плату), либо отказ в предоставлении  муниципальной услуги, либо отказ в рассмотрении заявления и возврате документов заявителю направляются Заявителю способами, указанными в заявлении: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в виде бумажного документа при личном обращении в Уполномоченный орган, в соответствии с графиком работы Уполномоченного органа в соответствии с п.2.2 Регламента;</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 по адресу, указанному в заявлении о предоставлении муниципальной услуги;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в виде образа документа в электронной форме в формате PDF, который направляется заявителю Уполномоченным органом через интернет-порталы государственных и муниципальных услуг;</w:t>
      </w:r>
    </w:p>
    <w:p w:rsid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в виде образа документа в электронной форме в формате PDF, который направляется заявителю Уполномоченным органом посредством электронной почты, в случае, если данный способ получения результата услуги указан в заявлении.</w:t>
      </w:r>
    </w:p>
    <w:p w:rsidR="00B51956" w:rsidRPr="00902F1E" w:rsidRDefault="00B51956" w:rsidP="00902F1E">
      <w:pPr>
        <w:pStyle w:val="aa"/>
        <w:spacing w:after="0" w:line="240" w:lineRule="auto"/>
        <w:jc w:val="both"/>
        <w:rPr>
          <w:rFonts w:ascii="Times New Roman" w:hAnsi="Times New Roman" w:cs="Times New Roman"/>
          <w:b/>
          <w:bCs/>
          <w:sz w:val="28"/>
        </w:rPr>
      </w:pPr>
    </w:p>
    <w:p w:rsidR="00902F1E" w:rsidRDefault="00902F1E" w:rsidP="00B51956">
      <w:pPr>
        <w:pStyle w:val="aa"/>
        <w:spacing w:after="0" w:line="240" w:lineRule="auto"/>
        <w:jc w:val="center"/>
        <w:rPr>
          <w:rFonts w:ascii="Times New Roman" w:hAnsi="Times New Roman" w:cs="Times New Roman"/>
          <w:b/>
          <w:bCs/>
          <w:sz w:val="28"/>
        </w:rPr>
      </w:pPr>
      <w:r w:rsidRPr="00902F1E">
        <w:rPr>
          <w:rFonts w:ascii="Times New Roman" w:hAnsi="Times New Roman" w:cs="Times New Roman"/>
          <w:b/>
          <w:bCs/>
          <w:sz w:val="28"/>
        </w:rPr>
        <w:t>4. Формы контроля за исполнением административного регламента</w:t>
      </w:r>
    </w:p>
    <w:p w:rsidR="00B51956" w:rsidRPr="00902F1E" w:rsidRDefault="00B51956"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4.1. Текущий контроль за соблюдением и исполнением ответственными сотрудниками Уполномоченного органа последовательности действий, определенных настоящим административным регламентом, осуществляется руководителем Уполномоченного органа.     </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4.2. Сотрудники Уполномоченного органа,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    </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w:t>
      </w:r>
      <w:r w:rsidRPr="00902F1E">
        <w:rPr>
          <w:rFonts w:ascii="Times New Roman" w:hAnsi="Times New Roman" w:cs="Times New Roman"/>
          <w:sz w:val="28"/>
          <w:szCs w:val="28"/>
        </w:rPr>
        <w:lastRenderedPageBreak/>
        <w:t xml:space="preserve">обращения заявителей, содержащих жалобы на решения, действия (бездействие) должностных лиц.    </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02F1E" w:rsidRPr="00902F1E" w:rsidRDefault="00902F1E" w:rsidP="00902F1E">
      <w:pPr>
        <w:pStyle w:val="aa"/>
        <w:spacing w:after="0" w:line="240" w:lineRule="auto"/>
        <w:jc w:val="both"/>
        <w:rPr>
          <w:rFonts w:ascii="Times New Roman" w:hAnsi="Times New Roman" w:cs="Times New Roman"/>
          <w:b/>
          <w:bCs/>
          <w:sz w:val="28"/>
        </w:rPr>
      </w:pPr>
    </w:p>
    <w:p w:rsidR="00902F1E" w:rsidRPr="00902F1E" w:rsidRDefault="00902F1E" w:rsidP="00B51956">
      <w:pPr>
        <w:pStyle w:val="aa"/>
        <w:spacing w:after="0" w:line="240" w:lineRule="auto"/>
        <w:jc w:val="center"/>
        <w:rPr>
          <w:rFonts w:ascii="Times New Roman" w:hAnsi="Times New Roman" w:cs="Times New Roman"/>
          <w:sz w:val="28"/>
          <w:szCs w:val="28"/>
        </w:rPr>
      </w:pPr>
      <w:r w:rsidRPr="00902F1E">
        <w:rPr>
          <w:rStyle w:val="a8"/>
          <w:rFonts w:ascii="Times New Roman" w:hAnsi="Times New Roman" w:cs="Times New Roman"/>
          <w:sz w:val="28"/>
          <w:szCs w:val="28"/>
        </w:rPr>
        <w:t>5. Досудебный (внесудебный) порядок обжалования решений и действий (бездействий) органа, предоставляющего муниципальную услугу, а также должностных лиц или муниципальных служащих</w:t>
      </w:r>
    </w:p>
    <w:p w:rsidR="00902F1E" w:rsidRPr="00902F1E" w:rsidRDefault="00902F1E" w:rsidP="00902F1E">
      <w:pPr>
        <w:pStyle w:val="aa"/>
        <w:spacing w:after="0" w:line="240" w:lineRule="auto"/>
        <w:jc w:val="both"/>
        <w:rPr>
          <w:rFonts w:ascii="Times New Roman" w:hAnsi="Times New Roman" w:cs="Times New Roman"/>
          <w:sz w:val="16"/>
          <w:szCs w:val="16"/>
        </w:rPr>
      </w:pPr>
    </w:p>
    <w:p w:rsidR="00902F1E" w:rsidRPr="00902F1E" w:rsidRDefault="00902F1E" w:rsidP="00902F1E">
      <w:pPr>
        <w:pStyle w:val="aa"/>
        <w:spacing w:after="0" w:line="240" w:lineRule="auto"/>
        <w:jc w:val="both"/>
        <w:rPr>
          <w:rFonts w:ascii="Times New Roman" w:hAnsi="Times New Roman" w:cs="Times New Roman"/>
          <w:b/>
          <w:bCs/>
          <w:sz w:val="28"/>
          <w:szCs w:val="28"/>
        </w:rPr>
      </w:pPr>
      <w:r w:rsidRPr="00902F1E">
        <w:rPr>
          <w:rFonts w:ascii="Times New Roman" w:hAnsi="Times New Roman" w:cs="Times New Roman"/>
          <w:b/>
          <w:bCs/>
          <w:sz w:val="28"/>
          <w:szCs w:val="28"/>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27.07.2010г. №210-ФЗ «Об организации предоставления государственных или муниципальных услуг» (далее – Закон №210-ФЗ), или их работников.</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Заявитель может обратиться с жалобой в том числе в следующих случаях:</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21" w:history="1">
        <w:r w:rsidRPr="00902F1E">
          <w:rPr>
            <w:rFonts w:ascii="Times New Roman" w:hAnsi="Times New Roman" w:cs="Times New Roman"/>
            <w:color w:val="0000FF"/>
            <w:sz w:val="28"/>
            <w:szCs w:val="28"/>
          </w:rPr>
          <w:t>статье 15.1</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902F1E">
          <w:rPr>
            <w:rFonts w:ascii="Times New Roman" w:hAnsi="Times New Roman" w:cs="Times New Roman"/>
            <w:color w:val="0000FF"/>
            <w:sz w:val="28"/>
            <w:szCs w:val="28"/>
          </w:rPr>
          <w:t>частью 1.3 статьи 16</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902F1E">
        <w:rPr>
          <w:rFonts w:ascii="Times New Roman" w:hAnsi="Times New Roman" w:cs="Times New Roman"/>
          <w:sz w:val="28"/>
          <w:szCs w:val="28"/>
        </w:rPr>
        <w:lastRenderedPageBreak/>
        <w:t xml:space="preserve">обжалуются, возложена функция по предоставлению соответствующих муниципальных услуг в полном объеме в порядке, определенном </w:t>
      </w:r>
      <w:hyperlink r:id="rId23" w:history="1">
        <w:r w:rsidRPr="00902F1E">
          <w:rPr>
            <w:rFonts w:ascii="Times New Roman" w:hAnsi="Times New Roman" w:cs="Times New Roman"/>
            <w:color w:val="0000FF"/>
            <w:sz w:val="28"/>
            <w:szCs w:val="28"/>
          </w:rPr>
          <w:t>частью 1.3 статьи 16</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4" w:history="1">
        <w:r w:rsidRPr="00902F1E">
          <w:rPr>
            <w:rFonts w:ascii="Times New Roman" w:hAnsi="Times New Roman" w:cs="Times New Roman"/>
            <w:color w:val="0000FF"/>
            <w:sz w:val="28"/>
            <w:szCs w:val="28"/>
          </w:rPr>
          <w:t>частью 1.1 статьи 16</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902F1E">
          <w:rPr>
            <w:rFonts w:ascii="Times New Roman" w:hAnsi="Times New Roman" w:cs="Times New Roman"/>
            <w:color w:val="0000FF"/>
            <w:sz w:val="28"/>
            <w:szCs w:val="28"/>
          </w:rPr>
          <w:t>частью 1.3 статьи 16</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Pr="00902F1E">
          <w:rPr>
            <w:rFonts w:ascii="Times New Roman" w:hAnsi="Times New Roman" w:cs="Times New Roman"/>
            <w:color w:val="0000FF"/>
            <w:sz w:val="28"/>
            <w:szCs w:val="28"/>
          </w:rPr>
          <w:t>частью 1.3 статьи 16</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w:t>
      </w:r>
    </w:p>
    <w:p w:rsid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history="1">
        <w:r w:rsidRPr="00902F1E">
          <w:rPr>
            <w:rFonts w:ascii="Times New Roman" w:hAnsi="Times New Roman" w:cs="Times New Roman"/>
            <w:color w:val="0000FF"/>
            <w:sz w:val="28"/>
            <w:szCs w:val="28"/>
          </w:rPr>
          <w:t>пунктом 4 части 1 статьи 7</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sidRPr="00902F1E">
          <w:rPr>
            <w:rFonts w:ascii="Times New Roman" w:hAnsi="Times New Roman" w:cs="Times New Roman"/>
            <w:color w:val="0000FF"/>
            <w:sz w:val="28"/>
            <w:szCs w:val="28"/>
          </w:rPr>
          <w:t>частью 1.3 статьи 16</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w:t>
      </w:r>
    </w:p>
    <w:p w:rsidR="00B51956" w:rsidRPr="00902F1E" w:rsidRDefault="00B51956" w:rsidP="00902F1E">
      <w:pPr>
        <w:pStyle w:val="aa"/>
        <w:spacing w:after="0" w:line="240" w:lineRule="auto"/>
        <w:jc w:val="both"/>
        <w:rPr>
          <w:rFonts w:ascii="Times New Roman" w:hAnsi="Times New Roman" w:cs="Times New Roman"/>
          <w:sz w:val="28"/>
          <w:szCs w:val="28"/>
        </w:rPr>
      </w:pPr>
    </w:p>
    <w:p w:rsidR="00902F1E" w:rsidRPr="00902F1E" w:rsidRDefault="00902F1E" w:rsidP="00902F1E">
      <w:pPr>
        <w:pStyle w:val="aa"/>
        <w:spacing w:after="0" w:line="240" w:lineRule="auto"/>
        <w:jc w:val="both"/>
        <w:rPr>
          <w:rFonts w:ascii="Times New Roman" w:hAnsi="Times New Roman" w:cs="Times New Roman"/>
          <w:b/>
          <w:bCs/>
          <w:sz w:val="16"/>
          <w:szCs w:val="16"/>
        </w:rPr>
      </w:pPr>
    </w:p>
    <w:p w:rsidR="00902F1E" w:rsidRDefault="00902F1E" w:rsidP="00B51956">
      <w:pPr>
        <w:pStyle w:val="aa"/>
        <w:spacing w:after="0" w:line="240" w:lineRule="auto"/>
        <w:jc w:val="center"/>
        <w:rPr>
          <w:rFonts w:ascii="Times New Roman" w:hAnsi="Times New Roman" w:cs="Times New Roman"/>
          <w:b/>
          <w:bCs/>
          <w:sz w:val="28"/>
          <w:szCs w:val="28"/>
        </w:rPr>
      </w:pPr>
      <w:r w:rsidRPr="00902F1E">
        <w:rPr>
          <w:rFonts w:ascii="Times New Roman" w:hAnsi="Times New Roman" w:cs="Times New Roman"/>
          <w:b/>
          <w:bCs/>
          <w:sz w:val="28"/>
          <w:szCs w:val="28"/>
        </w:rPr>
        <w:lastRenderedPageBreak/>
        <w:t>5.2. Общие требования к порядку подачи и рассмотрения жалобы</w:t>
      </w:r>
    </w:p>
    <w:p w:rsidR="00B51956" w:rsidRPr="00902F1E" w:rsidRDefault="00B51956" w:rsidP="00902F1E">
      <w:pPr>
        <w:pStyle w:val="aa"/>
        <w:spacing w:after="0" w:line="240" w:lineRule="auto"/>
        <w:jc w:val="both"/>
        <w:rPr>
          <w:rFonts w:ascii="Times New Roman" w:hAnsi="Times New Roman" w:cs="Times New Roman"/>
          <w:b/>
          <w:bCs/>
          <w:sz w:val="28"/>
          <w:szCs w:val="28"/>
        </w:rPr>
      </w:pP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9" w:history="1">
        <w:r w:rsidRPr="00902F1E">
          <w:rPr>
            <w:rFonts w:ascii="Times New Roman" w:hAnsi="Times New Roman" w:cs="Times New Roman"/>
            <w:color w:val="0000FF"/>
            <w:sz w:val="28"/>
            <w:szCs w:val="28"/>
          </w:rPr>
          <w:t>частью 1.1 статьи 16</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0" w:history="1">
        <w:r w:rsidRPr="00902F1E">
          <w:rPr>
            <w:rFonts w:ascii="Times New Roman" w:hAnsi="Times New Roman" w:cs="Times New Roman"/>
            <w:color w:val="0000FF"/>
            <w:sz w:val="28"/>
            <w:szCs w:val="28"/>
          </w:rPr>
          <w:t>частью 1.1 статьи 16</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 подаются руководителям этих организаций.</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31" w:history="1">
        <w:r w:rsidRPr="00902F1E">
          <w:rPr>
            <w:rFonts w:ascii="Times New Roman" w:hAnsi="Times New Roman" w:cs="Times New Roman"/>
            <w:color w:val="0000FF"/>
            <w:sz w:val="28"/>
            <w:szCs w:val="28"/>
          </w:rPr>
          <w:t>частью 1.1 статьи 16</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3.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w:t>
      </w:r>
      <w:r w:rsidRPr="00902F1E">
        <w:rPr>
          <w:rFonts w:ascii="Times New Roman" w:hAnsi="Times New Roman" w:cs="Times New Roman"/>
          <w:sz w:val="28"/>
          <w:szCs w:val="28"/>
        </w:rPr>
        <w:lastRenderedPageBreak/>
        <w:t xml:space="preserve">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32" w:history="1">
        <w:r w:rsidRPr="00902F1E">
          <w:rPr>
            <w:rFonts w:ascii="Times New Roman" w:hAnsi="Times New Roman" w:cs="Times New Roman"/>
            <w:color w:val="0000FF"/>
            <w:sz w:val="28"/>
            <w:szCs w:val="28"/>
          </w:rPr>
          <w:t>частью 2 статьи 6</w:t>
        </w:r>
      </w:hyperlink>
      <w:r w:rsidRPr="00902F1E">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33" w:history="1">
        <w:r w:rsidRPr="00902F1E">
          <w:rPr>
            <w:rFonts w:ascii="Times New Roman" w:hAnsi="Times New Roman" w:cs="Times New Roman"/>
            <w:color w:val="0000FF"/>
            <w:sz w:val="28"/>
            <w:szCs w:val="28"/>
          </w:rPr>
          <w:t>законодательством</w:t>
        </w:r>
      </w:hyperlink>
      <w:r w:rsidRPr="00902F1E">
        <w:rPr>
          <w:rFonts w:ascii="Times New Roman" w:hAnsi="Times New Roman" w:cs="Times New Roman"/>
          <w:sz w:val="28"/>
          <w:szCs w:val="28"/>
        </w:rPr>
        <w:t xml:space="preserve"> Российской Федерации, в антимонопольный орган.</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5. Жалоба должна содержать:</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4" w:history="1">
        <w:r w:rsidRPr="00902F1E">
          <w:rPr>
            <w:rFonts w:ascii="Times New Roman" w:hAnsi="Times New Roman" w:cs="Times New Roman"/>
            <w:color w:val="0000FF"/>
            <w:sz w:val="28"/>
            <w:szCs w:val="28"/>
          </w:rPr>
          <w:t>частью 1.1 статьи 16</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5" w:history="1">
        <w:r w:rsidRPr="00902F1E">
          <w:rPr>
            <w:rFonts w:ascii="Times New Roman" w:hAnsi="Times New Roman" w:cs="Times New Roman"/>
            <w:color w:val="0000FF"/>
            <w:sz w:val="28"/>
            <w:szCs w:val="28"/>
          </w:rPr>
          <w:t>частью 1.1 статьи 16</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 их работников;</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6" w:history="1">
        <w:r w:rsidRPr="00902F1E">
          <w:rPr>
            <w:rFonts w:ascii="Times New Roman" w:hAnsi="Times New Roman" w:cs="Times New Roman"/>
            <w:color w:val="0000FF"/>
            <w:sz w:val="28"/>
            <w:szCs w:val="28"/>
          </w:rPr>
          <w:t>частью 1.1 статьи 16</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7" w:history="1">
        <w:r w:rsidRPr="00902F1E">
          <w:rPr>
            <w:rFonts w:ascii="Times New Roman" w:hAnsi="Times New Roman" w:cs="Times New Roman"/>
            <w:color w:val="0000FF"/>
            <w:sz w:val="28"/>
            <w:szCs w:val="28"/>
          </w:rPr>
          <w:t>частью 1.1 статьи 16</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8" w:history="1">
        <w:r w:rsidRPr="00902F1E">
          <w:rPr>
            <w:rFonts w:ascii="Times New Roman" w:hAnsi="Times New Roman" w:cs="Times New Roman"/>
            <w:color w:val="0000FF"/>
            <w:sz w:val="28"/>
            <w:szCs w:val="28"/>
          </w:rPr>
          <w:t>частью 1.1 статьи 16</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 xml:space="preserve">, в приеме </w:t>
      </w:r>
      <w:r w:rsidRPr="00902F1E">
        <w:rPr>
          <w:rFonts w:ascii="Times New Roman" w:hAnsi="Times New Roman" w:cs="Times New Roman"/>
          <w:sz w:val="28"/>
          <w:szCs w:val="28"/>
        </w:rPr>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7. По результатам рассмотрения жалобы принимается одно из следующих решений:</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2) в удовлетворении жалобы отказывается.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8. Не позднее дня, следующего за днем принятия решения, указанного в </w:t>
      </w:r>
      <w:hyperlink w:anchor="Par47" w:history="1">
        <w:r w:rsidRPr="00902F1E">
          <w:rPr>
            <w:rFonts w:ascii="Times New Roman" w:hAnsi="Times New Roman" w:cs="Times New Roman"/>
            <w:color w:val="0000FF"/>
            <w:sz w:val="28"/>
            <w:szCs w:val="28"/>
          </w:rPr>
          <w:t>части 7</w:t>
        </w:r>
      </w:hyperlink>
      <w:r w:rsidRPr="00902F1E">
        <w:rPr>
          <w:rFonts w:ascii="Times New Roman" w:hAnsi="Times New Roman" w:cs="Times New Roman"/>
          <w:sz w:val="28"/>
          <w:szCs w:val="28"/>
        </w:rP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8.1. В случае признания жалобы подлежащей удовлетворению в ответе заявителю, указанном в </w:t>
      </w:r>
      <w:hyperlink w:anchor="Par51" w:history="1">
        <w:r w:rsidRPr="00902F1E">
          <w:rPr>
            <w:rFonts w:ascii="Times New Roman" w:hAnsi="Times New Roman" w:cs="Times New Roman"/>
            <w:color w:val="0000FF"/>
            <w:sz w:val="28"/>
            <w:szCs w:val="28"/>
          </w:rPr>
          <w:t>части 8</w:t>
        </w:r>
      </w:hyperlink>
      <w:r w:rsidRPr="00902F1E">
        <w:rPr>
          <w:rFonts w:ascii="Times New Roman" w:hAnsi="Times New Roman" w:cs="Times New Roman"/>
          <w:sz w:val="28"/>
          <w:szCs w:val="28"/>
        </w:rPr>
        <w:t xml:space="preserve"> настоящего раздела,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9" w:history="1">
        <w:r w:rsidRPr="00902F1E">
          <w:rPr>
            <w:rFonts w:ascii="Times New Roman" w:hAnsi="Times New Roman" w:cs="Times New Roman"/>
            <w:color w:val="0000FF"/>
            <w:sz w:val="28"/>
            <w:szCs w:val="28"/>
          </w:rPr>
          <w:t>частью 1.1 статьи 16</w:t>
        </w:r>
      </w:hyperlink>
      <w:r w:rsidRPr="00902F1E">
        <w:rPr>
          <w:rFonts w:ascii="Times New Roman" w:hAnsi="Times New Roman" w:cs="Times New Roman"/>
          <w:sz w:val="28"/>
          <w:szCs w:val="28"/>
        </w:rPr>
        <w:t xml:space="preserve"> </w:t>
      </w:r>
      <w:r w:rsidRPr="00902F1E">
        <w:rPr>
          <w:rFonts w:ascii="Times New Roman" w:hAnsi="Times New Roman" w:cs="Times New Roman"/>
          <w:bCs/>
          <w:sz w:val="28"/>
          <w:szCs w:val="28"/>
        </w:rPr>
        <w:t>Закона №210-ФЗ</w:t>
      </w:r>
      <w:r w:rsidRPr="00902F1E">
        <w:rPr>
          <w:rFonts w:ascii="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8.2. В случае признания жалобы не подлежащей удовлетворению в ответе заявителю, указанном в </w:t>
      </w:r>
      <w:hyperlink w:anchor="Par51" w:history="1">
        <w:r w:rsidRPr="00902F1E">
          <w:rPr>
            <w:rFonts w:ascii="Times New Roman" w:hAnsi="Times New Roman" w:cs="Times New Roman"/>
            <w:color w:val="0000FF"/>
            <w:sz w:val="28"/>
            <w:szCs w:val="28"/>
          </w:rPr>
          <w:t>части 8</w:t>
        </w:r>
      </w:hyperlink>
      <w:r w:rsidRPr="00902F1E">
        <w:rPr>
          <w:rFonts w:ascii="Times New Roman" w:hAnsi="Times New Roman" w:cs="Times New Roman"/>
          <w:sz w:val="28"/>
          <w:szCs w:val="28"/>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902F1E" w:rsidRPr="00902F1E" w:rsidRDefault="00902F1E" w:rsidP="00902F1E">
      <w:pPr>
        <w:pStyle w:val="aa"/>
        <w:spacing w:after="0" w:line="240" w:lineRule="auto"/>
        <w:jc w:val="both"/>
        <w:rPr>
          <w:rFonts w:ascii="Times New Roman" w:hAnsi="Times New Roman" w:cs="Times New Roman"/>
          <w:sz w:val="28"/>
          <w:szCs w:val="28"/>
        </w:rPr>
      </w:pPr>
      <w:r w:rsidRPr="00902F1E">
        <w:rPr>
          <w:rFonts w:ascii="Times New Roman" w:hAnsi="Times New Roman" w:cs="Times New Roman"/>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25" w:history="1">
        <w:r w:rsidRPr="00902F1E">
          <w:rPr>
            <w:rFonts w:ascii="Times New Roman" w:hAnsi="Times New Roman" w:cs="Times New Roman"/>
            <w:color w:val="0000FF"/>
            <w:sz w:val="28"/>
            <w:szCs w:val="28"/>
          </w:rPr>
          <w:t>частью 1</w:t>
        </w:r>
      </w:hyperlink>
      <w:r w:rsidRPr="00902F1E">
        <w:rPr>
          <w:rFonts w:ascii="Times New Roman" w:hAnsi="Times New Roman" w:cs="Times New Roman"/>
          <w:sz w:val="28"/>
          <w:szCs w:val="28"/>
        </w:rPr>
        <w:t xml:space="preserve"> настоящей статьи, незамедлительно направляют имеющиеся материалы в органы прокуратуры.</w:t>
      </w:r>
    </w:p>
    <w:p w:rsidR="00902F1E" w:rsidRPr="00902F1E" w:rsidRDefault="00902F1E" w:rsidP="00902F1E">
      <w:pPr>
        <w:pStyle w:val="aa"/>
        <w:spacing w:after="0" w:line="240" w:lineRule="auto"/>
        <w:jc w:val="right"/>
        <w:rPr>
          <w:rFonts w:ascii="Times New Roman" w:hAnsi="Times New Roman" w:cs="Times New Roman"/>
          <w:i/>
        </w:rPr>
      </w:pPr>
      <w:r w:rsidRPr="00902F1E">
        <w:rPr>
          <w:rFonts w:ascii="Times New Roman" w:hAnsi="Times New Roman" w:cs="Times New Roman"/>
          <w:sz w:val="28"/>
          <w:szCs w:val="28"/>
        </w:rPr>
        <w:br w:type="page"/>
      </w:r>
      <w:r w:rsidRPr="00902F1E">
        <w:rPr>
          <w:rFonts w:ascii="Times New Roman" w:hAnsi="Times New Roman" w:cs="Times New Roman"/>
          <w:i/>
        </w:rPr>
        <w:lastRenderedPageBreak/>
        <w:t>Приложение №1</w:t>
      </w:r>
    </w:p>
    <w:p w:rsidR="00902F1E" w:rsidRPr="00902F1E" w:rsidRDefault="00902F1E" w:rsidP="00902F1E">
      <w:pPr>
        <w:pStyle w:val="aa"/>
        <w:spacing w:after="0" w:line="240" w:lineRule="auto"/>
        <w:jc w:val="center"/>
        <w:rPr>
          <w:rFonts w:ascii="Times New Roman" w:hAnsi="Times New Roman" w:cs="Times New Roman"/>
          <w:sz w:val="20"/>
          <w:szCs w:val="20"/>
        </w:rPr>
      </w:pPr>
    </w:p>
    <w:p w:rsidR="00902F1E" w:rsidRPr="00902F1E" w:rsidRDefault="00902F1E" w:rsidP="00902F1E">
      <w:pPr>
        <w:pStyle w:val="aa"/>
        <w:spacing w:after="0" w:line="240" w:lineRule="auto"/>
        <w:jc w:val="center"/>
        <w:rPr>
          <w:rFonts w:ascii="Times New Roman" w:hAnsi="Times New Roman" w:cs="Times New Roman"/>
          <w:b/>
          <w:sz w:val="20"/>
          <w:szCs w:val="20"/>
        </w:rPr>
      </w:pPr>
      <w:r w:rsidRPr="00902F1E">
        <w:rPr>
          <w:rFonts w:ascii="Times New Roman" w:hAnsi="Times New Roman" w:cs="Times New Roman"/>
          <w:i/>
          <w:sz w:val="20"/>
          <w:szCs w:val="20"/>
        </w:rPr>
        <w:t xml:space="preserve">БЛОК-СХЕМА </w:t>
      </w:r>
      <w:r w:rsidRPr="00902F1E">
        <w:rPr>
          <w:rFonts w:ascii="Times New Roman" w:hAnsi="Times New Roman" w:cs="Times New Roman"/>
          <w:i/>
          <w:sz w:val="20"/>
          <w:szCs w:val="20"/>
        </w:rPr>
        <w:br/>
        <w:t xml:space="preserve">ПРЕДОСТАВЛЕНИЯ МУНИЦИПАЛЬНОЙ УСЛУГИ </w:t>
      </w:r>
      <w:r w:rsidRPr="00902F1E">
        <w:rPr>
          <w:rFonts w:ascii="Times New Roman" w:hAnsi="Times New Roman" w:cs="Times New Roman"/>
          <w:i/>
          <w:sz w:val="20"/>
          <w:szCs w:val="20"/>
        </w:rPr>
        <w:br/>
      </w:r>
      <w:r w:rsidRPr="00902F1E">
        <w:rPr>
          <w:rFonts w:ascii="Times New Roman" w:hAnsi="Times New Roman" w:cs="Times New Roman"/>
          <w:i/>
          <w:caps/>
          <w:sz w:val="20"/>
          <w:szCs w:val="20"/>
        </w:rPr>
        <w:t>«Предоставление земельного участка, находящегося в государственной или муниципальной собственности, в собственность без проведения торгов»</w:t>
      </w:r>
      <w:r w:rsidRPr="00902F1E">
        <w:rPr>
          <w:rFonts w:ascii="Times New Roman" w:hAnsi="Times New Roman" w:cs="Times New Roman"/>
          <w:i/>
          <w:sz w:val="28"/>
          <w:szCs w:val="28"/>
        </w:rPr>
        <w:t xml:space="preserve"> </w:t>
      </w:r>
      <w:r w:rsidRPr="00902F1E">
        <w:rPr>
          <w:rFonts w:ascii="Times New Roman" w:hAnsi="Times New Roman" w:cs="Times New Roman"/>
          <w:i/>
          <w:sz w:val="28"/>
          <w:szCs w:val="28"/>
        </w:rPr>
        <w:br/>
      </w:r>
    </w:p>
    <w:p w:rsidR="00902F1E" w:rsidRPr="00902F1E" w:rsidRDefault="00580CCA" w:rsidP="00902F1E">
      <w:pPr>
        <w:pStyle w:val="aa"/>
        <w:spacing w:after="0" w:line="240" w:lineRule="auto"/>
        <w:rPr>
          <w:rFonts w:ascii="Times New Roman" w:hAnsi="Times New Roman" w:cs="Times New Roman"/>
          <w:sz w:val="20"/>
          <w:szCs w:val="20"/>
        </w:rPr>
      </w:pPr>
      <w:r>
        <w:rPr>
          <w:rFonts w:ascii="Times New Roman" w:hAnsi="Times New Roman" w:cs="Times New Roman"/>
          <w:noProof/>
          <w:sz w:val="20"/>
          <w:szCs w:val="20"/>
        </w:rPr>
        <w:pict>
          <v:group id="_x0000_s1043" style="position:absolute;margin-left:0;margin-top:7pt;width:514.35pt;height:508.8pt;z-index:251678720" coordorigin="1134,2735" coordsize="10287,10176">
            <v:shapetype id="_x0000_t202" coordsize="21600,21600" o:spt="202" path="m,l,21600r21600,l21600,xe">
              <v:stroke joinstyle="miter"/>
              <v:path gradientshapeok="t" o:connecttype="rect"/>
            </v:shapetype>
            <v:shape id="_x0000_s1044" type="#_x0000_t202" style="position:absolute;left:1212;top:2735;width:10182;height:493">
              <v:textbox style="mso-next-textbox:#_x0000_s1044">
                <w:txbxContent>
                  <w:p w:rsidR="00B51956" w:rsidRPr="008654D6" w:rsidRDefault="00B51956" w:rsidP="00902F1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Обращение </w:t>
                    </w:r>
                    <w:r w:rsidRPr="008654D6">
                      <w:rPr>
                        <w:rFonts w:ascii="Times New Roman" w:hAnsi="Times New Roman" w:cs="Times New Roman"/>
                        <w:sz w:val="24"/>
                        <w:szCs w:val="24"/>
                      </w:rPr>
                      <w:t>заявител</w:t>
                    </w:r>
                    <w:r>
                      <w:rPr>
                        <w:rFonts w:ascii="Times New Roman" w:hAnsi="Times New Roman" w:cs="Times New Roman"/>
                        <w:sz w:val="24"/>
                        <w:szCs w:val="24"/>
                      </w:rPr>
                      <w:t>я</w:t>
                    </w:r>
                    <w:r w:rsidRPr="008654D6">
                      <w:rPr>
                        <w:rFonts w:ascii="Times New Roman" w:hAnsi="Times New Roman" w:cs="Times New Roman"/>
                        <w:sz w:val="24"/>
                        <w:szCs w:val="24"/>
                      </w:rPr>
                      <w:t xml:space="preserve"> с заявлением и комплектом документов</w:t>
                    </w:r>
                  </w:p>
                </w:txbxContent>
              </v:textbox>
            </v:shape>
            <v:shapetype id="_x0000_t32" coordsize="21600,21600" o:spt="32" o:oned="t" path="m,l21600,21600e" filled="f">
              <v:path arrowok="t" fillok="f" o:connecttype="none"/>
              <o:lock v:ext="edit" shapetype="t"/>
            </v:shapetype>
            <v:shape id="_x0000_s1045" type="#_x0000_t32" style="position:absolute;left:6354;top:3228;width:12;height:451" o:connectortype="straight">
              <v:stroke endarrow="block"/>
            </v:shape>
            <v:shape id="_x0000_s1046" type="#_x0000_t202" style="position:absolute;left:1212;top:3679;width:10182;height:479">
              <v:textbox style="mso-next-textbox:#_x0000_s1046">
                <w:txbxContent>
                  <w:p w:rsidR="00B51956" w:rsidRPr="00D30989" w:rsidRDefault="00B51956" w:rsidP="00902F1E">
                    <w:pPr>
                      <w:jc w:val="center"/>
                    </w:pPr>
                    <w:r w:rsidRPr="008654D6">
                      <w:t xml:space="preserve">             </w:t>
                    </w:r>
                    <w:r w:rsidRPr="00D30989">
                      <w:t>Прием и регистрация заявления и документов</w:t>
                    </w:r>
                  </w:p>
                </w:txbxContent>
              </v:textbox>
            </v:shape>
            <v:shape id="_x0000_s1047" type="#_x0000_t32" style="position:absolute;left:6354;top:6031;width:0;height:580" o:connectortype="straight">
              <v:stroke endarrow="block"/>
            </v:shape>
            <v:shape id="_x0000_s1048" type="#_x0000_t202" style="position:absolute;left:3834;top:6611;width:5040;height:1620">
              <v:stroke dashstyle="dash"/>
              <v:textbox style="mso-next-textbox:#_x0000_s1048">
                <w:txbxContent>
                  <w:p w:rsidR="00B51956" w:rsidRPr="008654D6" w:rsidRDefault="00B51956" w:rsidP="00902F1E">
                    <w:pPr>
                      <w:pStyle w:val="ConsPlusNonformat"/>
                      <w:jc w:val="center"/>
                      <w:rPr>
                        <w:rFonts w:ascii="Times New Roman" w:hAnsi="Times New Roman" w:cs="Times New Roman"/>
                      </w:rPr>
                    </w:pPr>
                    <w:r>
                      <w:rPr>
                        <w:rFonts w:ascii="Times New Roman" w:hAnsi="Times New Roman" w:cs="Times New Roman"/>
                        <w:sz w:val="24"/>
                        <w:szCs w:val="24"/>
                      </w:rPr>
                      <w:t>Подготовка отказа в рассмотрении заявления п</w:t>
                    </w:r>
                    <w:r w:rsidRPr="008654D6">
                      <w:rPr>
                        <w:rFonts w:ascii="Times New Roman" w:hAnsi="Times New Roman" w:cs="Times New Roman"/>
                        <w:sz w:val="24"/>
                        <w:szCs w:val="24"/>
                      </w:rPr>
                      <w:t xml:space="preserve">ри </w:t>
                    </w:r>
                    <w:r>
                      <w:rPr>
                        <w:rFonts w:ascii="Times New Roman" w:hAnsi="Times New Roman" w:cs="Times New Roman"/>
                        <w:sz w:val="24"/>
                        <w:szCs w:val="24"/>
                      </w:rPr>
                      <w:t xml:space="preserve">наличии оснований </w:t>
                    </w:r>
                    <w:r>
                      <w:rPr>
                        <w:rFonts w:ascii="Times New Roman" w:hAnsi="Times New Roman" w:cs="Times New Roman"/>
                        <w:sz w:val="24"/>
                        <w:szCs w:val="24"/>
                      </w:rPr>
                      <w:br/>
                      <w:t>(п. 2.9.1. Регламента).</w:t>
                    </w:r>
                    <w:r>
                      <w:rPr>
                        <w:rFonts w:ascii="Times New Roman" w:hAnsi="Times New Roman" w:cs="Times New Roman"/>
                        <w:sz w:val="24"/>
                        <w:szCs w:val="24"/>
                      </w:rPr>
                      <w:br/>
                      <w:t xml:space="preserve"> Возврат заявителю заявления </w:t>
                    </w:r>
                    <w:r>
                      <w:rPr>
                        <w:rFonts w:ascii="Times New Roman" w:hAnsi="Times New Roman" w:cs="Times New Roman"/>
                        <w:sz w:val="24"/>
                        <w:szCs w:val="24"/>
                      </w:rPr>
                      <w:br/>
                      <w:t>в течение 10 дней с указанием причин отказа</w:t>
                    </w:r>
                  </w:p>
                </w:txbxContent>
              </v:textbox>
            </v:shape>
            <v:shape id="_x0000_s1049" type="#_x0000_t202" style="position:absolute;left:1212;top:4711;width:10182;height:549">
              <v:textbox style="mso-next-textbox:#_x0000_s1049">
                <w:txbxContent>
                  <w:p w:rsidR="00B51956" w:rsidRPr="00D30989" w:rsidRDefault="00B51956" w:rsidP="00902F1E">
                    <w:pPr>
                      <w:jc w:val="center"/>
                    </w:pPr>
                    <w:r w:rsidRPr="00D30989">
                      <w:t>Подготовка межведомственных запросов в уполномоченные государственные органы</w:t>
                    </w:r>
                  </w:p>
                </w:txbxContent>
              </v:textbox>
            </v:shape>
            <v:shape id="_x0000_s1050" type="#_x0000_t202" style="position:absolute;left:1134;top:11471;width:4545;height:1440" strokeweight="1.5pt">
              <v:textbox style="mso-next-textbox:#_x0000_s1050">
                <w:txbxContent>
                  <w:p w:rsidR="00B51956" w:rsidRPr="00D30989" w:rsidRDefault="00B51956" w:rsidP="00902F1E">
                    <w:pPr>
                      <w:jc w:val="center"/>
                    </w:pPr>
                    <w:r>
                      <w:t xml:space="preserve">Подготовка </w:t>
                    </w:r>
                    <w:r w:rsidRPr="00D30989">
                      <w:t>решения о предоставлени</w:t>
                    </w:r>
                    <w:r>
                      <w:t>и</w:t>
                    </w:r>
                    <w:r w:rsidRPr="00D30989">
                      <w:t xml:space="preserve"> земельного участка </w:t>
                    </w:r>
                    <w:r>
                      <w:t xml:space="preserve">в собственность и проекта договора купли продажи земельного участка </w:t>
                    </w:r>
                    <w:r w:rsidRPr="00D30989">
                      <w:t>(п.3.</w:t>
                    </w:r>
                    <w:r>
                      <w:t>5</w:t>
                    </w:r>
                    <w:r w:rsidRPr="00D30989">
                      <w:t>.2 Регламента)</w:t>
                    </w:r>
                  </w:p>
                </w:txbxContent>
              </v:textbox>
            </v:shape>
            <v:shape id="_x0000_s1051" type="#_x0000_t202" style="position:absolute;left:6354;top:11471;width:4860;height:1410" strokeweight="1.5pt">
              <v:stroke dashstyle="dash"/>
              <v:textbox style="mso-next-textbox:#_x0000_s1051">
                <w:txbxContent>
                  <w:p w:rsidR="00B51956" w:rsidRPr="00D30989" w:rsidRDefault="00B51956" w:rsidP="00902F1E">
                    <w:pPr>
                      <w:jc w:val="center"/>
                    </w:pPr>
                    <w:r w:rsidRPr="00D30989">
                      <w:t xml:space="preserve">Подготовка решения об отказе </w:t>
                    </w:r>
                    <w:r>
                      <w:br/>
                    </w:r>
                    <w:r w:rsidRPr="00D30989">
                      <w:t>в предоставлени</w:t>
                    </w:r>
                    <w:r>
                      <w:t>и</w:t>
                    </w:r>
                    <w:r w:rsidRPr="00D30989">
                      <w:t xml:space="preserve"> земельного участка </w:t>
                    </w:r>
                    <w:r>
                      <w:t>в собственность без проведения торгов</w:t>
                    </w:r>
                  </w:p>
                  <w:p w:rsidR="00B51956" w:rsidRPr="00D30989" w:rsidRDefault="00B51956" w:rsidP="00902F1E">
                    <w:pPr>
                      <w:jc w:val="center"/>
                    </w:pPr>
                    <w:r w:rsidRPr="00D30989">
                      <w:t>(п.3.</w:t>
                    </w:r>
                    <w:r>
                      <w:t>5</w:t>
                    </w:r>
                    <w:r w:rsidRPr="00D30989">
                      <w:t>.1 Регламента</w:t>
                    </w:r>
                    <w:r>
                      <w:t>)</w:t>
                    </w:r>
                  </w:p>
                </w:txbxContent>
              </v:textbox>
            </v:shape>
            <v:shape id="_x0000_s1052" type="#_x0000_t202" style="position:absolute;left:1134;top:5791;width:10287;height:425">
              <v:textbox style="mso-next-textbox:#_x0000_s1052">
                <w:txbxContent>
                  <w:p w:rsidR="00B51956" w:rsidRPr="00D30989" w:rsidRDefault="00B51956" w:rsidP="00902F1E">
                    <w:pPr>
                      <w:jc w:val="center"/>
                    </w:pPr>
                    <w:r w:rsidRPr="00D30989">
                      <w:t>Проверка соответствия заявления и документов требованиям регламента</w:t>
                    </w:r>
                  </w:p>
                </w:txbxContent>
              </v:textbox>
            </v:shape>
            <v:shape id="_x0000_s1053" type="#_x0000_t32" style="position:absolute;left:6354;top:4158;width:0;height:542" o:connectortype="straight">
              <v:stroke endarrow="block"/>
            </v:shape>
            <v:shape id="_x0000_s1054" type="#_x0000_t32" style="position:absolute;left:9954;top:6251;width:0;height:2340" o:connectortype="straight">
              <v:stroke endarrow="block"/>
            </v:shape>
            <v:shape id="_x0000_s1055" type="#_x0000_t32" style="position:absolute;left:2394;top:6251;width:0;height:2340" o:connectortype="straight">
              <v:stroke endarrow="block"/>
            </v:shape>
            <v:shape id="_x0000_s1056" type="#_x0000_t32" style="position:absolute;left:1854;top:9671;width:0;height:1800" o:connectortype="straight">
              <v:stroke endarrow="block"/>
            </v:shape>
            <v:shape id="_x0000_s1057" type="#_x0000_t202" style="position:absolute;left:1134;top:8591;width:3960;height:1080">
              <v:textbox style="mso-next-textbox:#_x0000_s1057">
                <w:txbxContent>
                  <w:p w:rsidR="00B51956" w:rsidRDefault="00B51956" w:rsidP="00902F1E">
                    <w:pPr>
                      <w:jc w:val="center"/>
                    </w:pPr>
                    <w:r>
                      <w:t xml:space="preserve">Рассмотрение заявления  </w:t>
                    </w:r>
                  </w:p>
                  <w:p w:rsidR="00B51956" w:rsidRPr="00D30989" w:rsidRDefault="00B51956" w:rsidP="00902F1E">
                    <w:pPr>
                      <w:jc w:val="center"/>
                    </w:pPr>
                    <w:r>
                      <w:t>(30 календарных дней)</w:t>
                    </w:r>
                  </w:p>
                </w:txbxContent>
              </v:textbox>
            </v:shape>
            <v:shape id="_x0000_s1058" type="#_x0000_t32" style="position:absolute;left:6354;top:5249;width:0;height:542" o:connectortype="straight">
              <v:stroke endarrow="block"/>
            </v:shape>
            <v:shape id="_x0000_s1059" type="#_x0000_t202" style="position:absolute;left:5814;top:8591;width:5580;height:1080">
              <v:textbox style="mso-next-textbox:#_x0000_s1059">
                <w:txbxContent>
                  <w:p w:rsidR="00B51956" w:rsidRPr="00D30989" w:rsidRDefault="00B51956" w:rsidP="00902F1E">
                    <w:pPr>
                      <w:jc w:val="center"/>
                    </w:pPr>
                    <w:r>
                      <w:t xml:space="preserve">Публикация и размещение извещения о приеме заявлений на участие в аукционе по продаже земельного участка (ст.39.18 ЗК РФ) </w:t>
                    </w:r>
                  </w:p>
                </w:txbxContent>
              </v:textbox>
            </v:shape>
            <v:shape id="_x0000_s1060" type="#_x0000_t32" style="position:absolute;left:10494;top:9671;width:0;height:1800" o:connectortype="straight">
              <v:stroke dashstyle="dash" endarrow="block"/>
            </v:shape>
            <v:shape id="_x0000_s1061" type="#_x0000_t32" style="position:absolute;left:4374;top:9671;width:2700;height:1800;flip:x" o:connectortype="straight">
              <v:stroke endarrow="block"/>
            </v:shape>
            <v:shape id="_x0000_s1062" type="#_x0000_t32" style="position:absolute;left:4374;top:9671;width:2880;height:1800" o:connectortype="straight">
              <v:stroke dashstyle="dash" endarrow="block"/>
            </v:shape>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63" type="#_x0000_t172" style="position:absolute;left:4734;top:10211;width:2400;height:465;rotation:2500439fd" fillcolor="black">
              <v:shadow color="#868686"/>
              <v:textpath style="font-family:&quot;Arial&quot;;font-size:8pt;font-style:italic;v-text-kern:t" trim="t" fitpath="t" string="наличие оснований для отказа"/>
            </v:shape>
            <v:shape id="_x0000_s1064" type="#_x0000_t172" style="position:absolute;left:9730;top:9915;width:1528;height:1080;rotation:7249451fd" adj="11886" fillcolor="black">
              <v:shadow color="#868686"/>
              <v:textpath style="font-family:&quot;Arial&quot;;font-size:8pt;v-text-kern:t" trim="t" fitpath="t" string="Поступление &#10;заявления об &#10;участии &#10;в аукционе"/>
            </v:shape>
          </v:group>
        </w:pict>
      </w: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r w:rsidRPr="00902F1E">
        <w:rPr>
          <w:rFonts w:ascii="Times New Roman" w:hAnsi="Times New Roman" w:cs="Times New Roman"/>
          <w:sz w:val="20"/>
          <w:szCs w:val="20"/>
        </w:rPr>
        <w:t xml:space="preserve">              </w:t>
      </w: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0"/>
          <w:szCs w:val="20"/>
        </w:rPr>
      </w:pPr>
      <w:r w:rsidRPr="00902F1E">
        <w:rPr>
          <w:rFonts w:ascii="Times New Roman" w:hAnsi="Times New Roman" w:cs="Times New Roman"/>
          <w:sz w:val="20"/>
          <w:szCs w:val="20"/>
        </w:rPr>
        <w:tab/>
      </w: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580CCA" w:rsidP="00902F1E">
      <w:pPr>
        <w:pStyle w:val="aa"/>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42" type="#_x0000_t32" style="position:absolute;margin-left:643.3pt;margin-top:3.65pt;width:0;height:36pt;z-index:251677696" o:connectortype="straight">
            <v:stroke endarrow="block"/>
          </v:shape>
        </w:pict>
      </w:r>
    </w:p>
    <w:p w:rsidR="00902F1E" w:rsidRPr="00902F1E" w:rsidRDefault="00902F1E" w:rsidP="00902F1E">
      <w:pPr>
        <w:pStyle w:val="aa"/>
        <w:spacing w:after="0" w:line="240" w:lineRule="auto"/>
        <w:rPr>
          <w:rFonts w:ascii="Times New Roman" w:hAnsi="Times New Roman" w:cs="Times New Roman"/>
          <w:sz w:val="20"/>
          <w:szCs w:val="20"/>
        </w:rPr>
      </w:pPr>
    </w:p>
    <w:p w:rsidR="00902F1E" w:rsidRPr="00902F1E" w:rsidRDefault="00902F1E" w:rsidP="00902F1E">
      <w:pPr>
        <w:pStyle w:val="aa"/>
        <w:spacing w:after="0" w:line="240" w:lineRule="auto"/>
        <w:rPr>
          <w:rFonts w:ascii="Times New Roman" w:hAnsi="Times New Roman" w:cs="Times New Roman"/>
          <w:sz w:val="28"/>
          <w:szCs w:val="28"/>
        </w:rPr>
      </w:pPr>
    </w:p>
    <w:p w:rsidR="00902F1E" w:rsidRPr="00902F1E" w:rsidRDefault="00902F1E" w:rsidP="00902F1E">
      <w:pPr>
        <w:pStyle w:val="aa"/>
        <w:spacing w:after="0" w:line="240" w:lineRule="auto"/>
        <w:rPr>
          <w:rFonts w:ascii="Times New Roman" w:hAnsi="Times New Roman" w:cs="Times New Roman"/>
          <w:sz w:val="28"/>
          <w:szCs w:val="28"/>
        </w:rPr>
      </w:pPr>
    </w:p>
    <w:p w:rsidR="00902F1E" w:rsidRPr="00902F1E" w:rsidRDefault="00902F1E" w:rsidP="00902F1E">
      <w:pPr>
        <w:pStyle w:val="aa"/>
        <w:spacing w:after="0" w:line="240" w:lineRule="auto"/>
        <w:rPr>
          <w:rFonts w:ascii="Times New Roman" w:hAnsi="Times New Roman" w:cs="Times New Roman"/>
          <w:sz w:val="28"/>
          <w:szCs w:val="28"/>
        </w:rPr>
      </w:pPr>
    </w:p>
    <w:p w:rsidR="00902F1E" w:rsidRPr="00902F1E" w:rsidRDefault="00902F1E" w:rsidP="00902F1E">
      <w:pPr>
        <w:pStyle w:val="aa"/>
        <w:spacing w:after="0" w:line="240" w:lineRule="auto"/>
        <w:rPr>
          <w:rFonts w:ascii="Times New Roman" w:hAnsi="Times New Roman" w:cs="Times New Roman"/>
          <w:sz w:val="28"/>
          <w:szCs w:val="28"/>
        </w:rPr>
      </w:pPr>
    </w:p>
    <w:p w:rsidR="00902F1E" w:rsidRPr="00902F1E" w:rsidRDefault="00902F1E" w:rsidP="00902F1E">
      <w:pPr>
        <w:pStyle w:val="aa"/>
        <w:spacing w:after="0" w:line="240" w:lineRule="auto"/>
        <w:rPr>
          <w:rFonts w:ascii="Times New Roman" w:hAnsi="Times New Roman" w:cs="Times New Roman"/>
          <w:sz w:val="28"/>
          <w:szCs w:val="28"/>
        </w:rPr>
      </w:pPr>
    </w:p>
    <w:p w:rsidR="00902F1E" w:rsidRPr="00902F1E" w:rsidRDefault="00902F1E" w:rsidP="00902F1E">
      <w:pPr>
        <w:pStyle w:val="aa"/>
        <w:spacing w:after="0" w:line="240" w:lineRule="auto"/>
        <w:rPr>
          <w:rFonts w:ascii="Times New Roman" w:hAnsi="Times New Roman" w:cs="Times New Roman"/>
          <w:sz w:val="28"/>
          <w:szCs w:val="28"/>
        </w:rPr>
      </w:pPr>
    </w:p>
    <w:p w:rsidR="00902F1E" w:rsidRPr="00902F1E" w:rsidRDefault="00902F1E" w:rsidP="00902F1E">
      <w:pPr>
        <w:pStyle w:val="aa"/>
        <w:spacing w:after="0" w:line="240" w:lineRule="auto"/>
        <w:rPr>
          <w:rFonts w:ascii="Times New Roman" w:hAnsi="Times New Roman" w:cs="Times New Roman"/>
          <w:sz w:val="28"/>
          <w:szCs w:val="28"/>
        </w:rPr>
      </w:pPr>
    </w:p>
    <w:p w:rsidR="00902F1E" w:rsidRPr="00902F1E" w:rsidRDefault="00902F1E" w:rsidP="00902F1E">
      <w:pPr>
        <w:pStyle w:val="aa"/>
        <w:spacing w:after="0" w:line="240" w:lineRule="auto"/>
        <w:rPr>
          <w:rFonts w:ascii="Times New Roman" w:hAnsi="Times New Roman" w:cs="Times New Roman"/>
          <w:sz w:val="28"/>
          <w:szCs w:val="28"/>
        </w:rPr>
      </w:pPr>
    </w:p>
    <w:p w:rsidR="00902F1E" w:rsidRPr="00902F1E" w:rsidRDefault="00902F1E" w:rsidP="00902F1E">
      <w:pPr>
        <w:pStyle w:val="aa"/>
        <w:spacing w:after="0" w:line="240" w:lineRule="auto"/>
        <w:rPr>
          <w:rFonts w:ascii="Times New Roman" w:hAnsi="Times New Roman" w:cs="Times New Roman"/>
          <w:sz w:val="28"/>
          <w:szCs w:val="28"/>
        </w:rPr>
      </w:pPr>
    </w:p>
    <w:p w:rsidR="00902F1E" w:rsidRPr="00902F1E" w:rsidRDefault="00902F1E" w:rsidP="00902F1E">
      <w:pPr>
        <w:pStyle w:val="aa"/>
        <w:spacing w:after="0" w:line="240" w:lineRule="auto"/>
        <w:rPr>
          <w:rFonts w:ascii="Times New Roman" w:hAnsi="Times New Roman" w:cs="Times New Roman"/>
          <w:sz w:val="28"/>
          <w:szCs w:val="28"/>
        </w:rPr>
      </w:pPr>
    </w:p>
    <w:p w:rsidR="00902F1E" w:rsidRPr="00902F1E" w:rsidRDefault="00902F1E" w:rsidP="00902F1E">
      <w:pPr>
        <w:pStyle w:val="aa"/>
        <w:spacing w:after="0" w:line="240" w:lineRule="auto"/>
        <w:rPr>
          <w:rFonts w:ascii="Times New Roman" w:hAnsi="Times New Roman" w:cs="Times New Roman"/>
          <w:sz w:val="28"/>
          <w:szCs w:val="28"/>
        </w:rPr>
      </w:pPr>
    </w:p>
    <w:p w:rsidR="00902F1E" w:rsidRPr="00902F1E" w:rsidRDefault="00902F1E" w:rsidP="00902F1E">
      <w:pPr>
        <w:pStyle w:val="aa"/>
        <w:spacing w:after="0" w:line="240" w:lineRule="auto"/>
        <w:rPr>
          <w:rFonts w:ascii="Times New Roman" w:hAnsi="Times New Roman" w:cs="Times New Roman"/>
          <w:i/>
        </w:rPr>
      </w:pPr>
    </w:p>
    <w:p w:rsidR="00902F1E" w:rsidRPr="00902F1E" w:rsidRDefault="00902F1E" w:rsidP="00902F1E">
      <w:pPr>
        <w:pStyle w:val="aa"/>
        <w:spacing w:after="0" w:line="240" w:lineRule="auto"/>
        <w:rPr>
          <w:rFonts w:ascii="Times New Roman" w:hAnsi="Times New Roman" w:cs="Times New Roman"/>
          <w:i/>
        </w:rPr>
      </w:pPr>
    </w:p>
    <w:p w:rsidR="00902F1E" w:rsidRPr="00902F1E" w:rsidRDefault="00902F1E" w:rsidP="00902F1E">
      <w:pPr>
        <w:pStyle w:val="aa"/>
        <w:spacing w:after="0" w:line="240" w:lineRule="auto"/>
        <w:rPr>
          <w:rFonts w:ascii="Times New Roman" w:hAnsi="Times New Roman" w:cs="Times New Roman"/>
          <w:i/>
        </w:rPr>
      </w:pPr>
    </w:p>
    <w:p w:rsidR="00902F1E" w:rsidRPr="00902F1E" w:rsidRDefault="00902F1E" w:rsidP="00902F1E">
      <w:pPr>
        <w:pStyle w:val="aa"/>
        <w:spacing w:after="0" w:line="240" w:lineRule="auto"/>
        <w:rPr>
          <w:rFonts w:ascii="Times New Roman" w:hAnsi="Times New Roman" w:cs="Times New Roman"/>
          <w:i/>
        </w:rPr>
      </w:pPr>
    </w:p>
    <w:p w:rsidR="00902F1E" w:rsidRPr="00902F1E" w:rsidRDefault="00902F1E" w:rsidP="00902F1E">
      <w:pPr>
        <w:pStyle w:val="aa"/>
        <w:spacing w:after="0" w:line="240" w:lineRule="auto"/>
        <w:rPr>
          <w:rFonts w:ascii="Times New Roman" w:hAnsi="Times New Roman" w:cs="Times New Roman"/>
          <w:i/>
        </w:rPr>
      </w:pPr>
    </w:p>
    <w:p w:rsidR="00902F1E" w:rsidRPr="00902F1E" w:rsidRDefault="00902F1E" w:rsidP="00902F1E">
      <w:pPr>
        <w:pStyle w:val="aa"/>
        <w:spacing w:after="0" w:line="240" w:lineRule="auto"/>
        <w:rPr>
          <w:rFonts w:ascii="Times New Roman" w:hAnsi="Times New Roman" w:cs="Times New Roman"/>
          <w:i/>
        </w:rPr>
      </w:pPr>
    </w:p>
    <w:p w:rsidR="00902F1E" w:rsidRPr="00902F1E" w:rsidRDefault="00902F1E" w:rsidP="00902F1E">
      <w:pPr>
        <w:pStyle w:val="aa"/>
        <w:spacing w:after="0" w:line="240" w:lineRule="auto"/>
        <w:jc w:val="right"/>
        <w:rPr>
          <w:rFonts w:ascii="Times New Roman" w:hAnsi="Times New Roman" w:cs="Times New Roman"/>
          <w:i/>
        </w:rPr>
      </w:pPr>
      <w:r w:rsidRPr="00902F1E">
        <w:rPr>
          <w:rFonts w:ascii="Times New Roman" w:hAnsi="Times New Roman" w:cs="Times New Roman"/>
          <w:i/>
        </w:rPr>
        <w:br w:type="page"/>
      </w:r>
      <w:r w:rsidRPr="00902F1E">
        <w:rPr>
          <w:rFonts w:ascii="Times New Roman" w:hAnsi="Times New Roman" w:cs="Times New Roman"/>
          <w:i/>
        </w:rPr>
        <w:lastRenderedPageBreak/>
        <w:t>Приложение №2</w:t>
      </w:r>
    </w:p>
    <w:p w:rsidR="00902F1E" w:rsidRPr="00902F1E" w:rsidRDefault="00902F1E" w:rsidP="00902F1E">
      <w:pPr>
        <w:pStyle w:val="aa"/>
        <w:spacing w:after="0" w:line="240" w:lineRule="auto"/>
        <w:jc w:val="center"/>
        <w:rPr>
          <w:rFonts w:ascii="Times New Roman" w:hAnsi="Times New Roman" w:cs="Times New Roman"/>
          <w:i/>
          <w:caps/>
          <w:sz w:val="20"/>
          <w:szCs w:val="20"/>
        </w:rPr>
      </w:pPr>
      <w:r w:rsidRPr="00902F1E">
        <w:rPr>
          <w:rFonts w:ascii="Times New Roman" w:hAnsi="Times New Roman" w:cs="Times New Roman"/>
          <w:i/>
          <w:caps/>
          <w:sz w:val="20"/>
          <w:szCs w:val="20"/>
        </w:rPr>
        <w:t>Форма заявления</w:t>
      </w:r>
    </w:p>
    <w:p w:rsidR="00902F1E" w:rsidRPr="00902F1E" w:rsidRDefault="00902F1E" w:rsidP="00902F1E">
      <w:pPr>
        <w:pStyle w:val="aa"/>
        <w:spacing w:after="0" w:line="240" w:lineRule="auto"/>
        <w:jc w:val="center"/>
        <w:rPr>
          <w:rFonts w:ascii="Times New Roman" w:hAnsi="Times New Roman" w:cs="Times New Roman"/>
          <w:i/>
          <w:caps/>
          <w:sz w:val="20"/>
          <w:szCs w:val="20"/>
        </w:rPr>
      </w:pPr>
      <w:r w:rsidRPr="00902F1E">
        <w:rPr>
          <w:rFonts w:ascii="Times New Roman" w:hAnsi="Times New Roman" w:cs="Times New Roman"/>
          <w:i/>
          <w:caps/>
          <w:sz w:val="20"/>
          <w:szCs w:val="20"/>
        </w:rPr>
        <w:t>о предоставления земельного участка в собственность без проведения торгов</w:t>
      </w:r>
    </w:p>
    <w:p w:rsidR="00902F1E" w:rsidRPr="00902F1E" w:rsidRDefault="00902F1E" w:rsidP="00902F1E">
      <w:pPr>
        <w:pStyle w:val="aa"/>
        <w:spacing w:after="0" w:line="240" w:lineRule="auto"/>
        <w:jc w:val="center"/>
        <w:rPr>
          <w:rFonts w:ascii="Times New Roman" w:hAnsi="Times New Roman" w:cs="Times New Roman"/>
          <w:b/>
          <w:i/>
          <w:sz w:val="20"/>
          <w:szCs w:val="20"/>
        </w:rPr>
      </w:pPr>
      <w:r w:rsidRPr="00902F1E">
        <w:rPr>
          <w:rFonts w:ascii="Times New Roman" w:hAnsi="Times New Roman" w:cs="Times New Roman"/>
          <w:b/>
          <w:i/>
          <w:sz w:val="20"/>
          <w:szCs w:val="20"/>
        </w:rPr>
        <w:t>(для физических лиц)</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В Администрацию</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 xml:space="preserve">муниципального образования «Родниковский муниципальный район» </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от __________________________________ _____________________________________</w:t>
      </w:r>
    </w:p>
    <w:p w:rsidR="00902F1E" w:rsidRPr="00902F1E" w:rsidRDefault="00902F1E" w:rsidP="00902F1E">
      <w:pPr>
        <w:pStyle w:val="aa"/>
        <w:spacing w:after="0" w:line="240" w:lineRule="auto"/>
        <w:jc w:val="right"/>
        <w:rPr>
          <w:rFonts w:ascii="Times New Roman" w:hAnsi="Times New Roman" w:cs="Times New Roman"/>
          <w:sz w:val="20"/>
          <w:szCs w:val="20"/>
        </w:rPr>
      </w:pPr>
      <w:r w:rsidRPr="00902F1E">
        <w:rPr>
          <w:rFonts w:ascii="Times New Roman" w:hAnsi="Times New Roman" w:cs="Times New Roman"/>
          <w:sz w:val="20"/>
          <w:szCs w:val="20"/>
        </w:rPr>
        <w:t>(ФИО физ. лица, главы КФХ)</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паспорт ______________________________ _____________________________________________________</w:t>
      </w:r>
      <w:r w:rsidRPr="00902F1E">
        <w:rPr>
          <w:rFonts w:ascii="Times New Roman" w:hAnsi="Times New Roman" w:cs="Times New Roman"/>
          <w:sz w:val="20"/>
          <w:szCs w:val="20"/>
        </w:rPr>
        <w:t>(серия, № дата выдачи, кем выдан)</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зарегистрированного по адресу: _________ _____________________________________</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проживающего по адресу: ______________</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_____________________________________</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телефон: _____________________________</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адрес эл. почты: _______________________</w:t>
      </w:r>
    </w:p>
    <w:p w:rsidR="00B51956" w:rsidRDefault="00B51956" w:rsidP="00902F1E">
      <w:pPr>
        <w:pStyle w:val="aa"/>
        <w:spacing w:after="0" w:line="240" w:lineRule="auto"/>
        <w:jc w:val="center"/>
        <w:rPr>
          <w:rFonts w:ascii="Times New Roman" w:hAnsi="Times New Roman" w:cs="Times New Roman"/>
          <w:b/>
          <w:sz w:val="28"/>
          <w:szCs w:val="28"/>
        </w:rPr>
      </w:pPr>
    </w:p>
    <w:p w:rsidR="00902F1E" w:rsidRPr="00902F1E" w:rsidRDefault="00902F1E" w:rsidP="00902F1E">
      <w:pPr>
        <w:pStyle w:val="aa"/>
        <w:spacing w:after="0" w:line="240" w:lineRule="auto"/>
        <w:jc w:val="center"/>
        <w:rPr>
          <w:rFonts w:ascii="Times New Roman" w:hAnsi="Times New Roman" w:cs="Times New Roman"/>
          <w:b/>
          <w:sz w:val="28"/>
          <w:szCs w:val="28"/>
        </w:rPr>
      </w:pPr>
      <w:r w:rsidRPr="00902F1E">
        <w:rPr>
          <w:rFonts w:ascii="Times New Roman" w:hAnsi="Times New Roman" w:cs="Times New Roman"/>
          <w:b/>
          <w:sz w:val="28"/>
          <w:szCs w:val="28"/>
        </w:rPr>
        <w:t>Заявление</w:t>
      </w:r>
    </w:p>
    <w:p w:rsidR="00902F1E" w:rsidRPr="00902F1E" w:rsidRDefault="00902F1E" w:rsidP="00902F1E">
      <w:pPr>
        <w:pStyle w:val="aa"/>
        <w:spacing w:after="0" w:line="240" w:lineRule="auto"/>
        <w:rPr>
          <w:rFonts w:ascii="Times New Roman" w:hAnsi="Times New Roman" w:cs="Times New Roman"/>
          <w:bCs/>
          <w:sz w:val="28"/>
          <w:szCs w:val="28"/>
        </w:rPr>
      </w:pPr>
    </w:p>
    <w:p w:rsidR="00902F1E" w:rsidRPr="00902F1E" w:rsidRDefault="00902F1E" w:rsidP="00902F1E">
      <w:pPr>
        <w:pStyle w:val="aa"/>
        <w:spacing w:after="0" w:line="240" w:lineRule="auto"/>
        <w:rPr>
          <w:rFonts w:ascii="Times New Roman" w:hAnsi="Times New Roman" w:cs="Times New Roman"/>
          <w:i/>
          <w:sz w:val="20"/>
          <w:szCs w:val="20"/>
        </w:rPr>
      </w:pPr>
      <w:r w:rsidRPr="00902F1E">
        <w:rPr>
          <w:rFonts w:ascii="Times New Roman" w:hAnsi="Times New Roman" w:cs="Times New Roman"/>
          <w:sz w:val="28"/>
          <w:szCs w:val="28"/>
        </w:rPr>
        <w:t xml:space="preserve">Прошу Вас предоставить в собственность ________________земельный участок с кадастровым номером ___________________________, площадью __________ кв.м., расположенный по адресу __________________________________________________ ___________________________________________________ </w:t>
      </w:r>
      <w:r w:rsidRPr="00902F1E">
        <w:rPr>
          <w:rFonts w:ascii="Times New Roman" w:hAnsi="Times New Roman" w:cs="Times New Roman"/>
          <w:i/>
          <w:sz w:val="20"/>
          <w:szCs w:val="20"/>
        </w:rPr>
        <w:t>(адрес, описание местоположения),</w:t>
      </w:r>
    </w:p>
    <w:p w:rsidR="00902F1E" w:rsidRPr="00902F1E" w:rsidRDefault="00902F1E" w:rsidP="00902F1E">
      <w:pPr>
        <w:pStyle w:val="aa"/>
        <w:spacing w:after="0" w:line="240" w:lineRule="auto"/>
        <w:rPr>
          <w:rFonts w:ascii="Times New Roman" w:hAnsi="Times New Roman" w:cs="Times New Roman"/>
          <w:sz w:val="28"/>
          <w:szCs w:val="28"/>
        </w:rPr>
      </w:pPr>
      <w:r w:rsidRPr="00902F1E">
        <w:rPr>
          <w:rFonts w:ascii="Times New Roman" w:hAnsi="Times New Roman" w:cs="Times New Roman"/>
          <w:sz w:val="28"/>
          <w:szCs w:val="28"/>
        </w:rPr>
        <w:t>с разрешенным использованием ____________________________________________ _________________________________________</w:t>
      </w:r>
      <w:r>
        <w:rPr>
          <w:rFonts w:ascii="Times New Roman" w:hAnsi="Times New Roman" w:cs="Times New Roman"/>
          <w:sz w:val="28"/>
          <w:szCs w:val="28"/>
        </w:rPr>
        <w:t>_____________________________.</w:t>
      </w:r>
    </w:p>
    <w:p w:rsidR="00902F1E" w:rsidRPr="00902F1E" w:rsidRDefault="00902F1E" w:rsidP="00902F1E">
      <w:pPr>
        <w:pStyle w:val="aa"/>
        <w:spacing w:after="0" w:line="240" w:lineRule="auto"/>
        <w:rPr>
          <w:rFonts w:ascii="Times New Roman" w:hAnsi="Times New Roman" w:cs="Times New Roman"/>
          <w:bCs/>
          <w:sz w:val="28"/>
          <w:szCs w:val="28"/>
        </w:rPr>
      </w:pPr>
      <w:r w:rsidRPr="00902F1E">
        <w:rPr>
          <w:rFonts w:ascii="Times New Roman" w:hAnsi="Times New Roman" w:cs="Times New Roman"/>
          <w:bCs/>
          <w:sz w:val="28"/>
          <w:szCs w:val="28"/>
        </w:rPr>
        <w:t>Земельный участок может быть мне предоставлен без проведения торгов на основании_______________________________________________________________  ________________________________________________________________________ __________________________________________________</w:t>
      </w:r>
      <w:r w:rsidRPr="00902F1E">
        <w:rPr>
          <w:rFonts w:ascii="Times New Roman" w:hAnsi="Times New Roman" w:cs="Times New Roman"/>
          <w:bCs/>
          <w:sz w:val="20"/>
          <w:szCs w:val="20"/>
        </w:rPr>
        <w:t>(реквизиты документов-оснований)</w:t>
      </w:r>
      <w:r w:rsidRPr="00902F1E">
        <w:rPr>
          <w:rFonts w:ascii="Times New Roman" w:hAnsi="Times New Roman" w:cs="Times New Roman"/>
          <w:bCs/>
          <w:sz w:val="28"/>
          <w:szCs w:val="28"/>
        </w:rPr>
        <w:t>.</w:t>
      </w:r>
    </w:p>
    <w:p w:rsidR="00902F1E" w:rsidRPr="00902F1E" w:rsidRDefault="00902F1E" w:rsidP="00902F1E">
      <w:pPr>
        <w:pStyle w:val="aa"/>
        <w:spacing w:after="0" w:line="240" w:lineRule="auto"/>
        <w:rPr>
          <w:rFonts w:ascii="Times New Roman" w:hAnsi="Times New Roman" w:cs="Times New Roman"/>
          <w:sz w:val="28"/>
          <w:szCs w:val="28"/>
        </w:rPr>
      </w:pPr>
      <w:r w:rsidRPr="00902F1E">
        <w:rPr>
          <w:rFonts w:ascii="Times New Roman" w:hAnsi="Times New Roman" w:cs="Times New Roman"/>
          <w:sz w:val="28"/>
          <w:szCs w:val="28"/>
        </w:rPr>
        <w:t>Способ получения результата предоставления муниципальной услуги:</w:t>
      </w:r>
    </w:p>
    <w:p w:rsidR="00902F1E" w:rsidRPr="00902F1E" w:rsidRDefault="00902F1E" w:rsidP="00902F1E">
      <w:pPr>
        <w:pStyle w:val="aa"/>
        <w:spacing w:after="0" w:line="240" w:lineRule="auto"/>
        <w:rPr>
          <w:rFonts w:ascii="Times New Roman" w:hAnsi="Times New Roman" w:cs="Times New Roman"/>
          <w:sz w:val="28"/>
          <w:szCs w:val="28"/>
        </w:rPr>
      </w:pPr>
      <w:r w:rsidRPr="00902F1E">
        <w:rPr>
          <w:rFonts w:ascii="Times New Roman" w:hAnsi="Times New Roman" w:cs="Times New Roman"/>
          <w:sz w:val="28"/>
          <w:szCs w:val="28"/>
        </w:rPr>
        <w:t>- приду лично</w:t>
      </w:r>
    </w:p>
    <w:p w:rsidR="00902F1E" w:rsidRPr="00902F1E" w:rsidRDefault="00902F1E" w:rsidP="00902F1E">
      <w:pPr>
        <w:pStyle w:val="aa"/>
        <w:spacing w:after="0" w:line="240" w:lineRule="auto"/>
        <w:rPr>
          <w:rFonts w:ascii="Times New Roman" w:hAnsi="Times New Roman" w:cs="Times New Roman"/>
          <w:sz w:val="28"/>
          <w:szCs w:val="28"/>
        </w:rPr>
      </w:pPr>
      <w:r w:rsidRPr="00902F1E">
        <w:rPr>
          <w:rFonts w:ascii="Times New Roman" w:hAnsi="Times New Roman" w:cs="Times New Roman"/>
          <w:sz w:val="28"/>
          <w:szCs w:val="28"/>
        </w:rPr>
        <w:t>- почтовым отправлением по адресу: _____________________________________</w:t>
      </w:r>
    </w:p>
    <w:p w:rsidR="00902F1E" w:rsidRPr="00902F1E" w:rsidRDefault="00902F1E" w:rsidP="00902F1E">
      <w:pPr>
        <w:pStyle w:val="aa"/>
        <w:spacing w:after="0" w:line="240" w:lineRule="auto"/>
        <w:rPr>
          <w:rFonts w:ascii="Times New Roman" w:hAnsi="Times New Roman" w:cs="Times New Roman"/>
          <w:sz w:val="28"/>
          <w:szCs w:val="28"/>
        </w:rPr>
      </w:pPr>
      <w:r w:rsidRPr="00902F1E">
        <w:rPr>
          <w:rFonts w:ascii="Times New Roman" w:hAnsi="Times New Roman" w:cs="Times New Roman"/>
          <w:sz w:val="28"/>
          <w:szCs w:val="28"/>
        </w:rPr>
        <w:t>- по адресу электронной почты: _________________________________________</w:t>
      </w:r>
    </w:p>
    <w:p w:rsidR="00902F1E" w:rsidRPr="00902F1E" w:rsidRDefault="00902F1E" w:rsidP="00902F1E">
      <w:pPr>
        <w:pStyle w:val="aa"/>
        <w:spacing w:after="0" w:line="240" w:lineRule="auto"/>
        <w:rPr>
          <w:rFonts w:ascii="Times New Roman" w:hAnsi="Times New Roman" w:cs="Times New Roman"/>
          <w:sz w:val="28"/>
          <w:szCs w:val="28"/>
        </w:rPr>
      </w:pPr>
      <w:r w:rsidRPr="00902F1E">
        <w:rPr>
          <w:rFonts w:ascii="Times New Roman" w:hAnsi="Times New Roman" w:cs="Times New Roman"/>
          <w:i/>
          <w:sz w:val="20"/>
          <w:szCs w:val="20"/>
        </w:rPr>
        <w:t>(нужное подчеркнуть)</w:t>
      </w:r>
    </w:p>
    <w:p w:rsidR="00902F1E" w:rsidRPr="00902F1E" w:rsidRDefault="00902F1E" w:rsidP="00902F1E">
      <w:pPr>
        <w:pStyle w:val="aa"/>
        <w:spacing w:after="0" w:line="240" w:lineRule="auto"/>
        <w:rPr>
          <w:rFonts w:ascii="Times New Roman" w:hAnsi="Times New Roman" w:cs="Times New Roman"/>
          <w:sz w:val="28"/>
          <w:szCs w:val="28"/>
        </w:rPr>
      </w:pPr>
      <w:r w:rsidRPr="00902F1E">
        <w:rPr>
          <w:rFonts w:ascii="Times New Roman" w:hAnsi="Times New Roman" w:cs="Times New Roman"/>
          <w:sz w:val="28"/>
          <w:szCs w:val="28"/>
        </w:rPr>
        <w:t>Приложения:</w:t>
      </w:r>
    </w:p>
    <w:p w:rsidR="00902F1E" w:rsidRPr="00902F1E" w:rsidRDefault="00902F1E" w:rsidP="00902F1E">
      <w:pPr>
        <w:pStyle w:val="aa"/>
        <w:spacing w:after="0" w:line="240" w:lineRule="auto"/>
        <w:rPr>
          <w:rFonts w:ascii="Times New Roman" w:hAnsi="Times New Roman" w:cs="Times New Roman"/>
          <w:sz w:val="28"/>
          <w:szCs w:val="28"/>
        </w:rPr>
      </w:pPr>
      <w:r w:rsidRPr="00902F1E">
        <w:rPr>
          <w:rFonts w:ascii="Times New Roman" w:hAnsi="Times New Roman" w:cs="Times New Roman"/>
          <w:sz w:val="28"/>
          <w:szCs w:val="28"/>
        </w:rPr>
        <w:t>________________________________________________________________________________________________________________________________________________</w:t>
      </w:r>
    </w:p>
    <w:p w:rsidR="00902F1E" w:rsidRPr="00902F1E" w:rsidRDefault="00902F1E" w:rsidP="00902F1E">
      <w:pPr>
        <w:pStyle w:val="aa"/>
        <w:spacing w:after="0" w:line="240" w:lineRule="auto"/>
        <w:rPr>
          <w:rFonts w:ascii="Times New Roman" w:hAnsi="Times New Roman" w:cs="Times New Roman"/>
          <w:bCs/>
          <w:sz w:val="28"/>
          <w:szCs w:val="28"/>
        </w:rPr>
      </w:pPr>
    </w:p>
    <w:p w:rsidR="00902F1E" w:rsidRPr="00902F1E" w:rsidRDefault="00902F1E" w:rsidP="00902F1E">
      <w:pPr>
        <w:pStyle w:val="aa"/>
        <w:spacing w:after="0" w:line="240" w:lineRule="auto"/>
        <w:rPr>
          <w:rFonts w:ascii="Times New Roman" w:hAnsi="Times New Roman" w:cs="Times New Roman"/>
          <w:bCs/>
          <w:sz w:val="28"/>
          <w:szCs w:val="28"/>
        </w:rPr>
      </w:pPr>
      <w:r w:rsidRPr="00902F1E">
        <w:rPr>
          <w:rFonts w:ascii="Times New Roman" w:hAnsi="Times New Roman" w:cs="Times New Roman"/>
          <w:bCs/>
          <w:sz w:val="28"/>
          <w:szCs w:val="28"/>
        </w:rPr>
        <w:t>« ____» ____________20___г.</w:t>
      </w:r>
      <w:r w:rsidRPr="00902F1E">
        <w:rPr>
          <w:rFonts w:ascii="Times New Roman" w:hAnsi="Times New Roman" w:cs="Times New Roman"/>
          <w:bCs/>
          <w:sz w:val="28"/>
          <w:szCs w:val="28"/>
        </w:rPr>
        <w:tab/>
      </w:r>
      <w:r w:rsidRPr="00902F1E">
        <w:rPr>
          <w:rFonts w:ascii="Times New Roman" w:hAnsi="Times New Roman" w:cs="Times New Roman"/>
          <w:bCs/>
          <w:sz w:val="28"/>
          <w:szCs w:val="28"/>
        </w:rPr>
        <w:tab/>
      </w:r>
      <w:r w:rsidRPr="00902F1E">
        <w:rPr>
          <w:rFonts w:ascii="Times New Roman" w:hAnsi="Times New Roman" w:cs="Times New Roman"/>
          <w:bCs/>
          <w:sz w:val="28"/>
          <w:szCs w:val="28"/>
        </w:rPr>
        <w:tab/>
      </w:r>
      <w:r w:rsidRPr="00902F1E">
        <w:rPr>
          <w:rFonts w:ascii="Times New Roman" w:hAnsi="Times New Roman" w:cs="Times New Roman"/>
          <w:bCs/>
          <w:sz w:val="28"/>
          <w:szCs w:val="28"/>
        </w:rPr>
        <w:tab/>
        <w:t xml:space="preserve">________________________ </w:t>
      </w:r>
    </w:p>
    <w:p w:rsidR="00902F1E" w:rsidRPr="00902F1E" w:rsidRDefault="00902F1E" w:rsidP="00902F1E">
      <w:pPr>
        <w:pStyle w:val="aa"/>
        <w:spacing w:after="0" w:line="240" w:lineRule="auto"/>
        <w:rPr>
          <w:rFonts w:ascii="Times New Roman" w:hAnsi="Times New Roman" w:cs="Times New Roman"/>
          <w:bCs/>
          <w:i/>
          <w:iCs/>
          <w:sz w:val="20"/>
          <w:szCs w:val="20"/>
        </w:rPr>
      </w:pPr>
      <w:r w:rsidRPr="00902F1E">
        <w:rPr>
          <w:rFonts w:ascii="Times New Roman" w:hAnsi="Times New Roman" w:cs="Times New Roman"/>
          <w:bCs/>
          <w:sz w:val="20"/>
          <w:szCs w:val="20"/>
        </w:rPr>
        <w:t xml:space="preserve">                                                                                     </w:t>
      </w:r>
      <w:r w:rsidRPr="00902F1E">
        <w:rPr>
          <w:rFonts w:ascii="Times New Roman" w:hAnsi="Times New Roman" w:cs="Times New Roman"/>
          <w:bCs/>
          <w:sz w:val="20"/>
          <w:szCs w:val="20"/>
        </w:rPr>
        <w:tab/>
        <w:t xml:space="preserve">  </w:t>
      </w:r>
      <w:r>
        <w:rPr>
          <w:rFonts w:ascii="Times New Roman" w:hAnsi="Times New Roman" w:cs="Times New Roman"/>
          <w:bCs/>
          <w:sz w:val="20"/>
          <w:szCs w:val="20"/>
        </w:rPr>
        <w:t xml:space="preserve">                           </w:t>
      </w:r>
      <w:r w:rsidRPr="00902F1E">
        <w:rPr>
          <w:rFonts w:ascii="Times New Roman" w:hAnsi="Times New Roman" w:cs="Times New Roman"/>
          <w:bCs/>
          <w:i/>
          <w:iCs/>
          <w:sz w:val="20"/>
          <w:szCs w:val="20"/>
        </w:rPr>
        <w:t>(подпись заявителя с  расшифровкой)</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sz w:val="28"/>
          <w:szCs w:val="28"/>
        </w:rPr>
        <w:br w:type="page"/>
      </w:r>
      <w:r w:rsidRPr="00902F1E">
        <w:rPr>
          <w:rFonts w:ascii="Times New Roman" w:hAnsi="Times New Roman" w:cs="Times New Roman"/>
          <w:sz w:val="28"/>
          <w:szCs w:val="28"/>
        </w:rPr>
        <w:lastRenderedPageBreak/>
        <w:t xml:space="preserve">-  </w:t>
      </w:r>
      <w:r w:rsidRPr="00902F1E">
        <w:rPr>
          <w:rFonts w:ascii="Times New Roman" w:hAnsi="Times New Roman" w:cs="Times New Roman"/>
          <w:color w:val="000000"/>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местного самоуправления, в соответствии с законодательством Российской Федерации муниципальных услуг), включая принятие решений на их основе органами местного самоуправления, в целях предоставления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Настоящим также подтверждаю, что: сведения, указанные в настоящем заявлении, на дату представления заявления достоверны;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 при совершении сделки с объектом недвижимости соблюдены установленные законодательством Российской Федерации требования, в том числе в установленных законом случаях получено согласие (разрешение, согласование и т.п.) указанных в нем органов (лиц); мне известно о возможности привлечения меня в соответствии с законодательством Российской Федерации к ответственности (в том числе уголовной) за представление поддельных документов, в том числе документов, содержащих недостоверные сведения.</w:t>
      </w:r>
    </w:p>
    <w:p w:rsidR="00902F1E" w:rsidRPr="00902F1E" w:rsidRDefault="00902F1E" w:rsidP="00902F1E">
      <w:pPr>
        <w:pStyle w:val="aa"/>
        <w:spacing w:after="0" w:line="240" w:lineRule="auto"/>
        <w:rPr>
          <w:rFonts w:ascii="Times New Roman" w:hAnsi="Times New Roman" w:cs="Times New Roman"/>
          <w:color w:val="000000"/>
          <w:sz w:val="28"/>
          <w:szCs w:val="28"/>
        </w:rPr>
      </w:pPr>
      <w:r w:rsidRPr="00902F1E">
        <w:rPr>
          <w:rFonts w:ascii="Times New Roman" w:hAnsi="Times New Roman" w:cs="Times New Roman"/>
          <w:color w:val="000000"/>
          <w:sz w:val="28"/>
          <w:szCs w:val="28"/>
        </w:rPr>
        <w:t xml:space="preserve">________________________ _____________ ____________ </w:t>
      </w:r>
    </w:p>
    <w:p w:rsidR="00902F1E" w:rsidRPr="00902F1E" w:rsidRDefault="00902F1E" w:rsidP="00902F1E">
      <w:pPr>
        <w:pStyle w:val="aa"/>
        <w:spacing w:after="0" w:line="240" w:lineRule="auto"/>
        <w:rPr>
          <w:rFonts w:ascii="Times New Roman" w:hAnsi="Times New Roman" w:cs="Times New Roman"/>
          <w:color w:val="000000"/>
          <w:sz w:val="28"/>
          <w:szCs w:val="28"/>
        </w:rPr>
      </w:pPr>
      <w:r w:rsidRPr="00902F1E">
        <w:rPr>
          <w:rFonts w:ascii="Times New Roman" w:hAnsi="Times New Roman" w:cs="Times New Roman"/>
          <w:color w:val="000000"/>
          <w:sz w:val="20"/>
          <w:szCs w:val="20"/>
        </w:rPr>
        <w:t>(ФИО)</w:t>
      </w:r>
      <w:r w:rsidRPr="00902F1E">
        <w:rPr>
          <w:rFonts w:ascii="Times New Roman" w:hAnsi="Times New Roman" w:cs="Times New Roman"/>
          <w:color w:val="000000"/>
          <w:sz w:val="20"/>
          <w:szCs w:val="20"/>
        </w:rPr>
        <w:tab/>
      </w:r>
      <w:r w:rsidRPr="00902F1E">
        <w:rPr>
          <w:rFonts w:ascii="Times New Roman" w:hAnsi="Times New Roman" w:cs="Times New Roman"/>
          <w:color w:val="000000"/>
          <w:sz w:val="20"/>
          <w:szCs w:val="20"/>
        </w:rPr>
        <w:tab/>
      </w:r>
      <w:r w:rsidRPr="00902F1E">
        <w:rPr>
          <w:rFonts w:ascii="Times New Roman" w:hAnsi="Times New Roman" w:cs="Times New Roman"/>
          <w:color w:val="000000"/>
          <w:sz w:val="20"/>
          <w:szCs w:val="20"/>
        </w:rPr>
        <w:tab/>
      </w:r>
      <w:r w:rsidRPr="00902F1E">
        <w:rPr>
          <w:rFonts w:ascii="Times New Roman" w:hAnsi="Times New Roman" w:cs="Times New Roman"/>
          <w:color w:val="000000"/>
          <w:sz w:val="20"/>
          <w:szCs w:val="20"/>
        </w:rPr>
        <w:tab/>
      </w:r>
      <w:r w:rsidRPr="00902F1E">
        <w:rPr>
          <w:rFonts w:ascii="Times New Roman" w:hAnsi="Times New Roman" w:cs="Times New Roman"/>
          <w:color w:val="000000"/>
          <w:sz w:val="20"/>
          <w:szCs w:val="20"/>
        </w:rPr>
        <w:tab/>
        <w:t xml:space="preserve">(подпись) </w:t>
      </w:r>
      <w:r w:rsidRPr="00902F1E">
        <w:rPr>
          <w:rFonts w:ascii="Times New Roman" w:hAnsi="Times New Roman" w:cs="Times New Roman"/>
          <w:color w:val="000000"/>
          <w:sz w:val="20"/>
          <w:szCs w:val="20"/>
        </w:rPr>
        <w:tab/>
      </w:r>
      <w:r w:rsidRPr="00902F1E">
        <w:rPr>
          <w:rFonts w:ascii="Times New Roman" w:hAnsi="Times New Roman" w:cs="Times New Roman"/>
          <w:color w:val="000000"/>
          <w:sz w:val="20"/>
          <w:szCs w:val="20"/>
        </w:rPr>
        <w:tab/>
        <w:t>(дата)</w:t>
      </w:r>
    </w:p>
    <w:p w:rsidR="00902F1E" w:rsidRPr="00902F1E" w:rsidRDefault="00902F1E" w:rsidP="00902F1E">
      <w:pPr>
        <w:pStyle w:val="aa"/>
        <w:spacing w:after="0" w:line="240" w:lineRule="auto"/>
        <w:jc w:val="right"/>
        <w:rPr>
          <w:rFonts w:ascii="Times New Roman" w:hAnsi="Times New Roman" w:cs="Times New Roman"/>
          <w:i/>
        </w:rPr>
      </w:pPr>
      <w:r w:rsidRPr="00902F1E">
        <w:rPr>
          <w:rFonts w:ascii="Times New Roman" w:hAnsi="Times New Roman" w:cs="Times New Roman"/>
          <w:i/>
        </w:rPr>
        <w:br w:type="page"/>
      </w:r>
      <w:r w:rsidRPr="00902F1E">
        <w:rPr>
          <w:rFonts w:ascii="Times New Roman" w:hAnsi="Times New Roman" w:cs="Times New Roman"/>
          <w:i/>
        </w:rPr>
        <w:lastRenderedPageBreak/>
        <w:t>Приложение №3</w:t>
      </w:r>
    </w:p>
    <w:p w:rsidR="00902F1E" w:rsidRPr="00902F1E" w:rsidRDefault="00902F1E" w:rsidP="00902F1E">
      <w:pPr>
        <w:pStyle w:val="aa"/>
        <w:spacing w:after="0" w:line="240" w:lineRule="auto"/>
        <w:jc w:val="center"/>
        <w:rPr>
          <w:rFonts w:ascii="Times New Roman" w:hAnsi="Times New Roman" w:cs="Times New Roman"/>
          <w:i/>
          <w:caps/>
          <w:sz w:val="20"/>
          <w:szCs w:val="20"/>
        </w:rPr>
      </w:pPr>
      <w:r w:rsidRPr="00902F1E">
        <w:rPr>
          <w:rFonts w:ascii="Times New Roman" w:hAnsi="Times New Roman" w:cs="Times New Roman"/>
          <w:i/>
          <w:caps/>
          <w:sz w:val="20"/>
          <w:szCs w:val="20"/>
        </w:rPr>
        <w:t>Форма заявления</w:t>
      </w:r>
    </w:p>
    <w:p w:rsidR="00902F1E" w:rsidRPr="00902F1E" w:rsidRDefault="00902F1E" w:rsidP="00902F1E">
      <w:pPr>
        <w:pStyle w:val="aa"/>
        <w:spacing w:after="0" w:line="240" w:lineRule="auto"/>
        <w:jc w:val="center"/>
        <w:rPr>
          <w:rFonts w:ascii="Times New Roman" w:hAnsi="Times New Roman" w:cs="Times New Roman"/>
          <w:i/>
          <w:caps/>
          <w:sz w:val="20"/>
          <w:szCs w:val="20"/>
        </w:rPr>
      </w:pPr>
      <w:r w:rsidRPr="00902F1E">
        <w:rPr>
          <w:rFonts w:ascii="Times New Roman" w:hAnsi="Times New Roman" w:cs="Times New Roman"/>
          <w:i/>
          <w:caps/>
          <w:sz w:val="20"/>
          <w:szCs w:val="20"/>
        </w:rPr>
        <w:t>о предоставлении земельного участка в собственность без проведения торгов</w:t>
      </w:r>
    </w:p>
    <w:p w:rsidR="00902F1E" w:rsidRPr="00902F1E" w:rsidRDefault="00902F1E" w:rsidP="00902F1E">
      <w:pPr>
        <w:pStyle w:val="aa"/>
        <w:spacing w:after="0" w:line="240" w:lineRule="auto"/>
        <w:jc w:val="center"/>
        <w:rPr>
          <w:rFonts w:ascii="Times New Roman" w:hAnsi="Times New Roman" w:cs="Times New Roman"/>
          <w:i/>
          <w:caps/>
          <w:sz w:val="20"/>
          <w:szCs w:val="20"/>
        </w:rPr>
      </w:pPr>
      <w:r w:rsidRPr="00902F1E">
        <w:rPr>
          <w:rFonts w:ascii="Times New Roman" w:hAnsi="Times New Roman" w:cs="Times New Roman"/>
          <w:b/>
          <w:i/>
          <w:sz w:val="20"/>
          <w:szCs w:val="20"/>
        </w:rPr>
        <w:t>(для юридических лиц)</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 xml:space="preserve">В Администрацию </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 xml:space="preserve">муниципального образования «Родниковский муниципальный район» </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от __________________________________ _____________________________________</w:t>
      </w:r>
    </w:p>
    <w:p w:rsidR="00902F1E" w:rsidRPr="00902F1E" w:rsidRDefault="00902F1E" w:rsidP="00902F1E">
      <w:pPr>
        <w:pStyle w:val="aa"/>
        <w:spacing w:after="0" w:line="240" w:lineRule="auto"/>
        <w:jc w:val="right"/>
        <w:rPr>
          <w:rFonts w:ascii="Times New Roman" w:hAnsi="Times New Roman" w:cs="Times New Roman"/>
          <w:sz w:val="20"/>
          <w:szCs w:val="20"/>
        </w:rPr>
      </w:pPr>
      <w:r w:rsidRPr="00902F1E">
        <w:rPr>
          <w:rFonts w:ascii="Times New Roman" w:hAnsi="Times New Roman" w:cs="Times New Roman"/>
          <w:sz w:val="20"/>
          <w:szCs w:val="20"/>
        </w:rPr>
        <w:t>(полное наименование организации)</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ИНН ________________________________</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ОГРН _______________________________</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юридический  адрес: ___________________ _____________________________________</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телефон: _____________________________</w:t>
      </w:r>
    </w:p>
    <w:p w:rsidR="00902F1E" w:rsidRPr="00902F1E" w:rsidRDefault="00902F1E" w:rsidP="00902F1E">
      <w:pPr>
        <w:pStyle w:val="aa"/>
        <w:spacing w:after="0" w:line="240" w:lineRule="auto"/>
        <w:jc w:val="right"/>
        <w:rPr>
          <w:rFonts w:ascii="Times New Roman" w:hAnsi="Times New Roman" w:cs="Times New Roman"/>
          <w:sz w:val="28"/>
          <w:szCs w:val="28"/>
        </w:rPr>
      </w:pPr>
      <w:r w:rsidRPr="00902F1E">
        <w:rPr>
          <w:rFonts w:ascii="Times New Roman" w:hAnsi="Times New Roman" w:cs="Times New Roman"/>
          <w:sz w:val="28"/>
          <w:szCs w:val="28"/>
        </w:rPr>
        <w:t>адрес эл. почты: _______________________</w:t>
      </w:r>
    </w:p>
    <w:p w:rsidR="00B51956" w:rsidRDefault="00B51956" w:rsidP="00902F1E">
      <w:pPr>
        <w:pStyle w:val="aa"/>
        <w:spacing w:after="0" w:line="240" w:lineRule="auto"/>
        <w:jc w:val="center"/>
        <w:rPr>
          <w:rFonts w:ascii="Times New Roman" w:hAnsi="Times New Roman" w:cs="Times New Roman"/>
          <w:b/>
          <w:sz w:val="28"/>
          <w:szCs w:val="28"/>
        </w:rPr>
      </w:pPr>
    </w:p>
    <w:p w:rsidR="00902F1E" w:rsidRDefault="00902F1E" w:rsidP="00902F1E">
      <w:pPr>
        <w:pStyle w:val="aa"/>
        <w:spacing w:after="0" w:line="240" w:lineRule="auto"/>
        <w:jc w:val="center"/>
        <w:rPr>
          <w:rFonts w:ascii="Times New Roman" w:hAnsi="Times New Roman" w:cs="Times New Roman"/>
          <w:b/>
          <w:sz w:val="28"/>
          <w:szCs w:val="28"/>
        </w:rPr>
      </w:pPr>
      <w:r w:rsidRPr="00902F1E">
        <w:rPr>
          <w:rFonts w:ascii="Times New Roman" w:hAnsi="Times New Roman" w:cs="Times New Roman"/>
          <w:b/>
          <w:sz w:val="28"/>
          <w:szCs w:val="28"/>
        </w:rPr>
        <w:t>Заявление</w:t>
      </w:r>
    </w:p>
    <w:p w:rsidR="00B51956" w:rsidRPr="00902F1E" w:rsidRDefault="00B51956" w:rsidP="00902F1E">
      <w:pPr>
        <w:pStyle w:val="aa"/>
        <w:spacing w:after="0" w:line="240" w:lineRule="auto"/>
        <w:jc w:val="center"/>
        <w:rPr>
          <w:rFonts w:ascii="Times New Roman" w:hAnsi="Times New Roman" w:cs="Times New Roman"/>
          <w:b/>
          <w:sz w:val="28"/>
          <w:szCs w:val="28"/>
        </w:rPr>
      </w:pPr>
    </w:p>
    <w:p w:rsidR="00902F1E" w:rsidRPr="00902F1E" w:rsidRDefault="00902F1E" w:rsidP="00902F1E">
      <w:pPr>
        <w:pStyle w:val="aa"/>
        <w:spacing w:after="0" w:line="240" w:lineRule="auto"/>
        <w:rPr>
          <w:rFonts w:ascii="Times New Roman" w:hAnsi="Times New Roman" w:cs="Times New Roman"/>
          <w:i/>
          <w:sz w:val="20"/>
          <w:szCs w:val="20"/>
        </w:rPr>
      </w:pPr>
      <w:r w:rsidRPr="00902F1E">
        <w:rPr>
          <w:rFonts w:ascii="Times New Roman" w:hAnsi="Times New Roman" w:cs="Times New Roman"/>
          <w:sz w:val="28"/>
          <w:szCs w:val="28"/>
        </w:rPr>
        <w:t xml:space="preserve">Прошу Вас предоставить в собственность ________________земельный участок с кадастровым номером ___________________________, площадью __________ кв.м., расположенный по адресу __________________________________________________ ___________________________________________________ </w:t>
      </w:r>
      <w:r w:rsidRPr="00902F1E">
        <w:rPr>
          <w:rFonts w:ascii="Times New Roman" w:hAnsi="Times New Roman" w:cs="Times New Roman"/>
          <w:i/>
          <w:sz w:val="20"/>
          <w:szCs w:val="20"/>
        </w:rPr>
        <w:t>(адрес, описание местоположения),</w:t>
      </w:r>
    </w:p>
    <w:p w:rsidR="00902F1E" w:rsidRPr="00902F1E" w:rsidRDefault="00902F1E" w:rsidP="00902F1E">
      <w:pPr>
        <w:pStyle w:val="aa"/>
        <w:spacing w:after="0" w:line="240" w:lineRule="auto"/>
        <w:rPr>
          <w:rFonts w:ascii="Times New Roman" w:hAnsi="Times New Roman" w:cs="Times New Roman"/>
          <w:sz w:val="28"/>
          <w:szCs w:val="28"/>
        </w:rPr>
      </w:pPr>
      <w:r w:rsidRPr="00902F1E">
        <w:rPr>
          <w:rFonts w:ascii="Times New Roman" w:hAnsi="Times New Roman" w:cs="Times New Roman"/>
          <w:sz w:val="28"/>
          <w:szCs w:val="28"/>
        </w:rPr>
        <w:t>с разрешенным использованием ____________________________________________ _____________________________________________________________________</w:t>
      </w:r>
      <w:r>
        <w:rPr>
          <w:rFonts w:ascii="Times New Roman" w:hAnsi="Times New Roman" w:cs="Times New Roman"/>
          <w:sz w:val="28"/>
          <w:szCs w:val="28"/>
        </w:rPr>
        <w:t>.</w:t>
      </w:r>
    </w:p>
    <w:p w:rsidR="00902F1E" w:rsidRPr="00902F1E" w:rsidRDefault="00902F1E" w:rsidP="00902F1E">
      <w:pPr>
        <w:pStyle w:val="aa"/>
        <w:spacing w:after="0" w:line="240" w:lineRule="auto"/>
        <w:rPr>
          <w:rFonts w:ascii="Times New Roman" w:hAnsi="Times New Roman" w:cs="Times New Roman"/>
          <w:bCs/>
          <w:sz w:val="28"/>
          <w:szCs w:val="28"/>
        </w:rPr>
      </w:pPr>
      <w:r w:rsidRPr="00902F1E">
        <w:rPr>
          <w:rFonts w:ascii="Times New Roman" w:hAnsi="Times New Roman" w:cs="Times New Roman"/>
          <w:bCs/>
          <w:sz w:val="28"/>
          <w:szCs w:val="28"/>
        </w:rPr>
        <w:t>Земельный участок может быть предоставлен____________________________</w:t>
      </w:r>
    </w:p>
    <w:p w:rsidR="00902F1E" w:rsidRPr="00902F1E" w:rsidRDefault="00902F1E" w:rsidP="00902F1E">
      <w:pPr>
        <w:pStyle w:val="aa"/>
        <w:spacing w:after="0" w:line="240" w:lineRule="auto"/>
        <w:rPr>
          <w:rFonts w:ascii="Times New Roman" w:hAnsi="Times New Roman" w:cs="Times New Roman"/>
          <w:bCs/>
          <w:i/>
          <w:sz w:val="20"/>
          <w:szCs w:val="20"/>
        </w:rPr>
      </w:pPr>
      <w:r w:rsidRPr="00902F1E">
        <w:rPr>
          <w:rFonts w:ascii="Times New Roman" w:hAnsi="Times New Roman" w:cs="Times New Roman"/>
          <w:bCs/>
          <w:sz w:val="28"/>
          <w:szCs w:val="28"/>
        </w:rPr>
        <w:t>_________________________________________________</w:t>
      </w:r>
      <w:r w:rsidRPr="00902F1E">
        <w:rPr>
          <w:rFonts w:ascii="Times New Roman" w:hAnsi="Times New Roman" w:cs="Times New Roman"/>
          <w:bCs/>
          <w:i/>
          <w:sz w:val="20"/>
          <w:szCs w:val="20"/>
        </w:rPr>
        <w:t>(сокращенное наименование юр.лица)</w:t>
      </w:r>
    </w:p>
    <w:p w:rsidR="00902F1E" w:rsidRPr="00902F1E" w:rsidRDefault="00902F1E" w:rsidP="00902F1E">
      <w:pPr>
        <w:pStyle w:val="aa"/>
        <w:spacing w:after="0" w:line="240" w:lineRule="auto"/>
        <w:rPr>
          <w:rFonts w:ascii="Times New Roman" w:hAnsi="Times New Roman" w:cs="Times New Roman"/>
          <w:bCs/>
          <w:sz w:val="28"/>
          <w:szCs w:val="28"/>
        </w:rPr>
      </w:pPr>
      <w:r w:rsidRPr="00902F1E">
        <w:rPr>
          <w:rFonts w:ascii="Times New Roman" w:hAnsi="Times New Roman" w:cs="Times New Roman"/>
          <w:bCs/>
          <w:sz w:val="28"/>
          <w:szCs w:val="28"/>
        </w:rPr>
        <w:t xml:space="preserve">на основании ____________________________________________________________ __________________________________________________________________________________________________________________________________________________________________________________________________ </w:t>
      </w:r>
      <w:r w:rsidRPr="00902F1E">
        <w:rPr>
          <w:rFonts w:ascii="Times New Roman" w:hAnsi="Times New Roman" w:cs="Times New Roman"/>
          <w:bCs/>
          <w:sz w:val="20"/>
          <w:szCs w:val="20"/>
        </w:rPr>
        <w:t>(реквизиты документов-оснований)</w:t>
      </w:r>
      <w:r w:rsidRPr="00902F1E">
        <w:rPr>
          <w:rFonts w:ascii="Times New Roman" w:hAnsi="Times New Roman" w:cs="Times New Roman"/>
          <w:bCs/>
          <w:sz w:val="28"/>
          <w:szCs w:val="28"/>
        </w:rPr>
        <w:t>.</w:t>
      </w:r>
    </w:p>
    <w:p w:rsidR="00902F1E" w:rsidRPr="00902F1E" w:rsidRDefault="00902F1E" w:rsidP="00902F1E">
      <w:pPr>
        <w:pStyle w:val="aa"/>
        <w:spacing w:after="0" w:line="240" w:lineRule="auto"/>
        <w:rPr>
          <w:rFonts w:ascii="Times New Roman" w:hAnsi="Times New Roman" w:cs="Times New Roman"/>
          <w:sz w:val="28"/>
          <w:szCs w:val="28"/>
        </w:rPr>
      </w:pPr>
      <w:r w:rsidRPr="00902F1E">
        <w:rPr>
          <w:rFonts w:ascii="Times New Roman" w:hAnsi="Times New Roman" w:cs="Times New Roman"/>
          <w:sz w:val="28"/>
          <w:szCs w:val="28"/>
        </w:rPr>
        <w:t>Способ получения результата предоставления муниципальной услуги:</w:t>
      </w:r>
    </w:p>
    <w:p w:rsidR="00902F1E" w:rsidRPr="00902F1E" w:rsidRDefault="00902F1E" w:rsidP="00902F1E">
      <w:pPr>
        <w:pStyle w:val="aa"/>
        <w:spacing w:after="0" w:line="240" w:lineRule="auto"/>
        <w:rPr>
          <w:rFonts w:ascii="Times New Roman" w:hAnsi="Times New Roman" w:cs="Times New Roman"/>
          <w:sz w:val="28"/>
          <w:szCs w:val="28"/>
        </w:rPr>
      </w:pPr>
      <w:r w:rsidRPr="00902F1E">
        <w:rPr>
          <w:rFonts w:ascii="Times New Roman" w:hAnsi="Times New Roman" w:cs="Times New Roman"/>
          <w:sz w:val="28"/>
          <w:szCs w:val="28"/>
        </w:rPr>
        <w:t>- приду лично</w:t>
      </w:r>
    </w:p>
    <w:p w:rsidR="00902F1E" w:rsidRPr="00902F1E" w:rsidRDefault="00902F1E" w:rsidP="00902F1E">
      <w:pPr>
        <w:pStyle w:val="aa"/>
        <w:spacing w:after="0" w:line="240" w:lineRule="auto"/>
        <w:rPr>
          <w:rFonts w:ascii="Times New Roman" w:hAnsi="Times New Roman" w:cs="Times New Roman"/>
          <w:sz w:val="28"/>
          <w:szCs w:val="28"/>
        </w:rPr>
      </w:pPr>
      <w:r w:rsidRPr="00902F1E">
        <w:rPr>
          <w:rFonts w:ascii="Times New Roman" w:hAnsi="Times New Roman" w:cs="Times New Roman"/>
          <w:sz w:val="28"/>
          <w:szCs w:val="28"/>
        </w:rPr>
        <w:t>- почтовым отправлением по адресу: _____________________________________</w:t>
      </w:r>
    </w:p>
    <w:p w:rsidR="00902F1E" w:rsidRPr="00902F1E" w:rsidRDefault="00902F1E" w:rsidP="00902F1E">
      <w:pPr>
        <w:pStyle w:val="aa"/>
        <w:spacing w:after="0" w:line="240" w:lineRule="auto"/>
        <w:rPr>
          <w:rFonts w:ascii="Times New Roman" w:hAnsi="Times New Roman" w:cs="Times New Roman"/>
          <w:sz w:val="28"/>
          <w:szCs w:val="28"/>
        </w:rPr>
      </w:pPr>
      <w:r w:rsidRPr="00902F1E">
        <w:rPr>
          <w:rFonts w:ascii="Times New Roman" w:hAnsi="Times New Roman" w:cs="Times New Roman"/>
          <w:sz w:val="28"/>
          <w:szCs w:val="28"/>
        </w:rPr>
        <w:t>- по адресу электронной почты: _________________________________________</w:t>
      </w:r>
    </w:p>
    <w:p w:rsidR="00902F1E" w:rsidRPr="00902F1E" w:rsidRDefault="00902F1E" w:rsidP="00902F1E">
      <w:pPr>
        <w:pStyle w:val="aa"/>
        <w:spacing w:after="0" w:line="240" w:lineRule="auto"/>
        <w:rPr>
          <w:rFonts w:ascii="Times New Roman" w:hAnsi="Times New Roman" w:cs="Times New Roman"/>
          <w:sz w:val="28"/>
          <w:szCs w:val="28"/>
        </w:rPr>
      </w:pPr>
      <w:r w:rsidRPr="00902F1E">
        <w:rPr>
          <w:rFonts w:ascii="Times New Roman" w:hAnsi="Times New Roman" w:cs="Times New Roman"/>
          <w:i/>
          <w:sz w:val="20"/>
          <w:szCs w:val="20"/>
        </w:rPr>
        <w:t>(нужное подчеркнуть)</w:t>
      </w:r>
    </w:p>
    <w:p w:rsidR="00902F1E" w:rsidRPr="00902F1E" w:rsidRDefault="00902F1E" w:rsidP="00902F1E">
      <w:pPr>
        <w:pStyle w:val="aa"/>
        <w:spacing w:after="0" w:line="240" w:lineRule="auto"/>
        <w:rPr>
          <w:rFonts w:ascii="Times New Roman" w:hAnsi="Times New Roman" w:cs="Times New Roman"/>
          <w:sz w:val="28"/>
          <w:szCs w:val="28"/>
        </w:rPr>
      </w:pPr>
      <w:r w:rsidRPr="00902F1E">
        <w:rPr>
          <w:rFonts w:ascii="Times New Roman" w:hAnsi="Times New Roman" w:cs="Times New Roman"/>
          <w:sz w:val="28"/>
          <w:szCs w:val="28"/>
        </w:rPr>
        <w:t>Приложения:</w:t>
      </w:r>
    </w:p>
    <w:p w:rsidR="00902F1E" w:rsidRPr="00902F1E" w:rsidRDefault="00902F1E" w:rsidP="00902F1E">
      <w:pPr>
        <w:pStyle w:val="aa"/>
        <w:spacing w:after="0" w:line="240" w:lineRule="auto"/>
        <w:rPr>
          <w:rFonts w:ascii="Times New Roman" w:hAnsi="Times New Roman" w:cs="Times New Roman"/>
          <w:sz w:val="28"/>
          <w:szCs w:val="28"/>
        </w:rPr>
      </w:pPr>
      <w:r w:rsidRPr="00902F1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w:t>
      </w:r>
    </w:p>
    <w:p w:rsidR="00902F1E" w:rsidRPr="00902F1E" w:rsidRDefault="00902F1E" w:rsidP="00902F1E">
      <w:pPr>
        <w:pStyle w:val="aa"/>
        <w:spacing w:after="0" w:line="240" w:lineRule="auto"/>
        <w:rPr>
          <w:rFonts w:ascii="Times New Roman" w:hAnsi="Times New Roman" w:cs="Times New Roman"/>
          <w:bCs/>
          <w:sz w:val="28"/>
          <w:szCs w:val="28"/>
        </w:rPr>
      </w:pPr>
    </w:p>
    <w:p w:rsidR="00902F1E" w:rsidRPr="00902F1E" w:rsidRDefault="00902F1E" w:rsidP="00902F1E">
      <w:pPr>
        <w:pStyle w:val="aa"/>
        <w:spacing w:after="0" w:line="240" w:lineRule="auto"/>
        <w:rPr>
          <w:rFonts w:ascii="Times New Roman" w:hAnsi="Times New Roman" w:cs="Times New Roman"/>
          <w:bCs/>
          <w:sz w:val="28"/>
          <w:szCs w:val="28"/>
        </w:rPr>
      </w:pPr>
      <w:r w:rsidRPr="00902F1E">
        <w:rPr>
          <w:rFonts w:ascii="Times New Roman" w:hAnsi="Times New Roman" w:cs="Times New Roman"/>
          <w:bCs/>
          <w:sz w:val="28"/>
          <w:szCs w:val="28"/>
        </w:rPr>
        <w:t>« ____» ____________20___г.</w:t>
      </w:r>
      <w:r w:rsidRPr="00902F1E">
        <w:rPr>
          <w:rFonts w:ascii="Times New Roman" w:hAnsi="Times New Roman" w:cs="Times New Roman"/>
          <w:bCs/>
          <w:sz w:val="28"/>
          <w:szCs w:val="28"/>
        </w:rPr>
        <w:tab/>
      </w:r>
      <w:r w:rsidRPr="00902F1E">
        <w:rPr>
          <w:rFonts w:ascii="Times New Roman" w:hAnsi="Times New Roman" w:cs="Times New Roman"/>
          <w:bCs/>
          <w:sz w:val="28"/>
          <w:szCs w:val="28"/>
        </w:rPr>
        <w:tab/>
      </w:r>
      <w:r w:rsidRPr="00902F1E">
        <w:rPr>
          <w:rFonts w:ascii="Times New Roman" w:hAnsi="Times New Roman" w:cs="Times New Roman"/>
          <w:bCs/>
          <w:sz w:val="28"/>
          <w:szCs w:val="28"/>
        </w:rPr>
        <w:tab/>
      </w:r>
      <w:r w:rsidRPr="00902F1E">
        <w:rPr>
          <w:rFonts w:ascii="Times New Roman" w:hAnsi="Times New Roman" w:cs="Times New Roman"/>
          <w:bCs/>
          <w:sz w:val="28"/>
          <w:szCs w:val="28"/>
        </w:rPr>
        <w:tab/>
        <w:t xml:space="preserve">________________________ </w:t>
      </w:r>
    </w:p>
    <w:p w:rsidR="00902F1E" w:rsidRPr="00902F1E" w:rsidRDefault="00902F1E" w:rsidP="00902F1E">
      <w:pPr>
        <w:pStyle w:val="aa"/>
        <w:spacing w:after="0" w:line="240" w:lineRule="auto"/>
        <w:rPr>
          <w:rFonts w:ascii="Times New Roman" w:hAnsi="Times New Roman" w:cs="Times New Roman"/>
          <w:bCs/>
          <w:i/>
          <w:iCs/>
          <w:sz w:val="20"/>
          <w:szCs w:val="20"/>
        </w:rPr>
      </w:pPr>
      <w:r w:rsidRPr="00902F1E">
        <w:rPr>
          <w:rFonts w:ascii="Times New Roman" w:hAnsi="Times New Roman" w:cs="Times New Roman"/>
          <w:bCs/>
          <w:sz w:val="20"/>
          <w:szCs w:val="20"/>
        </w:rPr>
        <w:t xml:space="preserve">                                                                    МП                 </w:t>
      </w:r>
      <w:r w:rsidRPr="00902F1E">
        <w:rPr>
          <w:rFonts w:ascii="Times New Roman" w:hAnsi="Times New Roman" w:cs="Times New Roman"/>
          <w:bCs/>
          <w:sz w:val="20"/>
          <w:szCs w:val="20"/>
        </w:rPr>
        <w:tab/>
        <w:t xml:space="preserve">  </w:t>
      </w:r>
      <w:r w:rsidRPr="00902F1E">
        <w:rPr>
          <w:rFonts w:ascii="Times New Roman" w:hAnsi="Times New Roman" w:cs="Times New Roman"/>
          <w:bCs/>
          <w:i/>
          <w:iCs/>
          <w:sz w:val="20"/>
          <w:szCs w:val="20"/>
        </w:rPr>
        <w:t>(подпись заявителя с  расшифровкой)</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bCs/>
          <w:sz w:val="20"/>
          <w:szCs w:val="20"/>
        </w:rPr>
        <w:br w:type="page"/>
      </w:r>
      <w:r w:rsidRPr="00902F1E">
        <w:rPr>
          <w:rFonts w:ascii="Times New Roman" w:hAnsi="Times New Roman" w:cs="Times New Roman"/>
          <w:sz w:val="28"/>
          <w:szCs w:val="28"/>
        </w:rPr>
        <w:lastRenderedPageBreak/>
        <w:t xml:space="preserve">-  </w:t>
      </w:r>
      <w:r w:rsidRPr="00902F1E">
        <w:rPr>
          <w:rFonts w:ascii="Times New Roman" w:hAnsi="Times New Roman" w:cs="Times New Roman"/>
          <w:color w:val="000000"/>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местного самоуправления, в соответствии с законодательством Российской Федерации муниципальных услуг), включая принятие решений на их основе органами местного самоуправления, в целях предоставления муниципальной услуги.</w:t>
      </w:r>
    </w:p>
    <w:p w:rsidR="00902F1E" w:rsidRPr="00902F1E" w:rsidRDefault="00902F1E" w:rsidP="00902F1E">
      <w:pPr>
        <w:pStyle w:val="aa"/>
        <w:spacing w:after="0" w:line="240" w:lineRule="auto"/>
        <w:jc w:val="both"/>
        <w:rPr>
          <w:rFonts w:ascii="Times New Roman" w:hAnsi="Times New Roman" w:cs="Times New Roman"/>
          <w:color w:val="000000"/>
          <w:sz w:val="28"/>
          <w:szCs w:val="28"/>
        </w:rPr>
      </w:pPr>
      <w:r w:rsidRPr="00902F1E">
        <w:rPr>
          <w:rFonts w:ascii="Times New Roman" w:hAnsi="Times New Roman" w:cs="Times New Roman"/>
          <w:color w:val="000000"/>
          <w:sz w:val="28"/>
          <w:szCs w:val="28"/>
        </w:rPr>
        <w:t>- Настоящим также подтверждаю, что: сведения, указанные в настоящем заявлении, на дату представления заявления достоверны;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 при совершении сделки с объектом недвижимости соблюдены установленные законодательством Российской Федерации требования, в том числе в установленных законом случаях получено согласие (разрешение, согласование и т.п.) указанных в нем органов (лиц); мне известно о возможности привлечения меня в соответствии с законодательством Российской Федерации к ответственности (в том числе уголовной) за представление поддельных документов, в том числе документов, содержащих недостоверные сведения.</w:t>
      </w:r>
    </w:p>
    <w:p w:rsidR="00902F1E" w:rsidRPr="00902F1E" w:rsidRDefault="00902F1E" w:rsidP="00902F1E">
      <w:pPr>
        <w:pStyle w:val="aa"/>
        <w:spacing w:after="0" w:line="240" w:lineRule="auto"/>
        <w:rPr>
          <w:rFonts w:ascii="Times New Roman" w:hAnsi="Times New Roman" w:cs="Times New Roman"/>
          <w:color w:val="000000"/>
          <w:sz w:val="28"/>
          <w:szCs w:val="28"/>
        </w:rPr>
      </w:pPr>
      <w:r w:rsidRPr="00902F1E">
        <w:rPr>
          <w:rFonts w:ascii="Times New Roman" w:hAnsi="Times New Roman" w:cs="Times New Roman"/>
          <w:color w:val="000000"/>
          <w:sz w:val="28"/>
          <w:szCs w:val="28"/>
        </w:rPr>
        <w:t xml:space="preserve">________________________ _____________ ____________ </w:t>
      </w:r>
    </w:p>
    <w:p w:rsidR="00902F1E" w:rsidRPr="00902F1E" w:rsidRDefault="00902F1E" w:rsidP="00902F1E">
      <w:pPr>
        <w:ind w:left="708" w:firstLine="708"/>
        <w:rPr>
          <w:rFonts w:ascii="Times New Roman" w:hAnsi="Times New Roman" w:cs="Times New Roman"/>
          <w:sz w:val="28"/>
          <w:szCs w:val="28"/>
        </w:rPr>
      </w:pPr>
      <w:r w:rsidRPr="00902F1E">
        <w:rPr>
          <w:rFonts w:ascii="Times New Roman" w:hAnsi="Times New Roman" w:cs="Times New Roman"/>
          <w:color w:val="000000"/>
          <w:sz w:val="20"/>
          <w:szCs w:val="20"/>
        </w:rPr>
        <w:t>(ФИО)</w:t>
      </w:r>
      <w:r w:rsidRPr="00902F1E">
        <w:rPr>
          <w:rFonts w:ascii="Times New Roman" w:hAnsi="Times New Roman" w:cs="Times New Roman"/>
          <w:color w:val="000000"/>
          <w:sz w:val="20"/>
          <w:szCs w:val="20"/>
        </w:rPr>
        <w:tab/>
      </w:r>
      <w:r w:rsidRPr="00902F1E">
        <w:rPr>
          <w:rFonts w:ascii="Times New Roman" w:hAnsi="Times New Roman" w:cs="Times New Roman"/>
          <w:color w:val="000000"/>
          <w:sz w:val="20"/>
          <w:szCs w:val="20"/>
        </w:rPr>
        <w:tab/>
      </w:r>
      <w:r w:rsidRPr="00902F1E">
        <w:rPr>
          <w:rFonts w:ascii="Times New Roman" w:hAnsi="Times New Roman" w:cs="Times New Roman"/>
          <w:color w:val="000000"/>
          <w:sz w:val="20"/>
          <w:szCs w:val="20"/>
        </w:rPr>
        <w:tab/>
      </w:r>
      <w:r w:rsidRPr="00902F1E">
        <w:rPr>
          <w:rFonts w:ascii="Times New Roman" w:hAnsi="Times New Roman" w:cs="Times New Roman"/>
          <w:color w:val="000000"/>
          <w:sz w:val="20"/>
          <w:szCs w:val="20"/>
        </w:rPr>
        <w:tab/>
      </w:r>
      <w:r w:rsidRPr="00902F1E">
        <w:rPr>
          <w:rFonts w:ascii="Times New Roman" w:hAnsi="Times New Roman" w:cs="Times New Roman"/>
          <w:color w:val="000000"/>
          <w:sz w:val="20"/>
          <w:szCs w:val="20"/>
        </w:rPr>
        <w:tab/>
        <w:t xml:space="preserve">(подпись) </w:t>
      </w:r>
      <w:r w:rsidRPr="00902F1E">
        <w:rPr>
          <w:rFonts w:ascii="Times New Roman" w:hAnsi="Times New Roman" w:cs="Times New Roman"/>
          <w:color w:val="000000"/>
          <w:sz w:val="20"/>
          <w:szCs w:val="20"/>
        </w:rPr>
        <w:tab/>
      </w:r>
      <w:r w:rsidRPr="00902F1E">
        <w:rPr>
          <w:rFonts w:ascii="Times New Roman" w:hAnsi="Times New Roman" w:cs="Times New Roman"/>
          <w:color w:val="000000"/>
          <w:sz w:val="20"/>
          <w:szCs w:val="20"/>
        </w:rPr>
        <w:tab/>
        <w:t>(дата)</w:t>
      </w:r>
    </w:p>
    <w:p w:rsidR="00902F1E" w:rsidRPr="00902F1E" w:rsidRDefault="00902F1E" w:rsidP="00902F1E">
      <w:pPr>
        <w:jc w:val="both"/>
        <w:outlineLvl w:val="0"/>
        <w:rPr>
          <w:bCs/>
          <w:kern w:val="36"/>
        </w:rPr>
      </w:pPr>
    </w:p>
    <w:p w:rsidR="00E542E6" w:rsidRDefault="00E542E6" w:rsidP="009E1B7D">
      <w:pPr>
        <w:ind w:left="5040"/>
        <w:jc w:val="right"/>
        <w:outlineLvl w:val="0"/>
        <w:rPr>
          <w:bCs/>
          <w:i/>
          <w:kern w:val="36"/>
        </w:rPr>
      </w:pPr>
    </w:p>
    <w:p w:rsidR="00E542E6" w:rsidRDefault="00E542E6" w:rsidP="009E1B7D">
      <w:pPr>
        <w:ind w:left="5040"/>
        <w:jc w:val="right"/>
        <w:outlineLvl w:val="0"/>
        <w:rPr>
          <w:bCs/>
          <w:i/>
          <w:kern w:val="36"/>
        </w:rPr>
      </w:pPr>
    </w:p>
    <w:p w:rsidR="00E542E6" w:rsidRDefault="00E542E6" w:rsidP="009E1B7D">
      <w:pPr>
        <w:ind w:left="5040"/>
        <w:jc w:val="right"/>
        <w:outlineLvl w:val="0"/>
        <w:rPr>
          <w:bCs/>
          <w:i/>
          <w:kern w:val="36"/>
        </w:rPr>
      </w:pPr>
    </w:p>
    <w:p w:rsidR="00E542E6" w:rsidRDefault="00E542E6" w:rsidP="009E1B7D">
      <w:pPr>
        <w:ind w:left="5040"/>
        <w:jc w:val="right"/>
        <w:outlineLvl w:val="0"/>
        <w:rPr>
          <w:bCs/>
          <w:i/>
          <w:kern w:val="36"/>
        </w:rPr>
      </w:pPr>
    </w:p>
    <w:p w:rsidR="00622ABE" w:rsidRDefault="00622ABE" w:rsidP="009E1B7D">
      <w:pPr>
        <w:ind w:left="5040"/>
        <w:jc w:val="right"/>
        <w:outlineLvl w:val="0"/>
        <w:rPr>
          <w:bCs/>
          <w:i/>
          <w:kern w:val="36"/>
        </w:rPr>
      </w:pPr>
    </w:p>
    <w:p w:rsidR="00622ABE" w:rsidRDefault="00622ABE" w:rsidP="009E1B7D">
      <w:pPr>
        <w:ind w:left="5040"/>
        <w:jc w:val="right"/>
        <w:outlineLvl w:val="0"/>
        <w:rPr>
          <w:bCs/>
          <w:i/>
          <w:kern w:val="36"/>
        </w:rPr>
      </w:pPr>
    </w:p>
    <w:p w:rsidR="00622ABE" w:rsidRDefault="00622ABE" w:rsidP="009E1B7D">
      <w:pPr>
        <w:ind w:left="5040"/>
        <w:jc w:val="right"/>
        <w:outlineLvl w:val="0"/>
        <w:rPr>
          <w:bCs/>
          <w:i/>
          <w:kern w:val="36"/>
        </w:rPr>
      </w:pPr>
    </w:p>
    <w:p w:rsidR="00622ABE" w:rsidRDefault="00622ABE" w:rsidP="009E1B7D">
      <w:pPr>
        <w:ind w:left="5040"/>
        <w:jc w:val="right"/>
        <w:outlineLvl w:val="0"/>
        <w:rPr>
          <w:bCs/>
          <w:i/>
          <w:kern w:val="36"/>
        </w:rPr>
      </w:pPr>
    </w:p>
    <w:p w:rsidR="00622ABE" w:rsidRDefault="00622ABE" w:rsidP="009E1B7D">
      <w:pPr>
        <w:ind w:left="5040"/>
        <w:jc w:val="right"/>
        <w:outlineLvl w:val="0"/>
        <w:rPr>
          <w:bCs/>
          <w:i/>
          <w:kern w:val="36"/>
        </w:rPr>
      </w:pPr>
    </w:p>
    <w:p w:rsidR="00622ABE" w:rsidRDefault="00622ABE" w:rsidP="009E1B7D">
      <w:pPr>
        <w:ind w:left="5040"/>
        <w:jc w:val="right"/>
        <w:outlineLvl w:val="0"/>
        <w:rPr>
          <w:bCs/>
          <w:i/>
          <w:kern w:val="36"/>
        </w:rPr>
      </w:pPr>
    </w:p>
    <w:p w:rsidR="00622ABE" w:rsidRDefault="00622ABE" w:rsidP="009E1B7D">
      <w:pPr>
        <w:ind w:left="5040"/>
        <w:jc w:val="right"/>
        <w:outlineLvl w:val="0"/>
        <w:rPr>
          <w:bCs/>
          <w:i/>
          <w:kern w:val="36"/>
        </w:rPr>
      </w:pPr>
    </w:p>
    <w:p w:rsidR="00622ABE" w:rsidRDefault="00622ABE" w:rsidP="009E1B7D">
      <w:pPr>
        <w:ind w:left="5040"/>
        <w:jc w:val="right"/>
        <w:outlineLvl w:val="0"/>
        <w:rPr>
          <w:bCs/>
          <w:i/>
          <w:kern w:val="36"/>
        </w:rPr>
      </w:pPr>
    </w:p>
    <w:p w:rsidR="00622ABE" w:rsidRPr="00622ABE" w:rsidRDefault="00622ABE" w:rsidP="00622ABE">
      <w:pPr>
        <w:outlineLvl w:val="0"/>
        <w:rPr>
          <w:rFonts w:ascii="Times New Roman" w:hAnsi="Times New Roman" w:cs="Times New Roman"/>
          <w:bCs/>
          <w:kern w:val="36"/>
        </w:rPr>
      </w:pPr>
    </w:p>
    <w:p w:rsidR="00622ABE" w:rsidRPr="00622ABE" w:rsidRDefault="00622ABE" w:rsidP="00622ABE">
      <w:pPr>
        <w:pStyle w:val="aa"/>
        <w:spacing w:after="0" w:line="240" w:lineRule="auto"/>
        <w:jc w:val="center"/>
        <w:rPr>
          <w:rFonts w:ascii="Times New Roman" w:hAnsi="Times New Roman" w:cs="Times New Roman"/>
        </w:rPr>
      </w:pPr>
      <w:r w:rsidRPr="00622ABE">
        <w:rPr>
          <w:rFonts w:ascii="Times New Roman" w:hAnsi="Times New Roman" w:cs="Times New Roman"/>
          <w:noProof/>
          <w:lang w:eastAsia="ru-RU"/>
        </w:rPr>
        <w:lastRenderedPageBreak/>
        <w:drawing>
          <wp:inline distT="0" distB="0" distL="0" distR="0">
            <wp:extent cx="646430" cy="788035"/>
            <wp:effectExtent l="19050" t="0" r="1270" b="0"/>
            <wp:docPr id="13" name="Рисунок 1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622ABE" w:rsidRPr="00622ABE" w:rsidRDefault="00622ABE" w:rsidP="00622ABE">
      <w:pPr>
        <w:pStyle w:val="aa"/>
        <w:spacing w:after="0" w:line="240" w:lineRule="auto"/>
        <w:jc w:val="center"/>
        <w:rPr>
          <w:rFonts w:ascii="Times New Roman" w:hAnsi="Times New Roman" w:cs="Times New Roman"/>
          <w:b/>
          <w:sz w:val="16"/>
        </w:rPr>
      </w:pPr>
    </w:p>
    <w:p w:rsidR="00622ABE" w:rsidRPr="00622ABE" w:rsidRDefault="00622ABE" w:rsidP="00622ABE">
      <w:pPr>
        <w:pStyle w:val="aa"/>
        <w:spacing w:after="0" w:line="240" w:lineRule="auto"/>
        <w:jc w:val="center"/>
        <w:rPr>
          <w:rFonts w:ascii="Times New Roman" w:hAnsi="Times New Roman" w:cs="Times New Roman"/>
          <w:b/>
          <w:i/>
          <w:sz w:val="40"/>
        </w:rPr>
      </w:pPr>
      <w:r w:rsidRPr="00622ABE">
        <w:rPr>
          <w:rFonts w:ascii="Times New Roman" w:hAnsi="Times New Roman" w:cs="Times New Roman"/>
          <w:b/>
          <w:i/>
          <w:sz w:val="40"/>
        </w:rPr>
        <w:t>ПОСТАНОВЛЕНИЕ</w:t>
      </w:r>
    </w:p>
    <w:p w:rsidR="00622ABE" w:rsidRPr="00622ABE" w:rsidRDefault="00622ABE" w:rsidP="00622ABE">
      <w:pPr>
        <w:pStyle w:val="aa"/>
        <w:spacing w:after="0" w:line="240" w:lineRule="auto"/>
        <w:jc w:val="center"/>
        <w:rPr>
          <w:rFonts w:ascii="Times New Roman" w:hAnsi="Times New Roman" w:cs="Times New Roman"/>
          <w:b/>
          <w:i/>
          <w:sz w:val="32"/>
        </w:rPr>
      </w:pPr>
      <w:r w:rsidRPr="00622ABE">
        <w:rPr>
          <w:rFonts w:ascii="Times New Roman" w:hAnsi="Times New Roman" w:cs="Times New Roman"/>
          <w:b/>
          <w:i/>
          <w:sz w:val="32"/>
        </w:rPr>
        <w:t>Администрации</w:t>
      </w:r>
    </w:p>
    <w:p w:rsidR="00622ABE" w:rsidRPr="00622ABE" w:rsidRDefault="00622ABE" w:rsidP="00622ABE">
      <w:pPr>
        <w:pStyle w:val="aa"/>
        <w:spacing w:after="0" w:line="240" w:lineRule="auto"/>
        <w:jc w:val="center"/>
        <w:rPr>
          <w:rFonts w:ascii="Times New Roman" w:hAnsi="Times New Roman" w:cs="Times New Roman"/>
          <w:b/>
          <w:i/>
          <w:sz w:val="32"/>
        </w:rPr>
      </w:pPr>
      <w:r w:rsidRPr="00622ABE">
        <w:rPr>
          <w:rFonts w:ascii="Times New Roman" w:hAnsi="Times New Roman" w:cs="Times New Roman"/>
          <w:b/>
          <w:i/>
          <w:sz w:val="32"/>
        </w:rPr>
        <w:t>муниципального образования «Родниковский муниципальный район»</w:t>
      </w:r>
    </w:p>
    <w:p w:rsidR="00622ABE" w:rsidRPr="00622ABE" w:rsidRDefault="00622ABE" w:rsidP="00622ABE">
      <w:pPr>
        <w:pStyle w:val="aa"/>
        <w:spacing w:after="0" w:line="240" w:lineRule="auto"/>
        <w:jc w:val="center"/>
        <w:rPr>
          <w:rFonts w:ascii="Times New Roman" w:hAnsi="Times New Roman" w:cs="Times New Roman"/>
          <w:b/>
          <w:i/>
          <w:sz w:val="32"/>
        </w:rPr>
      </w:pPr>
      <w:r w:rsidRPr="00622ABE">
        <w:rPr>
          <w:rFonts w:ascii="Times New Roman" w:hAnsi="Times New Roman" w:cs="Times New Roman"/>
          <w:b/>
          <w:i/>
          <w:sz w:val="32"/>
        </w:rPr>
        <w:t>Ивановской области</w:t>
      </w:r>
    </w:p>
    <w:p w:rsidR="00622ABE" w:rsidRPr="00622ABE" w:rsidRDefault="00622ABE" w:rsidP="00622ABE">
      <w:pPr>
        <w:pStyle w:val="aa"/>
        <w:spacing w:after="0" w:line="240" w:lineRule="auto"/>
        <w:jc w:val="center"/>
        <w:rPr>
          <w:rFonts w:ascii="Times New Roman" w:hAnsi="Times New Roman" w:cs="Times New Roman"/>
          <w:lang w:val="en-US"/>
        </w:rPr>
      </w:pPr>
    </w:p>
    <w:p w:rsidR="00622ABE" w:rsidRPr="00B51956" w:rsidRDefault="00622ABE" w:rsidP="00622ABE">
      <w:pPr>
        <w:pStyle w:val="aa"/>
        <w:spacing w:after="0" w:line="240" w:lineRule="auto"/>
        <w:jc w:val="center"/>
        <w:rPr>
          <w:rFonts w:ascii="Times New Roman" w:hAnsi="Times New Roman" w:cs="Times New Roman"/>
          <w:sz w:val="36"/>
        </w:rPr>
      </w:pPr>
      <w:r w:rsidRPr="00B51956">
        <w:rPr>
          <w:rFonts w:ascii="Times New Roman" w:hAnsi="Times New Roman" w:cs="Times New Roman"/>
          <w:sz w:val="28"/>
        </w:rPr>
        <w:t>от 10.07.2019 № 757</w:t>
      </w:r>
    </w:p>
    <w:p w:rsidR="00622ABE" w:rsidRPr="00622ABE" w:rsidRDefault="00622ABE" w:rsidP="00622ABE">
      <w:pPr>
        <w:pStyle w:val="aa"/>
        <w:spacing w:after="0" w:line="240" w:lineRule="auto"/>
        <w:jc w:val="center"/>
        <w:rPr>
          <w:rFonts w:ascii="Times New Roman" w:hAnsi="Times New Roman" w:cs="Times New Roman"/>
          <w:b/>
          <w:sz w:val="28"/>
        </w:rPr>
      </w:pPr>
    </w:p>
    <w:tbl>
      <w:tblPr>
        <w:tblW w:w="7698" w:type="dxa"/>
        <w:jc w:val="center"/>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98"/>
      </w:tblGrid>
      <w:tr w:rsidR="00622ABE" w:rsidRPr="00622ABE" w:rsidTr="00D01FDA">
        <w:trPr>
          <w:trHeight w:val="764"/>
          <w:jc w:val="center"/>
        </w:trPr>
        <w:tc>
          <w:tcPr>
            <w:tcW w:w="7698" w:type="dxa"/>
            <w:tcBorders>
              <w:top w:val="nil"/>
              <w:left w:val="nil"/>
              <w:bottom w:val="nil"/>
              <w:right w:val="nil"/>
            </w:tcBorders>
          </w:tcPr>
          <w:p w:rsidR="00622ABE" w:rsidRPr="00622ABE" w:rsidRDefault="00622ABE" w:rsidP="00622ABE">
            <w:pPr>
              <w:pStyle w:val="aa"/>
              <w:spacing w:after="0" w:line="240" w:lineRule="auto"/>
              <w:rPr>
                <w:rFonts w:ascii="Times New Roman" w:hAnsi="Times New Roman" w:cs="Times New Roman"/>
                <w:b/>
                <w:sz w:val="28"/>
                <w:szCs w:val="28"/>
              </w:rPr>
            </w:pPr>
            <w:r w:rsidRPr="00622ABE">
              <w:rPr>
                <w:rFonts w:ascii="Times New Roman" w:hAnsi="Times New Roman" w:cs="Times New Roman"/>
                <w:b/>
                <w:sz w:val="28"/>
                <w:szCs w:val="28"/>
              </w:rPr>
              <w:t>О внесении изменений в постановление Администрации МО «Родниковский муниципальный район» №125 от 05.02.2016г. «Об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в аренду без проведения торгов»</w:t>
            </w:r>
          </w:p>
        </w:tc>
      </w:tr>
    </w:tbl>
    <w:p w:rsidR="00622ABE" w:rsidRPr="00622ABE" w:rsidRDefault="00622ABE" w:rsidP="00622ABE">
      <w:pPr>
        <w:pStyle w:val="aa"/>
        <w:spacing w:after="0" w:line="240" w:lineRule="auto"/>
        <w:rPr>
          <w:rFonts w:ascii="Times New Roman" w:hAnsi="Times New Roman" w:cs="Times New Roman"/>
          <w:b/>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В целях приведения административного регламента предоставления муниципальной услуги в соответствие с действующим законодательством, руководствуясь Федеральным законом от 27.07.2010г. №210-ФЗ «Об организации предоставления государственных и муниципальных услуг», Уставом муниципального образования «Родниковский муниципальный район»,  </w:t>
      </w:r>
    </w:p>
    <w:p w:rsidR="00622ABE" w:rsidRPr="00622ABE" w:rsidRDefault="00622ABE" w:rsidP="00622ABE">
      <w:pPr>
        <w:pStyle w:val="aa"/>
        <w:spacing w:after="0" w:line="240" w:lineRule="auto"/>
        <w:rPr>
          <w:rFonts w:ascii="Times New Roman" w:hAnsi="Times New Roman" w:cs="Times New Roman"/>
          <w:sz w:val="28"/>
          <w:szCs w:val="28"/>
        </w:rPr>
      </w:pPr>
    </w:p>
    <w:p w:rsidR="00622ABE" w:rsidRPr="00622ABE" w:rsidRDefault="00622ABE" w:rsidP="00622ABE">
      <w:pPr>
        <w:pStyle w:val="aa"/>
        <w:spacing w:after="0" w:line="240" w:lineRule="auto"/>
        <w:jc w:val="center"/>
        <w:rPr>
          <w:rFonts w:ascii="Times New Roman" w:hAnsi="Times New Roman" w:cs="Times New Roman"/>
          <w:b/>
          <w:sz w:val="28"/>
          <w:szCs w:val="28"/>
        </w:rPr>
      </w:pPr>
      <w:r w:rsidRPr="00622ABE">
        <w:rPr>
          <w:rFonts w:ascii="Times New Roman" w:hAnsi="Times New Roman" w:cs="Times New Roman"/>
          <w:b/>
          <w:sz w:val="28"/>
          <w:szCs w:val="28"/>
        </w:rPr>
        <w:t>постановляю:</w:t>
      </w:r>
    </w:p>
    <w:p w:rsidR="00622ABE" w:rsidRPr="00622ABE" w:rsidRDefault="00622ABE" w:rsidP="00622ABE">
      <w:pPr>
        <w:pStyle w:val="aa"/>
        <w:spacing w:after="0" w:line="240" w:lineRule="auto"/>
        <w:rPr>
          <w:rFonts w:ascii="Times New Roman" w:hAnsi="Times New Roman" w:cs="Times New Roman"/>
          <w:sz w:val="28"/>
          <w:szCs w:val="28"/>
        </w:rPr>
      </w:pPr>
    </w:p>
    <w:p w:rsidR="00622ABE" w:rsidRPr="00622ABE" w:rsidRDefault="00622ABE" w:rsidP="00622ABE">
      <w:pPr>
        <w:pStyle w:val="aa"/>
        <w:spacing w:after="0" w:line="240" w:lineRule="auto"/>
        <w:ind w:firstLine="709"/>
        <w:jc w:val="both"/>
        <w:rPr>
          <w:rFonts w:ascii="Times New Roman" w:hAnsi="Times New Roman" w:cs="Times New Roman"/>
          <w:sz w:val="28"/>
          <w:szCs w:val="28"/>
        </w:rPr>
      </w:pPr>
      <w:r w:rsidRPr="00622ABE">
        <w:rPr>
          <w:rFonts w:ascii="Times New Roman" w:hAnsi="Times New Roman" w:cs="Times New Roman"/>
          <w:sz w:val="28"/>
          <w:szCs w:val="28"/>
        </w:rPr>
        <w:t>1. Внести следующие изменения в постановление Администрации муниципального образования «Родниковский муниципальный район» от 05.02.2016г. №125 «Об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в аренду без проведения торгов» (далее - Постановление):</w:t>
      </w:r>
    </w:p>
    <w:p w:rsidR="00622ABE" w:rsidRPr="00622ABE" w:rsidRDefault="00622ABE" w:rsidP="00622ABE">
      <w:pPr>
        <w:pStyle w:val="aa"/>
        <w:spacing w:after="0" w:line="240" w:lineRule="auto"/>
        <w:ind w:firstLine="709"/>
        <w:jc w:val="both"/>
        <w:rPr>
          <w:rFonts w:ascii="Times New Roman" w:hAnsi="Times New Roman" w:cs="Times New Roman"/>
          <w:sz w:val="28"/>
          <w:szCs w:val="28"/>
        </w:rPr>
      </w:pPr>
    </w:p>
    <w:p w:rsidR="00622ABE" w:rsidRPr="00622ABE" w:rsidRDefault="00622ABE" w:rsidP="00622ABE">
      <w:pPr>
        <w:pStyle w:val="aa"/>
        <w:spacing w:after="0" w:line="240" w:lineRule="auto"/>
        <w:ind w:firstLine="709"/>
        <w:jc w:val="both"/>
        <w:rPr>
          <w:rFonts w:ascii="Times New Roman" w:hAnsi="Times New Roman" w:cs="Times New Roman"/>
          <w:sz w:val="28"/>
          <w:szCs w:val="28"/>
        </w:rPr>
      </w:pPr>
      <w:r w:rsidRPr="00622ABE">
        <w:rPr>
          <w:rFonts w:ascii="Times New Roman" w:hAnsi="Times New Roman" w:cs="Times New Roman"/>
          <w:sz w:val="28"/>
          <w:szCs w:val="28"/>
        </w:rPr>
        <w:t>1.1. В названии и пункте 1 Постановления исключить слова «находящегося в государственной</w:t>
      </w:r>
      <w:r w:rsidRPr="00622ABE">
        <w:rPr>
          <w:rFonts w:ascii="Times New Roman" w:hAnsi="Times New Roman" w:cs="Times New Roman"/>
          <w:sz w:val="28"/>
          <w:szCs w:val="28"/>
        </w:rPr>
        <w:tab/>
        <w:t xml:space="preserve"> или муниципальной собственности»;</w:t>
      </w:r>
    </w:p>
    <w:p w:rsidR="00622ABE" w:rsidRPr="00622ABE" w:rsidRDefault="00622ABE" w:rsidP="00622ABE">
      <w:pPr>
        <w:pStyle w:val="aa"/>
        <w:spacing w:after="0" w:line="240" w:lineRule="auto"/>
        <w:ind w:firstLine="709"/>
        <w:jc w:val="both"/>
        <w:rPr>
          <w:rFonts w:ascii="Times New Roman" w:hAnsi="Times New Roman" w:cs="Times New Roman"/>
          <w:sz w:val="28"/>
          <w:szCs w:val="28"/>
        </w:rPr>
      </w:pPr>
    </w:p>
    <w:p w:rsidR="00622ABE" w:rsidRPr="00622ABE" w:rsidRDefault="00622ABE" w:rsidP="00622ABE">
      <w:pPr>
        <w:pStyle w:val="aa"/>
        <w:spacing w:after="0" w:line="240" w:lineRule="auto"/>
        <w:ind w:firstLine="709"/>
        <w:jc w:val="both"/>
        <w:rPr>
          <w:rFonts w:ascii="Times New Roman" w:hAnsi="Times New Roman" w:cs="Times New Roman"/>
          <w:sz w:val="28"/>
          <w:szCs w:val="28"/>
        </w:rPr>
      </w:pPr>
      <w:r w:rsidRPr="00622ABE">
        <w:rPr>
          <w:rFonts w:ascii="Times New Roman" w:hAnsi="Times New Roman" w:cs="Times New Roman"/>
          <w:sz w:val="28"/>
          <w:szCs w:val="28"/>
        </w:rPr>
        <w:t>1.2. Приложение к постановлению (административный регламент предоставления муниципальной услуги) изложить в новой редакции (Приложение).</w:t>
      </w:r>
    </w:p>
    <w:p w:rsidR="00622ABE" w:rsidRPr="00622ABE" w:rsidRDefault="00622ABE" w:rsidP="00622ABE">
      <w:pPr>
        <w:pStyle w:val="aa"/>
        <w:spacing w:after="0" w:line="240" w:lineRule="auto"/>
        <w:ind w:firstLine="709"/>
        <w:jc w:val="both"/>
        <w:rPr>
          <w:rFonts w:ascii="Times New Roman" w:hAnsi="Times New Roman" w:cs="Times New Roman"/>
          <w:sz w:val="28"/>
          <w:szCs w:val="28"/>
        </w:rPr>
      </w:pPr>
    </w:p>
    <w:p w:rsidR="00622ABE" w:rsidRPr="00622ABE" w:rsidRDefault="00622ABE" w:rsidP="00622ABE">
      <w:pPr>
        <w:pStyle w:val="aa"/>
        <w:spacing w:after="0" w:line="240" w:lineRule="auto"/>
        <w:ind w:firstLine="709"/>
        <w:jc w:val="both"/>
        <w:rPr>
          <w:rFonts w:ascii="Times New Roman" w:hAnsi="Times New Roman" w:cs="Times New Roman"/>
          <w:sz w:val="28"/>
          <w:szCs w:val="28"/>
        </w:rPr>
      </w:pPr>
      <w:r w:rsidRPr="00622ABE">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622ABE" w:rsidRPr="00622ABE" w:rsidRDefault="00622ABE" w:rsidP="00622ABE">
      <w:pPr>
        <w:pStyle w:val="aa"/>
        <w:spacing w:after="0" w:line="240" w:lineRule="auto"/>
        <w:ind w:firstLine="709"/>
        <w:jc w:val="both"/>
        <w:rPr>
          <w:rFonts w:ascii="Times New Roman" w:hAnsi="Times New Roman" w:cs="Times New Roman"/>
          <w:sz w:val="28"/>
          <w:szCs w:val="28"/>
        </w:rPr>
      </w:pPr>
    </w:p>
    <w:p w:rsidR="00622ABE" w:rsidRPr="00622ABE" w:rsidRDefault="00622ABE" w:rsidP="00622ABE">
      <w:pPr>
        <w:pStyle w:val="aa"/>
        <w:spacing w:after="0" w:line="240" w:lineRule="auto"/>
        <w:ind w:firstLine="709"/>
        <w:jc w:val="both"/>
        <w:rPr>
          <w:rFonts w:ascii="Times New Roman" w:hAnsi="Times New Roman" w:cs="Times New Roman"/>
          <w:sz w:val="28"/>
          <w:szCs w:val="28"/>
        </w:rPr>
      </w:pPr>
      <w:r w:rsidRPr="00622ABE">
        <w:rPr>
          <w:rFonts w:ascii="Times New Roman" w:hAnsi="Times New Roman" w:cs="Times New Roman"/>
          <w:sz w:val="28"/>
          <w:szCs w:val="28"/>
        </w:rPr>
        <w:lastRenderedPageBreak/>
        <w:t xml:space="preserve">3. Разместить актуальную версию измененного административного регламента на официальном интернет-сайте администрации муниципального образования «Родниковский муниципальный район» - </w:t>
      </w:r>
      <w:hyperlink r:id="rId40" w:history="1">
        <w:r w:rsidRPr="00622ABE">
          <w:rPr>
            <w:rStyle w:val="af9"/>
            <w:rFonts w:ascii="Times New Roman" w:hAnsi="Times New Roman" w:cs="Times New Roman"/>
            <w:sz w:val="28"/>
            <w:szCs w:val="28"/>
            <w:lang w:val="en-US"/>
          </w:rPr>
          <w:t>www</w:t>
        </w:r>
        <w:r w:rsidRPr="00622ABE">
          <w:rPr>
            <w:rStyle w:val="af9"/>
            <w:rFonts w:ascii="Times New Roman" w:hAnsi="Times New Roman" w:cs="Times New Roman"/>
            <w:sz w:val="28"/>
            <w:szCs w:val="28"/>
          </w:rPr>
          <w:t>.</w:t>
        </w:r>
        <w:r w:rsidRPr="00622ABE">
          <w:rPr>
            <w:rStyle w:val="af9"/>
            <w:rFonts w:ascii="Times New Roman" w:hAnsi="Times New Roman" w:cs="Times New Roman"/>
            <w:sz w:val="28"/>
            <w:szCs w:val="28"/>
            <w:lang w:val="en-US"/>
          </w:rPr>
          <w:t>rodniki</w:t>
        </w:r>
        <w:r w:rsidRPr="00622ABE">
          <w:rPr>
            <w:rStyle w:val="af9"/>
            <w:rFonts w:ascii="Times New Roman" w:hAnsi="Times New Roman" w:cs="Times New Roman"/>
            <w:sz w:val="28"/>
            <w:szCs w:val="28"/>
          </w:rPr>
          <w:t>-37.</w:t>
        </w:r>
        <w:r w:rsidRPr="00622ABE">
          <w:rPr>
            <w:rStyle w:val="af9"/>
            <w:rFonts w:ascii="Times New Roman" w:hAnsi="Times New Roman" w:cs="Times New Roman"/>
            <w:sz w:val="28"/>
            <w:szCs w:val="28"/>
            <w:lang w:val="en-US"/>
          </w:rPr>
          <w:t>ru</w:t>
        </w:r>
      </w:hyperlink>
      <w:r w:rsidRPr="00622ABE">
        <w:rPr>
          <w:rFonts w:ascii="Times New Roman" w:hAnsi="Times New Roman" w:cs="Times New Roman"/>
          <w:sz w:val="28"/>
          <w:szCs w:val="28"/>
        </w:rPr>
        <w:t>.</w:t>
      </w:r>
    </w:p>
    <w:p w:rsidR="00622ABE" w:rsidRPr="00622ABE" w:rsidRDefault="00622ABE" w:rsidP="00622ABE">
      <w:pPr>
        <w:pStyle w:val="aa"/>
        <w:spacing w:after="0" w:line="240" w:lineRule="auto"/>
        <w:rPr>
          <w:rFonts w:ascii="Times New Roman" w:hAnsi="Times New Roman" w:cs="Times New Roman"/>
          <w:sz w:val="28"/>
          <w:szCs w:val="28"/>
        </w:rPr>
      </w:pPr>
    </w:p>
    <w:p w:rsidR="00622ABE" w:rsidRPr="00622ABE" w:rsidRDefault="00622ABE" w:rsidP="00622ABE">
      <w:pPr>
        <w:pStyle w:val="aa"/>
        <w:spacing w:after="0" w:line="240" w:lineRule="auto"/>
        <w:rPr>
          <w:rFonts w:ascii="Times New Roman" w:hAnsi="Times New Roman" w:cs="Times New Roman"/>
          <w:sz w:val="28"/>
          <w:szCs w:val="28"/>
        </w:rPr>
      </w:pPr>
    </w:p>
    <w:p w:rsidR="00622ABE" w:rsidRPr="00622ABE" w:rsidRDefault="00622ABE" w:rsidP="00622ABE">
      <w:pPr>
        <w:pStyle w:val="aa"/>
        <w:spacing w:after="0" w:line="240" w:lineRule="auto"/>
        <w:rPr>
          <w:rFonts w:ascii="Times New Roman" w:hAnsi="Times New Roman" w:cs="Times New Roman"/>
          <w:b/>
          <w:sz w:val="28"/>
          <w:szCs w:val="28"/>
        </w:rPr>
      </w:pPr>
      <w:r w:rsidRPr="00622ABE">
        <w:rPr>
          <w:rFonts w:ascii="Times New Roman" w:hAnsi="Times New Roman" w:cs="Times New Roman"/>
          <w:b/>
          <w:sz w:val="28"/>
          <w:szCs w:val="28"/>
        </w:rPr>
        <w:t xml:space="preserve">Глава муниципального образования </w:t>
      </w:r>
    </w:p>
    <w:p w:rsidR="00622ABE" w:rsidRPr="00622ABE" w:rsidRDefault="00622ABE" w:rsidP="00622ABE">
      <w:pPr>
        <w:pStyle w:val="aa"/>
        <w:spacing w:after="0" w:line="240" w:lineRule="auto"/>
        <w:rPr>
          <w:rFonts w:ascii="Times New Roman" w:hAnsi="Times New Roman" w:cs="Times New Roman"/>
          <w:b/>
          <w:sz w:val="28"/>
          <w:szCs w:val="28"/>
        </w:rPr>
      </w:pPr>
      <w:r w:rsidRPr="00622ABE">
        <w:rPr>
          <w:rFonts w:ascii="Times New Roman" w:hAnsi="Times New Roman" w:cs="Times New Roman"/>
          <w:b/>
          <w:sz w:val="28"/>
          <w:szCs w:val="28"/>
        </w:rPr>
        <w:t>«Родниковский муниципальный район»</w:t>
      </w:r>
      <w:r w:rsidRPr="00622ABE">
        <w:rPr>
          <w:rFonts w:ascii="Times New Roman" w:hAnsi="Times New Roman" w:cs="Times New Roman"/>
          <w:b/>
          <w:sz w:val="28"/>
          <w:szCs w:val="28"/>
        </w:rPr>
        <w:tab/>
      </w:r>
      <w:r w:rsidRPr="00622ABE">
        <w:rPr>
          <w:rFonts w:ascii="Times New Roman" w:hAnsi="Times New Roman" w:cs="Times New Roman"/>
          <w:b/>
          <w:sz w:val="28"/>
          <w:szCs w:val="28"/>
        </w:rPr>
        <w:tab/>
      </w:r>
      <w:r w:rsidRPr="00622ABE">
        <w:rPr>
          <w:rFonts w:ascii="Times New Roman" w:hAnsi="Times New Roman" w:cs="Times New Roman"/>
          <w:b/>
          <w:sz w:val="28"/>
          <w:szCs w:val="28"/>
        </w:rPr>
        <w:tab/>
      </w:r>
      <w:r w:rsidRPr="00622ABE">
        <w:rPr>
          <w:rFonts w:ascii="Times New Roman" w:hAnsi="Times New Roman" w:cs="Times New Roman"/>
          <w:b/>
          <w:sz w:val="28"/>
          <w:szCs w:val="28"/>
        </w:rPr>
        <w:tab/>
      </w:r>
      <w:r w:rsidRPr="00622ABE">
        <w:rPr>
          <w:rFonts w:ascii="Times New Roman" w:hAnsi="Times New Roman" w:cs="Times New Roman"/>
          <w:b/>
          <w:sz w:val="28"/>
          <w:szCs w:val="28"/>
        </w:rPr>
        <w:tab/>
        <w:t>С.В.Носов</w:t>
      </w:r>
    </w:p>
    <w:p w:rsidR="00622ABE" w:rsidRDefault="00622ABE" w:rsidP="00622ABE">
      <w:pPr>
        <w:pStyle w:val="aa"/>
        <w:spacing w:after="0" w:line="240" w:lineRule="auto"/>
        <w:jc w:val="right"/>
        <w:rPr>
          <w:rFonts w:ascii="Times New Roman" w:hAnsi="Times New Roman" w:cs="Times New Roman"/>
          <w:kern w:val="36"/>
          <w:sz w:val="24"/>
          <w:szCs w:val="24"/>
        </w:rPr>
      </w:pPr>
      <w:r w:rsidRPr="00622ABE">
        <w:rPr>
          <w:rFonts w:ascii="Times New Roman" w:hAnsi="Times New Roman" w:cs="Times New Roman"/>
          <w:b/>
          <w:sz w:val="28"/>
          <w:szCs w:val="28"/>
        </w:rPr>
        <w:br w:type="page"/>
      </w:r>
      <w:r w:rsidRPr="00622ABE">
        <w:rPr>
          <w:rFonts w:ascii="Times New Roman" w:hAnsi="Times New Roman" w:cs="Times New Roman"/>
          <w:kern w:val="36"/>
          <w:sz w:val="24"/>
          <w:szCs w:val="24"/>
        </w:rPr>
        <w:lastRenderedPageBreak/>
        <w:t xml:space="preserve">Приложение </w:t>
      </w:r>
    </w:p>
    <w:p w:rsidR="00622ABE" w:rsidRDefault="00622ABE" w:rsidP="00622ABE">
      <w:pPr>
        <w:pStyle w:val="aa"/>
        <w:spacing w:after="0" w:line="240" w:lineRule="auto"/>
        <w:jc w:val="right"/>
        <w:rPr>
          <w:rFonts w:ascii="Times New Roman" w:hAnsi="Times New Roman" w:cs="Times New Roman"/>
          <w:kern w:val="36"/>
          <w:sz w:val="24"/>
          <w:szCs w:val="24"/>
        </w:rPr>
      </w:pPr>
      <w:r w:rsidRPr="00622ABE">
        <w:rPr>
          <w:rFonts w:ascii="Times New Roman" w:hAnsi="Times New Roman" w:cs="Times New Roman"/>
          <w:kern w:val="36"/>
          <w:sz w:val="24"/>
          <w:szCs w:val="24"/>
        </w:rPr>
        <w:t xml:space="preserve">к Постановлению Администрации </w:t>
      </w:r>
    </w:p>
    <w:p w:rsidR="00622ABE" w:rsidRPr="00622ABE" w:rsidRDefault="00622ABE" w:rsidP="00622ABE">
      <w:pPr>
        <w:pStyle w:val="aa"/>
        <w:spacing w:after="0" w:line="240" w:lineRule="auto"/>
        <w:jc w:val="right"/>
        <w:rPr>
          <w:rFonts w:ascii="Times New Roman" w:hAnsi="Times New Roman" w:cs="Times New Roman"/>
          <w:kern w:val="36"/>
          <w:sz w:val="24"/>
          <w:szCs w:val="24"/>
        </w:rPr>
      </w:pPr>
      <w:r w:rsidRPr="00622ABE">
        <w:rPr>
          <w:rFonts w:ascii="Times New Roman" w:hAnsi="Times New Roman" w:cs="Times New Roman"/>
          <w:kern w:val="36"/>
          <w:sz w:val="24"/>
          <w:szCs w:val="24"/>
        </w:rPr>
        <w:t xml:space="preserve">МО «Родниковский муниципальный район» </w:t>
      </w:r>
    </w:p>
    <w:p w:rsidR="00622ABE" w:rsidRPr="00622ABE" w:rsidRDefault="00622ABE" w:rsidP="00622ABE">
      <w:pPr>
        <w:pStyle w:val="aa"/>
        <w:spacing w:after="0" w:line="240" w:lineRule="auto"/>
        <w:jc w:val="right"/>
        <w:rPr>
          <w:rFonts w:ascii="Times New Roman" w:hAnsi="Times New Roman" w:cs="Times New Roman"/>
          <w:bCs/>
          <w:kern w:val="36"/>
          <w:sz w:val="24"/>
          <w:szCs w:val="24"/>
        </w:rPr>
      </w:pPr>
      <w:r w:rsidRPr="00622ABE">
        <w:rPr>
          <w:rFonts w:ascii="Times New Roman" w:hAnsi="Times New Roman" w:cs="Times New Roman"/>
          <w:bCs/>
          <w:kern w:val="36"/>
          <w:sz w:val="24"/>
          <w:szCs w:val="24"/>
        </w:rPr>
        <w:t>от 10.07.2019 г. № 757</w:t>
      </w:r>
    </w:p>
    <w:p w:rsidR="00622ABE" w:rsidRPr="00622ABE" w:rsidRDefault="00622ABE" w:rsidP="00622ABE">
      <w:pPr>
        <w:pStyle w:val="aa"/>
        <w:spacing w:after="0" w:line="240" w:lineRule="auto"/>
        <w:jc w:val="right"/>
        <w:rPr>
          <w:rFonts w:ascii="Times New Roman" w:hAnsi="Times New Roman" w:cs="Times New Roman"/>
          <w:bCs/>
          <w:kern w:val="36"/>
          <w:sz w:val="24"/>
          <w:szCs w:val="24"/>
        </w:rPr>
      </w:pPr>
    </w:p>
    <w:p w:rsidR="00622ABE" w:rsidRDefault="00622ABE" w:rsidP="00622ABE">
      <w:pPr>
        <w:pStyle w:val="aa"/>
        <w:spacing w:after="0" w:line="240" w:lineRule="auto"/>
        <w:jc w:val="right"/>
        <w:rPr>
          <w:rFonts w:ascii="Times New Roman" w:hAnsi="Times New Roman" w:cs="Times New Roman"/>
          <w:kern w:val="36"/>
          <w:sz w:val="24"/>
          <w:szCs w:val="24"/>
        </w:rPr>
      </w:pPr>
      <w:r w:rsidRPr="00622ABE">
        <w:rPr>
          <w:rFonts w:ascii="Times New Roman" w:hAnsi="Times New Roman" w:cs="Times New Roman"/>
          <w:kern w:val="36"/>
          <w:sz w:val="24"/>
          <w:szCs w:val="24"/>
        </w:rPr>
        <w:t xml:space="preserve">Приложение </w:t>
      </w:r>
    </w:p>
    <w:p w:rsidR="00622ABE" w:rsidRDefault="00622ABE" w:rsidP="00622ABE">
      <w:pPr>
        <w:pStyle w:val="aa"/>
        <w:spacing w:after="0" w:line="240" w:lineRule="auto"/>
        <w:jc w:val="right"/>
        <w:rPr>
          <w:rFonts w:ascii="Times New Roman" w:hAnsi="Times New Roman" w:cs="Times New Roman"/>
          <w:kern w:val="36"/>
          <w:sz w:val="24"/>
          <w:szCs w:val="24"/>
        </w:rPr>
      </w:pPr>
      <w:r w:rsidRPr="00622ABE">
        <w:rPr>
          <w:rFonts w:ascii="Times New Roman" w:hAnsi="Times New Roman" w:cs="Times New Roman"/>
          <w:kern w:val="36"/>
          <w:sz w:val="24"/>
          <w:szCs w:val="24"/>
        </w:rPr>
        <w:t xml:space="preserve">к Постановлению Администрации </w:t>
      </w:r>
    </w:p>
    <w:p w:rsidR="00622ABE" w:rsidRPr="00622ABE" w:rsidRDefault="00622ABE" w:rsidP="00622ABE">
      <w:pPr>
        <w:pStyle w:val="aa"/>
        <w:spacing w:after="0" w:line="240" w:lineRule="auto"/>
        <w:jc w:val="right"/>
        <w:rPr>
          <w:rFonts w:ascii="Times New Roman" w:hAnsi="Times New Roman" w:cs="Times New Roman"/>
          <w:kern w:val="36"/>
          <w:sz w:val="24"/>
          <w:szCs w:val="24"/>
        </w:rPr>
      </w:pPr>
      <w:r w:rsidRPr="00622ABE">
        <w:rPr>
          <w:rFonts w:ascii="Times New Roman" w:hAnsi="Times New Roman" w:cs="Times New Roman"/>
          <w:kern w:val="36"/>
          <w:sz w:val="24"/>
          <w:szCs w:val="24"/>
        </w:rPr>
        <w:t xml:space="preserve">МО «Родниковский муниципальный район» </w:t>
      </w:r>
    </w:p>
    <w:p w:rsidR="00622ABE" w:rsidRPr="00622ABE" w:rsidRDefault="00622ABE" w:rsidP="00622ABE">
      <w:pPr>
        <w:pStyle w:val="aa"/>
        <w:spacing w:after="0" w:line="240" w:lineRule="auto"/>
        <w:jc w:val="right"/>
        <w:rPr>
          <w:rFonts w:ascii="Times New Roman" w:hAnsi="Times New Roman" w:cs="Times New Roman"/>
          <w:bCs/>
          <w:kern w:val="36"/>
          <w:sz w:val="24"/>
          <w:szCs w:val="24"/>
          <w:u w:val="single"/>
        </w:rPr>
      </w:pPr>
      <w:r w:rsidRPr="00622ABE">
        <w:rPr>
          <w:rFonts w:ascii="Times New Roman" w:hAnsi="Times New Roman" w:cs="Times New Roman"/>
          <w:bCs/>
          <w:kern w:val="36"/>
          <w:sz w:val="24"/>
          <w:szCs w:val="24"/>
          <w:u w:val="single"/>
        </w:rPr>
        <w:t>от 05.02.2016г. №125</w:t>
      </w:r>
    </w:p>
    <w:p w:rsidR="00622ABE" w:rsidRPr="00622ABE" w:rsidRDefault="00622ABE" w:rsidP="00622ABE">
      <w:pPr>
        <w:pStyle w:val="aa"/>
        <w:spacing w:after="0" w:line="240" w:lineRule="auto"/>
        <w:rPr>
          <w:rFonts w:ascii="Times New Roman" w:hAnsi="Times New Roman" w:cs="Times New Roman"/>
          <w:bCs/>
          <w:i/>
          <w:kern w:val="36"/>
        </w:rPr>
      </w:pPr>
    </w:p>
    <w:p w:rsidR="00622ABE" w:rsidRPr="00622ABE" w:rsidRDefault="00622ABE" w:rsidP="00622ABE">
      <w:pPr>
        <w:pStyle w:val="aa"/>
        <w:spacing w:after="0" w:line="240" w:lineRule="auto"/>
        <w:jc w:val="center"/>
        <w:rPr>
          <w:rFonts w:ascii="Times New Roman" w:hAnsi="Times New Roman" w:cs="Times New Roman"/>
          <w:b/>
          <w:bCs/>
          <w:kern w:val="36"/>
          <w:sz w:val="32"/>
          <w:szCs w:val="32"/>
        </w:rPr>
      </w:pPr>
      <w:r w:rsidRPr="00622ABE">
        <w:rPr>
          <w:rFonts w:ascii="Times New Roman" w:hAnsi="Times New Roman" w:cs="Times New Roman"/>
          <w:b/>
          <w:bCs/>
          <w:kern w:val="36"/>
          <w:sz w:val="32"/>
          <w:szCs w:val="32"/>
        </w:rPr>
        <w:t>АДМИНИСТРАТИВНЫЙ РЕГЛАМЕНТ</w:t>
      </w:r>
    </w:p>
    <w:p w:rsidR="00622ABE" w:rsidRPr="00622ABE" w:rsidRDefault="00622ABE" w:rsidP="00622ABE">
      <w:pPr>
        <w:pStyle w:val="aa"/>
        <w:spacing w:after="0" w:line="240" w:lineRule="auto"/>
        <w:jc w:val="center"/>
        <w:rPr>
          <w:rFonts w:ascii="Times New Roman" w:hAnsi="Times New Roman" w:cs="Times New Roman"/>
          <w:b/>
          <w:bCs/>
          <w:kern w:val="36"/>
          <w:sz w:val="32"/>
          <w:szCs w:val="32"/>
        </w:rPr>
      </w:pPr>
      <w:r w:rsidRPr="00622ABE">
        <w:rPr>
          <w:rFonts w:ascii="Times New Roman" w:hAnsi="Times New Roman" w:cs="Times New Roman"/>
          <w:b/>
          <w:bCs/>
          <w:kern w:val="36"/>
          <w:sz w:val="32"/>
          <w:szCs w:val="32"/>
        </w:rPr>
        <w:t xml:space="preserve">предоставления муниципальной услуги </w:t>
      </w:r>
      <w:r w:rsidRPr="00622ABE">
        <w:rPr>
          <w:rFonts w:ascii="Times New Roman" w:hAnsi="Times New Roman" w:cs="Times New Roman"/>
          <w:b/>
          <w:bCs/>
          <w:kern w:val="36"/>
          <w:sz w:val="32"/>
          <w:szCs w:val="32"/>
        </w:rPr>
        <w:br/>
        <w:t>«Предоставление земельного участка в аренду без проведения торгов»</w:t>
      </w:r>
    </w:p>
    <w:p w:rsidR="00622ABE" w:rsidRPr="00622ABE" w:rsidRDefault="00622ABE" w:rsidP="00622ABE">
      <w:pPr>
        <w:pStyle w:val="aa"/>
        <w:spacing w:after="0" w:line="240" w:lineRule="auto"/>
        <w:rPr>
          <w:rFonts w:ascii="Times New Roman" w:hAnsi="Times New Roman" w:cs="Times New Roman"/>
          <w:b/>
          <w:bCs/>
          <w:sz w:val="28"/>
        </w:rPr>
      </w:pPr>
    </w:p>
    <w:p w:rsidR="00622ABE" w:rsidRPr="00622ABE" w:rsidRDefault="00622ABE" w:rsidP="00C13F2A">
      <w:pPr>
        <w:pStyle w:val="aa"/>
        <w:spacing w:after="0" w:line="240" w:lineRule="auto"/>
        <w:jc w:val="center"/>
        <w:rPr>
          <w:rFonts w:ascii="Times New Roman" w:hAnsi="Times New Roman" w:cs="Times New Roman"/>
          <w:sz w:val="28"/>
          <w:szCs w:val="28"/>
        </w:rPr>
      </w:pPr>
      <w:r w:rsidRPr="00622ABE">
        <w:rPr>
          <w:rFonts w:ascii="Times New Roman" w:hAnsi="Times New Roman" w:cs="Times New Roman"/>
          <w:b/>
          <w:bCs/>
          <w:sz w:val="28"/>
        </w:rPr>
        <w:t>1. Общие положения</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1.1. Административный регламент оказания муниципальной услуги «Предоставление земельного участка в аренду без проведения торгов», (далее по тексту – Регламент) разработан в соответствии с Федеральным законом от 27.07.2010г. № 210-ФЗ «Об организации предоставления государственных и муниципальных услуг». </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1.2. Цель разработки Регламента: реализация права граждан, юридических лиц и некоммерческих организаций на обращение в органы местного самоуправления и повышение качества рассмотрения таких обращений Администрацией муниципального образования «Родниковский муниципальный район» (далее по тексту – Администрация) и ее структурными подразделениями,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 </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1.3. Настоящий Регламент устанавливает требования к предоставлению муниципальной услуги «Предоставление земельного участка в аренду без проведения торгов», определяет сроки и последовательность действий (административные процедуры) при рассмотрении обращений заявителей.       </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1.4. Правом на получение муниципальной услуги, указанной в Регламенте, обладают физические и юридические лица, некоммерческие организации, обладающие правом на предоставление земельного участка в аренду без проведения торгов, в соответствии со статьей 39.6 Земельного кодекса Российской Федерации.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Заявители имеют право на неоднократное обращение за предоставлением муниципальной услуги.</w:t>
      </w:r>
    </w:p>
    <w:p w:rsidR="00622ABE" w:rsidRPr="00622ABE" w:rsidRDefault="00622ABE" w:rsidP="00622ABE">
      <w:pPr>
        <w:pStyle w:val="aa"/>
        <w:spacing w:after="0" w:line="240" w:lineRule="auto"/>
        <w:jc w:val="both"/>
        <w:rPr>
          <w:rFonts w:ascii="Times New Roman" w:hAnsi="Times New Roman" w:cs="Times New Roman"/>
          <w:b/>
          <w:bCs/>
          <w:sz w:val="28"/>
        </w:rPr>
      </w:pP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1.5. Порядок информирования о предоставлении муниципальной услуги.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Информирование о предоставлении муниципальной услуги осуществляется:</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lastRenderedPageBreak/>
        <w:t xml:space="preserve">- посредством размещения соответствующей информации (текста регламента, бланков заявлений, адресов и телефонов) на официальном сайте Администрации муниципального образования «Родниковский муниципальный район» </w:t>
      </w:r>
      <w:hyperlink r:id="rId41" w:history="1">
        <w:r w:rsidRPr="00622ABE">
          <w:rPr>
            <w:rFonts w:ascii="Times New Roman" w:hAnsi="Times New Roman" w:cs="Times New Roman"/>
            <w:color w:val="0000FF"/>
            <w:sz w:val="28"/>
            <w:u w:val="single"/>
          </w:rPr>
          <w:t>www.</w:t>
        </w:r>
        <w:r w:rsidRPr="00622ABE">
          <w:rPr>
            <w:rFonts w:ascii="Times New Roman" w:hAnsi="Times New Roman" w:cs="Times New Roman"/>
            <w:color w:val="0000FF"/>
            <w:sz w:val="28"/>
            <w:u w:val="single"/>
            <w:lang w:val="en-US"/>
          </w:rPr>
          <w:t>rodniki</w:t>
        </w:r>
        <w:r w:rsidRPr="00622ABE">
          <w:rPr>
            <w:rFonts w:ascii="Times New Roman" w:hAnsi="Times New Roman" w:cs="Times New Roman"/>
            <w:color w:val="0000FF"/>
            <w:sz w:val="28"/>
            <w:u w:val="single"/>
          </w:rPr>
          <w:t>-37.ru</w:t>
        </w:r>
      </w:hyperlink>
      <w:r w:rsidRPr="00622ABE">
        <w:rPr>
          <w:rFonts w:ascii="Times New Roman" w:hAnsi="Times New Roman" w:cs="Times New Roman"/>
          <w:color w:val="000000"/>
          <w:sz w:val="28"/>
          <w:szCs w:val="28"/>
        </w:rPr>
        <w:t>;</w:t>
      </w:r>
    </w:p>
    <w:p w:rsidR="00622ABE" w:rsidRPr="00622ABE" w:rsidRDefault="00622ABE" w:rsidP="00622ABE">
      <w:pPr>
        <w:pStyle w:val="aa"/>
        <w:spacing w:after="0" w:line="240" w:lineRule="auto"/>
        <w:jc w:val="both"/>
        <w:rPr>
          <w:rFonts w:ascii="Times New Roman" w:hAnsi="Times New Roman" w:cs="Times New Roman"/>
          <w:color w:val="000000"/>
          <w:sz w:val="28"/>
          <w:szCs w:val="28"/>
          <w:shd w:val="clear" w:color="auto" w:fill="FBFCFD"/>
        </w:rPr>
      </w:pPr>
      <w:r w:rsidRPr="00622ABE">
        <w:rPr>
          <w:rFonts w:ascii="Times New Roman" w:hAnsi="Times New Roman" w:cs="Times New Roman"/>
          <w:color w:val="000000"/>
          <w:sz w:val="28"/>
          <w:szCs w:val="28"/>
        </w:rPr>
        <w:t xml:space="preserve">- путем размещения соответствующей информации на региональном или федеральном порталах  государственных и муниципальных услуг по адресам: </w:t>
      </w:r>
      <w:hyperlink r:id="rId42" w:history="1">
        <w:r w:rsidRPr="00622ABE">
          <w:rPr>
            <w:rFonts w:ascii="Times New Roman" w:hAnsi="Times New Roman" w:cs="Times New Roman"/>
            <w:color w:val="0000FF"/>
            <w:sz w:val="28"/>
            <w:u w:val="single"/>
          </w:rPr>
          <w:t>www.pgu.ivanovoobl.ru</w:t>
        </w:r>
      </w:hyperlink>
      <w:r w:rsidRPr="00622ABE">
        <w:rPr>
          <w:rFonts w:ascii="Times New Roman" w:hAnsi="Times New Roman" w:cs="Times New Roman"/>
          <w:color w:val="000000"/>
          <w:sz w:val="28"/>
          <w:szCs w:val="28"/>
        </w:rPr>
        <w:t xml:space="preserve">, </w:t>
      </w:r>
      <w:hyperlink r:id="rId43" w:history="1">
        <w:r w:rsidRPr="00622ABE">
          <w:rPr>
            <w:rFonts w:ascii="Times New Roman" w:hAnsi="Times New Roman" w:cs="Times New Roman"/>
            <w:color w:val="0000FF"/>
            <w:sz w:val="28"/>
            <w:u w:val="single"/>
            <w:lang w:val="en-US"/>
          </w:rPr>
          <w:t>www</w:t>
        </w:r>
        <w:r w:rsidRPr="00622ABE">
          <w:rPr>
            <w:rFonts w:ascii="Times New Roman" w:hAnsi="Times New Roman" w:cs="Times New Roman"/>
            <w:color w:val="0000FF"/>
            <w:sz w:val="28"/>
            <w:u w:val="single"/>
          </w:rPr>
          <w:t>.</w:t>
        </w:r>
        <w:r w:rsidRPr="00622ABE">
          <w:rPr>
            <w:rFonts w:ascii="Times New Roman" w:hAnsi="Times New Roman" w:cs="Times New Roman"/>
            <w:color w:val="0000FF"/>
            <w:sz w:val="28"/>
            <w:u w:val="single"/>
            <w:lang w:val="en-US"/>
          </w:rPr>
          <w:t>gosuslugi</w:t>
        </w:r>
        <w:r w:rsidRPr="00622ABE">
          <w:rPr>
            <w:rFonts w:ascii="Times New Roman" w:hAnsi="Times New Roman" w:cs="Times New Roman"/>
            <w:color w:val="0000FF"/>
            <w:sz w:val="28"/>
            <w:u w:val="single"/>
          </w:rPr>
          <w:t>.</w:t>
        </w:r>
        <w:r w:rsidRPr="00622ABE">
          <w:rPr>
            <w:rFonts w:ascii="Times New Roman" w:hAnsi="Times New Roman" w:cs="Times New Roman"/>
            <w:color w:val="0000FF"/>
            <w:sz w:val="28"/>
            <w:u w:val="single"/>
            <w:lang w:val="en-US"/>
          </w:rPr>
          <w:t>ru</w:t>
        </w:r>
      </w:hyperlink>
      <w:r w:rsidRPr="00622ABE">
        <w:rPr>
          <w:rFonts w:ascii="Times New Roman" w:hAnsi="Times New Roman" w:cs="Times New Roman"/>
          <w:color w:val="000000"/>
          <w:sz w:val="28"/>
          <w:szCs w:val="28"/>
        </w:rPr>
        <w:t xml:space="preserve"> (далее - Порталы)</w:t>
      </w:r>
      <w:r w:rsidRPr="00622ABE">
        <w:rPr>
          <w:rFonts w:ascii="Times New Roman" w:hAnsi="Times New Roman" w:cs="Times New Roman"/>
          <w:color w:val="000000"/>
          <w:sz w:val="28"/>
          <w:szCs w:val="28"/>
          <w:shd w:val="clear" w:color="auto" w:fill="FBFCFD"/>
        </w:rPr>
        <w:t>;</w:t>
      </w:r>
    </w:p>
    <w:p w:rsidR="00622ABE" w:rsidRPr="00622ABE" w:rsidRDefault="00622ABE" w:rsidP="00622ABE">
      <w:pPr>
        <w:pStyle w:val="aa"/>
        <w:spacing w:after="0" w:line="240" w:lineRule="auto"/>
        <w:jc w:val="both"/>
        <w:rPr>
          <w:rFonts w:ascii="Times New Roman" w:hAnsi="Times New Roman" w:cs="Times New Roman"/>
          <w:color w:val="000000"/>
          <w:sz w:val="28"/>
          <w:szCs w:val="28"/>
          <w:u w:val="single"/>
        </w:rPr>
      </w:pPr>
      <w:r w:rsidRPr="00622ABE">
        <w:rPr>
          <w:rFonts w:ascii="Times New Roman" w:hAnsi="Times New Roman" w:cs="Times New Roman"/>
          <w:color w:val="000000"/>
          <w:sz w:val="28"/>
          <w:szCs w:val="28"/>
        </w:rPr>
        <w:t xml:space="preserve">- на информационном стенде, расположенном в непосредственной близости от помещения, где предоставляется муниципальная услуга </w:t>
      </w:r>
      <w:r w:rsidRPr="00622ABE">
        <w:rPr>
          <w:rFonts w:ascii="Times New Roman" w:hAnsi="Times New Roman" w:cs="Times New Roman"/>
          <w:sz w:val="28"/>
          <w:szCs w:val="28"/>
        </w:rPr>
        <w:t>по адресу</w:t>
      </w:r>
      <w:r w:rsidRPr="00622ABE">
        <w:rPr>
          <w:rFonts w:ascii="Times New Roman" w:hAnsi="Times New Roman" w:cs="Times New Roman"/>
          <w:color w:val="000000"/>
          <w:sz w:val="28"/>
          <w:szCs w:val="28"/>
        </w:rPr>
        <w:t xml:space="preserve">: </w:t>
      </w:r>
    </w:p>
    <w:p w:rsidR="00622ABE" w:rsidRPr="00622ABE" w:rsidRDefault="00622ABE" w:rsidP="00622ABE">
      <w:pPr>
        <w:pStyle w:val="aa"/>
        <w:spacing w:after="0" w:line="240" w:lineRule="auto"/>
        <w:jc w:val="both"/>
        <w:rPr>
          <w:rFonts w:ascii="Times New Roman" w:hAnsi="Times New Roman" w:cs="Times New Roman"/>
          <w:color w:val="000000"/>
          <w:sz w:val="28"/>
          <w:szCs w:val="28"/>
          <w:u w:val="single"/>
        </w:rPr>
      </w:pPr>
      <w:r w:rsidRPr="00622ABE">
        <w:rPr>
          <w:rFonts w:ascii="Times New Roman" w:hAnsi="Times New Roman" w:cs="Times New Roman"/>
          <w:color w:val="000000"/>
          <w:sz w:val="28"/>
          <w:szCs w:val="28"/>
          <w:u w:val="single"/>
        </w:rPr>
        <w:t>155250, Ивановская область, г. Родники, ул. Советская, д. 8, каб. 9;</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xml:space="preserve">- с использованием средств телефонной связи: телефоны: </w:t>
      </w:r>
      <w:r w:rsidRPr="00622ABE">
        <w:rPr>
          <w:rFonts w:ascii="Times New Roman" w:hAnsi="Times New Roman" w:cs="Times New Roman"/>
          <w:color w:val="000000"/>
          <w:sz w:val="28"/>
          <w:szCs w:val="28"/>
          <w:u w:val="single"/>
        </w:rPr>
        <w:t>8(49336) 2-16-57</w:t>
      </w:r>
      <w:r w:rsidRPr="00622ABE">
        <w:rPr>
          <w:rFonts w:ascii="Times New Roman" w:hAnsi="Times New Roman" w:cs="Times New Roman"/>
          <w:color w:val="000000"/>
          <w:sz w:val="28"/>
          <w:szCs w:val="28"/>
        </w:rPr>
        <w:t>.</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xml:space="preserve">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 </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Информацию о ходе рассмотрения заявления о предоставлении муниципальной услуги, поданного при личном обращении или почтовым отправлением, Заявитель может получить по телефону или на личном приеме.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 в разделе «Мониторинг хода предоставления муниципальной услуги».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r w:rsidRPr="00622ABE">
        <w:rPr>
          <w:rFonts w:ascii="Times New Roman" w:hAnsi="Times New Roman" w:cs="Times New Roman"/>
          <w:color w:val="000000"/>
          <w:sz w:val="28"/>
          <w:szCs w:val="28"/>
        </w:rPr>
        <w:b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Информация о предоставлении муниципальной услуги должна содержать:</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сведения о порядке получения муниципальной услуги;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адрес места и график приема заявлений для предоставления муниципальной услуги;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перечень документов, необходимых для предоставления муниципальной услуги;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сведения о результате оказания услуги и порядке передачи результата Заявителю.</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Информирование Заявителей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20 минут.</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Письменное информирование осуществляется на основании поступившего в Администрацию обращения Заявителя о процедуре предоставления муниципальной услуги. По результатам рассмотрения обращения специалист Администрации обеспечивает подготовку исчерпывающего ответа. Подготовка ответа на обращение Заявителя не может превышать 30 дней со дня его регистрации в Уполномоченном органе в порядке, установленном Федеральным законом от 02.05.2006 №59-ФЗ «О порядке рассмотрения обращений граждан Российской Федерации».</w:t>
      </w:r>
    </w:p>
    <w:p w:rsidR="00622ABE" w:rsidRPr="00622ABE" w:rsidRDefault="00622ABE" w:rsidP="00622ABE">
      <w:pPr>
        <w:pStyle w:val="aa"/>
        <w:spacing w:after="0" w:line="240" w:lineRule="auto"/>
        <w:jc w:val="both"/>
        <w:rPr>
          <w:rFonts w:ascii="Times New Roman" w:hAnsi="Times New Roman" w:cs="Times New Roman"/>
          <w:b/>
          <w:bCs/>
          <w:sz w:val="28"/>
        </w:rPr>
      </w:pPr>
    </w:p>
    <w:p w:rsidR="00622ABE" w:rsidRPr="00622ABE" w:rsidRDefault="00622ABE" w:rsidP="00C13F2A">
      <w:pPr>
        <w:pStyle w:val="aa"/>
        <w:spacing w:after="0" w:line="240" w:lineRule="auto"/>
        <w:jc w:val="center"/>
        <w:rPr>
          <w:rFonts w:ascii="Times New Roman" w:hAnsi="Times New Roman" w:cs="Times New Roman"/>
          <w:sz w:val="28"/>
          <w:szCs w:val="28"/>
        </w:rPr>
      </w:pPr>
      <w:r w:rsidRPr="00622ABE">
        <w:rPr>
          <w:rFonts w:ascii="Times New Roman" w:hAnsi="Times New Roman" w:cs="Times New Roman"/>
          <w:b/>
          <w:bCs/>
          <w:sz w:val="28"/>
        </w:rPr>
        <w:t>2. Стандарт предоставления муниципальной услуги</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2.1. Наименование муниципальной услуги, порядок предоставления которой определяется настоящим административным регламентом: «Предоставление земельного участка в аренду без проведения торгов» (далее по тексту – муниципальная услуга).           </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2.2. Наименование органа, предоставляющего муниципальную услугу: </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Администрация муниципального образования «Родниковский муниципальный район» Ивановской области;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в лице Комитета по управлению имуществом администрации Родниковского муниципального района (далее - Уполномоченный орган);</w:t>
      </w:r>
    </w:p>
    <w:p w:rsidR="00622ABE" w:rsidRPr="00622ABE" w:rsidRDefault="00622ABE" w:rsidP="00622ABE">
      <w:pPr>
        <w:pStyle w:val="aa"/>
        <w:spacing w:after="0" w:line="240" w:lineRule="auto"/>
        <w:jc w:val="both"/>
        <w:rPr>
          <w:rFonts w:ascii="Times New Roman" w:hAnsi="Times New Roman" w:cs="Times New Roman"/>
          <w:sz w:val="28"/>
          <w:szCs w:val="28"/>
          <w:u w:val="single"/>
        </w:rPr>
      </w:pPr>
      <w:r w:rsidRPr="00622ABE">
        <w:rPr>
          <w:rFonts w:ascii="Times New Roman" w:hAnsi="Times New Roman" w:cs="Times New Roman"/>
          <w:sz w:val="28"/>
          <w:szCs w:val="28"/>
        </w:rPr>
        <w:t xml:space="preserve">- место нахождения и почтовый адрес Администрации: </w:t>
      </w:r>
      <w:r w:rsidRPr="00622ABE">
        <w:rPr>
          <w:rFonts w:ascii="Times New Roman" w:hAnsi="Times New Roman" w:cs="Times New Roman"/>
          <w:sz w:val="28"/>
          <w:szCs w:val="28"/>
          <w:u w:val="single"/>
        </w:rPr>
        <w:t>155250, Ивановская область, г. Родники, ул. Советская, д.8;</w:t>
      </w:r>
    </w:p>
    <w:p w:rsidR="00622ABE" w:rsidRPr="00622ABE" w:rsidRDefault="00622ABE" w:rsidP="00622ABE">
      <w:pPr>
        <w:pStyle w:val="aa"/>
        <w:spacing w:after="0" w:line="240" w:lineRule="auto"/>
        <w:jc w:val="both"/>
        <w:rPr>
          <w:rFonts w:ascii="Times New Roman" w:hAnsi="Times New Roman" w:cs="Times New Roman"/>
          <w:sz w:val="28"/>
          <w:szCs w:val="28"/>
          <w:u w:val="single"/>
        </w:rPr>
      </w:pPr>
      <w:r w:rsidRPr="00622ABE">
        <w:rPr>
          <w:rFonts w:ascii="Times New Roman" w:hAnsi="Times New Roman" w:cs="Times New Roman"/>
          <w:sz w:val="28"/>
          <w:szCs w:val="28"/>
        </w:rPr>
        <w:t xml:space="preserve">- почтовый адрес для приема заявлений о предоставления муниципальной услуги: </w:t>
      </w:r>
      <w:r w:rsidRPr="00622ABE">
        <w:rPr>
          <w:rFonts w:ascii="Times New Roman" w:hAnsi="Times New Roman" w:cs="Times New Roman"/>
          <w:sz w:val="28"/>
          <w:szCs w:val="28"/>
          <w:u w:val="single"/>
        </w:rPr>
        <w:t>155250, Ивановская область, г. Родники, ул. Советская, д. 8 каб. 9;</w:t>
      </w:r>
    </w:p>
    <w:p w:rsidR="00622ABE" w:rsidRPr="00622ABE" w:rsidRDefault="00622ABE" w:rsidP="00622ABE">
      <w:pPr>
        <w:pStyle w:val="aa"/>
        <w:spacing w:after="0" w:line="240" w:lineRule="auto"/>
        <w:jc w:val="both"/>
        <w:rPr>
          <w:rFonts w:ascii="Times New Roman" w:hAnsi="Times New Roman" w:cs="Times New Roman"/>
          <w:sz w:val="28"/>
          <w:szCs w:val="28"/>
          <w:u w:val="single"/>
        </w:rPr>
      </w:pPr>
      <w:r w:rsidRPr="00622ABE">
        <w:rPr>
          <w:rFonts w:ascii="Times New Roman" w:hAnsi="Times New Roman" w:cs="Times New Roman"/>
          <w:sz w:val="28"/>
          <w:szCs w:val="28"/>
        </w:rPr>
        <w:t xml:space="preserve">- телефон: </w:t>
      </w:r>
      <w:r w:rsidRPr="00622ABE">
        <w:rPr>
          <w:rFonts w:ascii="Times New Roman" w:hAnsi="Times New Roman" w:cs="Times New Roman"/>
          <w:sz w:val="28"/>
          <w:szCs w:val="28"/>
          <w:u w:val="single"/>
        </w:rPr>
        <w:t>8(49336) 2-16-57;</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 адрес электронной почты: </w:t>
      </w:r>
      <w:hyperlink r:id="rId44" w:history="1">
        <w:r w:rsidRPr="00622ABE">
          <w:rPr>
            <w:rFonts w:ascii="Times New Roman" w:hAnsi="Times New Roman" w:cs="Times New Roman"/>
            <w:color w:val="0000FF"/>
            <w:sz w:val="28"/>
            <w:u w:val="single"/>
            <w:lang w:val="en-US"/>
          </w:rPr>
          <w:t>rodniki</w:t>
        </w:r>
        <w:r w:rsidRPr="00622ABE">
          <w:rPr>
            <w:rFonts w:ascii="Times New Roman" w:hAnsi="Times New Roman" w:cs="Times New Roman"/>
            <w:color w:val="0000FF"/>
            <w:sz w:val="28"/>
            <w:u w:val="single"/>
          </w:rPr>
          <w:t>-</w:t>
        </w:r>
        <w:r w:rsidRPr="00622ABE">
          <w:rPr>
            <w:rFonts w:ascii="Times New Roman" w:hAnsi="Times New Roman" w:cs="Times New Roman"/>
            <w:color w:val="0000FF"/>
            <w:sz w:val="28"/>
            <w:u w:val="single"/>
            <w:lang w:val="en-US"/>
          </w:rPr>
          <w:t>mo</w:t>
        </w:r>
        <w:r w:rsidRPr="00622ABE">
          <w:rPr>
            <w:rFonts w:ascii="Times New Roman" w:hAnsi="Times New Roman" w:cs="Times New Roman"/>
            <w:color w:val="0000FF"/>
            <w:sz w:val="28"/>
            <w:u w:val="single"/>
          </w:rPr>
          <w:t>@</w:t>
        </w:r>
        <w:r w:rsidRPr="00622ABE">
          <w:rPr>
            <w:rFonts w:ascii="Times New Roman" w:hAnsi="Times New Roman" w:cs="Times New Roman"/>
            <w:color w:val="0000FF"/>
            <w:sz w:val="28"/>
            <w:u w:val="single"/>
            <w:lang w:val="en-US"/>
          </w:rPr>
          <w:t>mail</w:t>
        </w:r>
        <w:r w:rsidRPr="00622ABE">
          <w:rPr>
            <w:rFonts w:ascii="Times New Roman" w:hAnsi="Times New Roman" w:cs="Times New Roman"/>
            <w:color w:val="0000FF"/>
            <w:sz w:val="28"/>
            <w:u w:val="single"/>
          </w:rPr>
          <w:t>.</w:t>
        </w:r>
        <w:r w:rsidRPr="00622ABE">
          <w:rPr>
            <w:rFonts w:ascii="Times New Roman" w:hAnsi="Times New Roman" w:cs="Times New Roman"/>
            <w:color w:val="0000FF"/>
            <w:sz w:val="28"/>
            <w:u w:val="single"/>
            <w:lang w:val="en-US"/>
          </w:rPr>
          <w:t>ru</w:t>
        </w:r>
      </w:hyperlink>
      <w:r w:rsidRPr="00622ABE">
        <w:rPr>
          <w:rFonts w:ascii="Times New Roman" w:hAnsi="Times New Roman" w:cs="Times New Roman"/>
          <w:sz w:val="28"/>
          <w:szCs w:val="28"/>
        </w:rPr>
        <w:t>;</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 адрес сайта в сети «Интернет»: </w:t>
      </w:r>
      <w:hyperlink r:id="rId45" w:history="1">
        <w:r w:rsidRPr="00622ABE">
          <w:rPr>
            <w:rFonts w:ascii="Times New Roman" w:hAnsi="Times New Roman" w:cs="Times New Roman"/>
            <w:color w:val="0000FF"/>
            <w:sz w:val="28"/>
            <w:u w:val="single"/>
          </w:rPr>
          <w:t>www.</w:t>
        </w:r>
        <w:r w:rsidRPr="00622ABE">
          <w:rPr>
            <w:rFonts w:ascii="Times New Roman" w:hAnsi="Times New Roman" w:cs="Times New Roman"/>
            <w:color w:val="0000FF"/>
            <w:sz w:val="28"/>
            <w:u w:val="single"/>
            <w:lang w:val="en-US"/>
          </w:rPr>
          <w:t>rodniki</w:t>
        </w:r>
        <w:r w:rsidRPr="00622ABE">
          <w:rPr>
            <w:rFonts w:ascii="Times New Roman" w:hAnsi="Times New Roman" w:cs="Times New Roman"/>
            <w:color w:val="0000FF"/>
            <w:sz w:val="28"/>
            <w:u w:val="single"/>
          </w:rPr>
          <w:t>-37.</w:t>
        </w:r>
        <w:r w:rsidRPr="00622ABE">
          <w:rPr>
            <w:rFonts w:ascii="Times New Roman" w:hAnsi="Times New Roman" w:cs="Times New Roman"/>
            <w:color w:val="0000FF"/>
            <w:sz w:val="28"/>
            <w:u w:val="single"/>
            <w:lang w:val="en-US"/>
          </w:rPr>
          <w:t>ru</w:t>
        </w:r>
      </w:hyperlink>
      <w:r w:rsidRPr="00622ABE">
        <w:rPr>
          <w:rFonts w:ascii="Times New Roman" w:hAnsi="Times New Roman" w:cs="Times New Roman"/>
          <w:sz w:val="28"/>
          <w:szCs w:val="28"/>
        </w:rPr>
        <w:t>;</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 адрес сайтов для предоставления услуги в электронном виде </w:t>
      </w:r>
      <w:r w:rsidRPr="00622ABE">
        <w:rPr>
          <w:rFonts w:ascii="Times New Roman" w:hAnsi="Times New Roman" w:cs="Times New Roman"/>
          <w:color w:val="0000FF"/>
          <w:sz w:val="28"/>
          <w:szCs w:val="28"/>
          <w:u w:val="single"/>
          <w:lang w:val="en-US"/>
        </w:rPr>
        <w:t>pgu</w:t>
      </w:r>
      <w:r w:rsidRPr="00622ABE">
        <w:rPr>
          <w:rFonts w:ascii="Times New Roman" w:hAnsi="Times New Roman" w:cs="Times New Roman"/>
          <w:color w:val="0000FF"/>
          <w:sz w:val="28"/>
          <w:szCs w:val="28"/>
          <w:u w:val="single"/>
        </w:rPr>
        <w:t>.</w:t>
      </w:r>
      <w:r w:rsidRPr="00622ABE">
        <w:rPr>
          <w:rFonts w:ascii="Times New Roman" w:hAnsi="Times New Roman" w:cs="Times New Roman"/>
          <w:color w:val="0000FF"/>
          <w:sz w:val="28"/>
          <w:szCs w:val="28"/>
          <w:u w:val="single"/>
          <w:lang w:val="en-US"/>
        </w:rPr>
        <w:t>ivanovoobl</w:t>
      </w:r>
      <w:r w:rsidRPr="00622ABE">
        <w:rPr>
          <w:rFonts w:ascii="Times New Roman" w:hAnsi="Times New Roman" w:cs="Times New Roman"/>
          <w:color w:val="0000FF"/>
          <w:sz w:val="28"/>
          <w:szCs w:val="28"/>
          <w:u w:val="single"/>
        </w:rPr>
        <w:t>.</w:t>
      </w:r>
      <w:r w:rsidRPr="00622ABE">
        <w:rPr>
          <w:rFonts w:ascii="Times New Roman" w:hAnsi="Times New Roman" w:cs="Times New Roman"/>
          <w:color w:val="0000FF"/>
          <w:sz w:val="28"/>
          <w:szCs w:val="28"/>
          <w:u w:val="single"/>
          <w:lang w:val="en-US"/>
        </w:rPr>
        <w:t>ru</w:t>
      </w:r>
      <w:r w:rsidRPr="00622ABE">
        <w:rPr>
          <w:rFonts w:ascii="Times New Roman" w:hAnsi="Times New Roman" w:cs="Times New Roman"/>
          <w:color w:val="0000FF"/>
          <w:sz w:val="28"/>
          <w:szCs w:val="28"/>
          <w:u w:val="single"/>
        </w:rPr>
        <w:t xml:space="preserve">, </w:t>
      </w:r>
      <w:r w:rsidRPr="00622ABE">
        <w:rPr>
          <w:rFonts w:ascii="Times New Roman" w:hAnsi="Times New Roman" w:cs="Times New Roman"/>
          <w:color w:val="0000FF"/>
          <w:sz w:val="28"/>
          <w:szCs w:val="28"/>
          <w:u w:val="single"/>
          <w:lang w:val="en-US"/>
        </w:rPr>
        <w:t>www</w:t>
      </w:r>
      <w:r w:rsidRPr="00622ABE">
        <w:rPr>
          <w:rFonts w:ascii="Times New Roman" w:hAnsi="Times New Roman" w:cs="Times New Roman"/>
          <w:color w:val="0000FF"/>
          <w:sz w:val="28"/>
          <w:szCs w:val="28"/>
          <w:u w:val="single"/>
        </w:rPr>
        <w:t>.</w:t>
      </w:r>
      <w:r w:rsidRPr="00622ABE">
        <w:rPr>
          <w:rFonts w:ascii="Times New Roman" w:hAnsi="Times New Roman" w:cs="Times New Roman"/>
          <w:color w:val="0000FF"/>
          <w:sz w:val="28"/>
          <w:szCs w:val="28"/>
          <w:u w:val="single"/>
          <w:lang w:val="en-US"/>
        </w:rPr>
        <w:t>gosuslugi</w:t>
      </w:r>
      <w:r w:rsidRPr="00622ABE">
        <w:rPr>
          <w:rFonts w:ascii="Times New Roman" w:hAnsi="Times New Roman" w:cs="Times New Roman"/>
          <w:color w:val="0000FF"/>
          <w:sz w:val="28"/>
          <w:szCs w:val="28"/>
          <w:u w:val="single"/>
        </w:rPr>
        <w:t>.</w:t>
      </w:r>
      <w:r w:rsidRPr="00622ABE">
        <w:rPr>
          <w:rFonts w:ascii="Times New Roman" w:hAnsi="Times New Roman" w:cs="Times New Roman"/>
          <w:color w:val="0000FF"/>
          <w:sz w:val="28"/>
          <w:szCs w:val="28"/>
          <w:u w:val="single"/>
          <w:lang w:val="en-US"/>
        </w:rPr>
        <w:t>ru</w:t>
      </w:r>
      <w:r w:rsidRPr="00622ABE">
        <w:rPr>
          <w:rFonts w:ascii="Times New Roman" w:hAnsi="Times New Roman" w:cs="Times New Roman"/>
          <w:color w:val="0000FF"/>
          <w:sz w:val="28"/>
          <w:szCs w:val="28"/>
          <w:u w:val="single"/>
        </w:rPr>
        <w:t>;</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график приема: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вторник:</w:t>
      </w:r>
      <w:r w:rsidRPr="00622ABE">
        <w:rPr>
          <w:rFonts w:ascii="Times New Roman" w:hAnsi="Times New Roman" w:cs="Times New Roman"/>
          <w:sz w:val="28"/>
          <w:szCs w:val="28"/>
        </w:rPr>
        <w:tab/>
        <w:t>с 9-00 до 12-00;</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четверг</w:t>
      </w:r>
      <w:r w:rsidRPr="00622ABE">
        <w:rPr>
          <w:rFonts w:ascii="Times New Roman" w:hAnsi="Times New Roman" w:cs="Times New Roman"/>
          <w:sz w:val="28"/>
          <w:szCs w:val="28"/>
        </w:rPr>
        <w:tab/>
        <w:t>с 14-00 до 16-00.</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2.3. Конечным результатом предоставления муниципальной услуги, предусмотренной Регламентом, является: </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а) Решение (постановление) Администрации о предоставлении земельного участка в аренду;</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б) Проект договора аренды земельного участка;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в) Отказ Администрации в предоставлении земельного участка;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г) Отказ Администрации в рассмотрении заявления и возврате документов заявителю.</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2.4. Общий срок предоставления муниципальной услуги составляет:</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- 50 календарных дней при поступлении заявления о предоставлении в аренду земельного участка гражданину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рамках ст. 39.18 Земельного кодекса РФ;</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- 30 календарных дней в остальных случаях;</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lastRenderedPageBreak/>
        <w:t>2.5. Предоставление муниципальной услуги осуществляется в соответствии со следующими нормативными правовыми актами: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Земельный кодекс Российской Федерации;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Федеральный закон от 06.10.2003г. №131-ФЗ «Об общих принципах организации местного самоуправления в Российской Федерации»;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Федеральный закон от 27.07.2010г. №210-ФЗ «Об организации предоставления государственных и муниципальных услуг»;</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Федеральный закон от 13.07.2015г. №218-ФЗ «О государственной регистрации недвижимости»;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Федеральный закон от 24.07.2002г. №101-ФЗ «Об обороте земель сельскохозяйственного назначения»;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Федеральный закон от 06.04.2011г. № 63-ФЗ «Об электронной подписи»;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Постановление Правительства Российской Федерации от 25.06.2012г. №634 «О видах электронной подписи, использование которых допускается при обращении за получением государственных и муниципальных услуг»;</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Приказ Минэкономразвития России от 12.01.2015г. №1 «Об утверждении перечня документов, подтверждающих право заявителя на приобретение земельного участка без проведения торгов»;</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Закон Ивановской области от 25.12.2015г. №137-ОЗ «О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в предварительном согласовании предоставления земельного участка, находящегося в государственной или муниципальной собственности, или в предоставлении такого земельного участка без проведения торгов»;</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Устав муниципального образования «Родниковский муниципальный район»;</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Генеральные планы и Правила землепользования и застройки муниципальных образований: «Родниковское городское поселение Родниковского муниципального района Ивановской области», «Каминское сельское поселение Родниковского муниципального района Ивановкой области», «Парское сельское поселение Родниковского муниципального района Ивановкой области», «Филисовское сельское поселение Родниковского муниципального района Ивановкой области», утвержденные соответствующими решениями Советов муниципальных образований.</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2.6. Перечень документов, необходимых для получения муниципальной услуги.</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2.6.1. Для получения муниципальной услуги Заявителем (заявителями) подается </w:t>
      </w:r>
      <w:r w:rsidRPr="00622ABE">
        <w:rPr>
          <w:rFonts w:ascii="Times New Roman" w:hAnsi="Times New Roman" w:cs="Times New Roman"/>
          <w:sz w:val="28"/>
          <w:szCs w:val="28"/>
          <w:u w:val="single"/>
        </w:rPr>
        <w:t>заявление</w:t>
      </w:r>
      <w:r w:rsidRPr="00622ABE">
        <w:rPr>
          <w:rFonts w:ascii="Times New Roman" w:hAnsi="Times New Roman" w:cs="Times New Roman"/>
          <w:sz w:val="28"/>
          <w:szCs w:val="28"/>
        </w:rPr>
        <w:t xml:space="preserve"> о предоставлении земельного участка в аренду (Приложение №2 к настоящему Регламенту).</w:t>
      </w:r>
    </w:p>
    <w:p w:rsidR="00622ABE" w:rsidRPr="00622ABE" w:rsidRDefault="00622ABE" w:rsidP="00622ABE">
      <w:pPr>
        <w:pStyle w:val="aa"/>
        <w:spacing w:after="0" w:line="240" w:lineRule="auto"/>
        <w:jc w:val="both"/>
        <w:rPr>
          <w:rFonts w:ascii="Times New Roman" w:hAnsi="Times New Roman" w:cs="Times New Roman"/>
          <w:sz w:val="28"/>
          <w:szCs w:val="28"/>
          <w:u w:val="single"/>
        </w:rPr>
      </w:pPr>
      <w:r w:rsidRPr="00622ABE">
        <w:rPr>
          <w:rFonts w:ascii="Times New Roman" w:hAnsi="Times New Roman" w:cs="Times New Roman"/>
          <w:sz w:val="28"/>
          <w:szCs w:val="28"/>
          <w:u w:val="single"/>
        </w:rPr>
        <w:t>В заявлении указываются: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lastRenderedPageBreak/>
        <w:t>фамилия, имя и (при наличии) отчество, место жительства заявителя, реквизиты документа, удостоверяющего личность заявителя (для физических лиц - граждан Российской Федерации, иностранных граждан);</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кадастровый номер испрашиваемого земельного участка;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срок, на который предоставляется в аренду земельный участок;</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реквизиты документов, дающих право на приобретение в собственность  земельного участка без проведения торгов, в случае и в порядке, которые предусмотрены действующим законодательством;</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цель использования земельного участка;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color w:val="FF0000"/>
          <w:sz w:val="28"/>
          <w:szCs w:val="28"/>
        </w:rPr>
        <w:t xml:space="preserve"> </w:t>
      </w:r>
      <w:r w:rsidRPr="00622ABE">
        <w:rPr>
          <w:rFonts w:ascii="Times New Roman" w:hAnsi="Times New Roman" w:cs="Times New Roman"/>
          <w:sz w:val="28"/>
          <w:szCs w:val="28"/>
        </w:rPr>
        <w:t>контактные телефоны, почтовый адрес и (или) адрес электронной почты для связи с заявителем.</w:t>
      </w:r>
    </w:p>
    <w:p w:rsidR="00622ABE" w:rsidRPr="00622ABE" w:rsidRDefault="00622ABE" w:rsidP="00622ABE">
      <w:pPr>
        <w:pStyle w:val="aa"/>
        <w:spacing w:after="0" w:line="240" w:lineRule="auto"/>
        <w:jc w:val="both"/>
        <w:rPr>
          <w:rFonts w:ascii="Times New Roman" w:hAnsi="Times New Roman" w:cs="Times New Roman"/>
          <w:sz w:val="28"/>
          <w:szCs w:val="28"/>
          <w:u w:val="single"/>
        </w:rPr>
      </w:pPr>
    </w:p>
    <w:p w:rsidR="00622ABE" w:rsidRPr="00622ABE" w:rsidRDefault="00622ABE" w:rsidP="00622ABE">
      <w:pPr>
        <w:pStyle w:val="aa"/>
        <w:spacing w:after="0" w:line="240" w:lineRule="auto"/>
        <w:jc w:val="both"/>
        <w:rPr>
          <w:rFonts w:ascii="Times New Roman" w:hAnsi="Times New Roman" w:cs="Times New Roman"/>
          <w:sz w:val="28"/>
          <w:szCs w:val="28"/>
          <w:u w:val="single"/>
        </w:rPr>
      </w:pPr>
      <w:r w:rsidRPr="00622ABE">
        <w:rPr>
          <w:rFonts w:ascii="Times New Roman" w:hAnsi="Times New Roman" w:cs="Times New Roman"/>
          <w:sz w:val="28"/>
          <w:szCs w:val="28"/>
          <w:u w:val="single"/>
        </w:rPr>
        <w:t>2.6.2. К заявлению прилагаются: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копия документа, удостоверяющего личность заявителя или его уполномоченного представителя;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документ, подтверждающий права (полномочия) уполномоченного представителя в случае, если с заявлением обращается представитель заявителя;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заверенный перевод на русский язык документов:</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удостоверяющих личность заявителя, в случае, если заявителем является иностранное физическое лицо;</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г) документы, подтверждающие право заявителя на предоставление земельного участка в аренду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Администрацию в порядке межведомственного информационного взаимодействия;</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u w:val="single"/>
        </w:rPr>
      </w:pPr>
      <w:r w:rsidRPr="00622ABE">
        <w:rPr>
          <w:rFonts w:ascii="Times New Roman" w:hAnsi="Times New Roman" w:cs="Times New Roman"/>
          <w:sz w:val="28"/>
          <w:szCs w:val="28"/>
        </w:rPr>
        <w:lastRenderedPageBreak/>
        <w:t>2.6.3.</w:t>
      </w:r>
      <w:r w:rsidRPr="00622ABE">
        <w:rPr>
          <w:rFonts w:ascii="Times New Roman" w:hAnsi="Times New Roman" w:cs="Times New Roman"/>
          <w:sz w:val="28"/>
          <w:szCs w:val="28"/>
          <w:u w:val="single"/>
        </w:rPr>
        <w:t xml:space="preserve">  К заявлению могут быть приложены:</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а) выписка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б) документы о правах на земельный участок или здания, строения, сооружения, расположенные на земельном участке:</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выписка из Единого государственного реестра недвижимости об объекте недвижимости;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уведомление об отсутствии в Едином государственном реестре недвижимости  запрашиваемых сведений.</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2.6.4. В случае если указанные в пункте 2.6.3 документы не представлены заявителем, такие документы запрашиваются специалистом Уполномоченного органа в порядке межведомственного информационного взаимодействия.</w:t>
      </w:r>
      <w:r w:rsidRPr="00622ABE">
        <w:rPr>
          <w:rFonts w:ascii="Times New Roman" w:hAnsi="Times New Roman" w:cs="Times New Roman"/>
          <w:sz w:val="28"/>
          <w:szCs w:val="28"/>
        </w:rPr>
        <w:tab/>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2.7. При обращении на личном приеме в Администрации вместе с копиями документов, предусмотренными пунктом 2.6 Регламента, Заявителем (заявителями) должны быть представлены их оригиналы для сличения.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Верность копий документов, направленных почтовым отправлением, должна быть засвидетельствована в нотариальном порядке.</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Заявление и необходимые для получения муниципальной услуги документы, предусмотренные пунктом 2.6 настоящего Регламента,  предоставленные Заявителем в электронном виде, удостоверяются электронной подписью:</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заявление удостоверяется простой электронной подписью Заявителя;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иные документы, прилагаемые к запросу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2.8. Основание для отказа в приеме заявления о предоставлении муниципальной услуги: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в заявлении не указаны или не поддаются прочтению фамилия, имя, отчество (последнее – при наличии) заявителя, а также почтовый или электронный адрес, по которому должен быть направлен заявителю результат предоставления муниципальной услуги.</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2.9. Основаниями для отказа в предоставлении муниципальной услуги признаются:</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lastRenderedPageBreak/>
        <w:t xml:space="preserve">2.9.1 </w:t>
      </w:r>
      <w:r w:rsidRPr="00622ABE">
        <w:rPr>
          <w:rFonts w:ascii="Times New Roman" w:hAnsi="Times New Roman" w:cs="Times New Roman"/>
          <w:sz w:val="28"/>
          <w:szCs w:val="28"/>
          <w:u w:val="single"/>
        </w:rPr>
        <w:t>Основания для отказа в рассмотрении заявления и возврата документов заявителю:</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текст заявления не поддается прочтению или содержит ненормативную лексику;</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заявление о предоставлении муниципальной услуги подписано лицом, полномочия которого документально не подтверждены (или не подписано уполномоченным лицом);</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представлены незаверенные копии документов или представлены копии документов, которые должны быть представлены в подлиннике;</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документы имеют подчистки, приписки, наличие зачеркнутых слов, нерасшифрованных сокращений, исправлений, за исключением исправлений, скрепленных печатью и заверенных подписью Заявителя или уполномоченного должностного лица;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наличие противоречий в представленных документах и (или) документах, полученных в рамках межведомственного информационного взаимодействия;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заявление по содержанию не соответствует требованиям Регламента;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заявителем (заявителями) не представлены или предоставлены не в полном объеме документы, предусмотренные  пунктом 2.6.2  настоящего Регламента;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заявление подано в отношении земельного участка, распоряжение которым не относится, в соответствии с действующим законодательством, к полномочиям Администрации.</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2.9.2. </w:t>
      </w:r>
      <w:r w:rsidRPr="00622ABE">
        <w:rPr>
          <w:rFonts w:ascii="Times New Roman" w:hAnsi="Times New Roman" w:cs="Times New Roman"/>
          <w:sz w:val="28"/>
          <w:szCs w:val="28"/>
          <w:u w:val="single"/>
        </w:rPr>
        <w:t>Основания для отказа в принятии решения о предоставлении земельного участка в аренду без проведения торгов:</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предоставление земельного участка в аренду без проведения торгов;</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собственности, постоянного (бессрочного) пользования, безвозмездного пользования, пожизненного наследуемого владения или аренды иным лицам, за исключением случаев, если с заявлением о предоставлении земельного участка обратился обладатель прав на здания, строения или сооружения, расположенные на данном земельном участке и право на заключение договора аренды перешло к заявителю в соответствии с действующим законодательством;</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Pr="00622ABE">
        <w:rPr>
          <w:rFonts w:ascii="Times New Roman" w:hAnsi="Times New Roman" w:cs="Times New Roman"/>
          <w:sz w:val="28"/>
          <w:szCs w:val="28"/>
        </w:rPr>
        <w:lastRenderedPageBreak/>
        <w:t xml:space="preserve">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46" w:history="1">
        <w:r w:rsidRPr="00622ABE">
          <w:rPr>
            <w:rFonts w:ascii="Times New Roman" w:hAnsi="Times New Roman" w:cs="Times New Roman"/>
            <w:sz w:val="28"/>
            <w:szCs w:val="28"/>
          </w:rPr>
          <w:t>пунктом 3 статьи 39.36</w:t>
        </w:r>
      </w:hyperlink>
      <w:r w:rsidRPr="00622ABE">
        <w:rPr>
          <w:rFonts w:ascii="Times New Roman" w:hAnsi="Times New Roman" w:cs="Times New Roman"/>
          <w:sz w:val="28"/>
          <w:szCs w:val="28"/>
        </w:rPr>
        <w:t xml:space="preserve">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10)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п.19 ст.39.11 Земельного кодекса РФ;</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11) в отношении земельного участка, указанного в заявлении о его предоставлении, в течение тридцати дней с даты публикации и размещения в соответствии с </w:t>
      </w:r>
      <w:hyperlink r:id="rId47" w:history="1">
        <w:r w:rsidRPr="00622ABE">
          <w:rPr>
            <w:rFonts w:ascii="Times New Roman" w:hAnsi="Times New Roman" w:cs="Times New Roman"/>
            <w:sz w:val="28"/>
            <w:szCs w:val="28"/>
          </w:rPr>
          <w:t>подпунктом 1 пункта 1 статьи 39.18</w:t>
        </w:r>
      </w:hyperlink>
      <w:r w:rsidRPr="00622ABE">
        <w:rPr>
          <w:rFonts w:ascii="Times New Roman" w:hAnsi="Times New Roman" w:cs="Times New Roman"/>
          <w:sz w:val="28"/>
          <w:szCs w:val="28"/>
        </w:rPr>
        <w:t xml:space="preserve"> Земельного кодекса РФ извещения о предоставлении земельного участка для индивидуального жилищного </w:t>
      </w:r>
      <w:r w:rsidRPr="00622ABE">
        <w:rPr>
          <w:rFonts w:ascii="Times New Roman" w:hAnsi="Times New Roman" w:cs="Times New Roman"/>
          <w:sz w:val="28"/>
          <w:szCs w:val="28"/>
        </w:rPr>
        <w:lastRenderedPageBreak/>
        <w:t>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поступило заявление другого лица о намерении участвовать в аукционе по продаже права на заключение договора аренды на испрашиваемый земельный участок;</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12)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13)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14) предоставление земельного участка в аренду не допускается;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15) в отношении земельного участка, указанного в заявлении о его предоставлении, не установлен вид разрешенного использования;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16) указанный в заявлении о предоставлении земельного участка земельный участок не отнесен к определенной категории земель;</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17)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18)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19) границы земельного участка, указанного в заявлении о его предоставлении, подлежат уточнению в соответствии с Федеральным </w:t>
      </w:r>
      <w:hyperlink r:id="rId48" w:history="1">
        <w:r w:rsidRPr="00622ABE">
          <w:rPr>
            <w:rFonts w:ascii="Times New Roman" w:hAnsi="Times New Roman" w:cs="Times New Roman"/>
            <w:sz w:val="28"/>
            <w:szCs w:val="28"/>
          </w:rPr>
          <w:t>законом</w:t>
        </w:r>
      </w:hyperlink>
      <w:r w:rsidRPr="00622ABE">
        <w:rPr>
          <w:rFonts w:ascii="Times New Roman" w:hAnsi="Times New Roman" w:cs="Times New Roman"/>
          <w:sz w:val="28"/>
          <w:szCs w:val="28"/>
        </w:rPr>
        <w:t xml:space="preserve"> «О государственном кадастре недвижимости»;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20)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21) с заявлением о предоставлении земельного участка, включенного в перечень муниципального имущества, предусмотренного </w:t>
      </w:r>
      <w:hyperlink r:id="rId49" w:history="1">
        <w:r w:rsidRPr="00622ABE">
          <w:rPr>
            <w:rFonts w:ascii="Times New Roman" w:hAnsi="Times New Roman" w:cs="Times New Roman"/>
            <w:color w:val="0000FF"/>
            <w:sz w:val="28"/>
            <w:szCs w:val="28"/>
          </w:rPr>
          <w:t>частью 4 статьи 18</w:t>
        </w:r>
      </w:hyperlink>
      <w:r w:rsidRPr="00622ABE">
        <w:rPr>
          <w:rFonts w:ascii="Times New Roman" w:hAnsi="Times New Roman" w:cs="Times New Roman"/>
          <w:sz w:val="28"/>
          <w:szCs w:val="28"/>
        </w:rPr>
        <w:t xml:space="preserve"> Федерального закона от 24.07.2007г. №209-ФЗ «О развитии малого и среднего </w:t>
      </w:r>
      <w:r w:rsidRPr="00622ABE">
        <w:rPr>
          <w:rFonts w:ascii="Times New Roman" w:hAnsi="Times New Roman" w:cs="Times New Roman"/>
          <w:sz w:val="28"/>
          <w:szCs w:val="28"/>
        </w:rPr>
        <w:lastRenderedPageBreak/>
        <w:t xml:space="preserve">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0" w:history="1">
        <w:r w:rsidRPr="00622ABE">
          <w:rPr>
            <w:rFonts w:ascii="Times New Roman" w:hAnsi="Times New Roman" w:cs="Times New Roman"/>
            <w:color w:val="0000FF"/>
            <w:sz w:val="28"/>
            <w:szCs w:val="28"/>
          </w:rPr>
          <w:t>частью 3 статьи 14</w:t>
        </w:r>
      </w:hyperlink>
      <w:r w:rsidRPr="00622ABE">
        <w:rPr>
          <w:rFonts w:ascii="Times New Roman" w:hAnsi="Times New Roman" w:cs="Times New Roman"/>
          <w:sz w:val="28"/>
          <w:szCs w:val="28"/>
        </w:rPr>
        <w:t xml:space="preserve"> указанного Федерального закона.</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2.10. Муниципальная услуга предоставляется на безвозмездной основе.</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Максимальный срок ожидания в очереди при обращении о предоставлении муниципальной услуги – 15 минут.</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- 15 минут.</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До подачи заявления Заявитель вправе обратиться к сотрудникам Уполномоченного органа, ответственным за рассмотрение документов, необходимых для предоставления муниципальной услуги, для консультации по вопросам предоставления муниципальной услуги, в том числе по имеющемуся у него пакету документов, необходимых для предоставления муниципальной услуги.</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2.11. Требования к месту предоставления муниципальной услуги.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xml:space="preserve">Прием Заявителей для предоставления муниципальной услуги осуществляется специалистами </w:t>
      </w:r>
      <w:r w:rsidRPr="00622ABE">
        <w:rPr>
          <w:rFonts w:ascii="Times New Roman" w:hAnsi="Times New Roman" w:cs="Times New Roman"/>
          <w:sz w:val="28"/>
          <w:szCs w:val="28"/>
        </w:rPr>
        <w:t>Уполномоченного органа</w:t>
      </w:r>
      <w:r w:rsidRPr="00622ABE">
        <w:rPr>
          <w:rFonts w:ascii="Times New Roman" w:hAnsi="Times New Roman" w:cs="Times New Roman"/>
          <w:color w:val="000000"/>
          <w:sz w:val="28"/>
          <w:szCs w:val="28"/>
        </w:rPr>
        <w:t xml:space="preserve"> согласно графику приема граждан, указанному в пункте 2.2 настоящего Регламента.</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xml:space="preserve">Рабочее место специалиста </w:t>
      </w:r>
      <w:r w:rsidRPr="00622ABE">
        <w:rPr>
          <w:rFonts w:ascii="Times New Roman" w:hAnsi="Times New Roman" w:cs="Times New Roman"/>
          <w:sz w:val="28"/>
          <w:szCs w:val="28"/>
        </w:rPr>
        <w:t>Уполномоченного органа</w:t>
      </w:r>
      <w:r w:rsidRPr="00622ABE">
        <w:rPr>
          <w:rFonts w:ascii="Times New Roman" w:hAnsi="Times New Roman" w:cs="Times New Roman"/>
          <w:color w:val="000000"/>
          <w:sz w:val="28"/>
          <w:szCs w:val="28"/>
        </w:rPr>
        <w:t xml:space="preserve"> оборудуется необходимой функциональной мебелью, оргтехникой и телефонной связью.</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Рядом с помещением для предоставления муниципальной услуги предусматривается размещение мест для ожидания и мест, обеспеченных бланками для заполнения заявлений (и иных документов). Места для заполнения заявлений должны соответствовать комфортным условиям для Заявителей, оборудованы столами, стульями, канцелярскими принадлежностями для написания письменных заявлений. Ожидание и написание заявлений предполагается в коридоре перед помещением, где предоставляется муниципальная услуга, оборудованным местами для сидения.</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На информационном стенде, расположенном рядом со входом, где предоставляется муниципальная услуга, размещается следующая информация:</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полное наименование органа, предоставляющего муниципальную услугу;</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извлечения из нормативных правовых актов, содержащих нормы, регулирующих деятельность по предоставлению муниципальной услуги;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виды предоставляемых муниципальных услуг;</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место и график приема заявлений;</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образцы заявлений;</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основания для отказа в предоставлении муниципальной услуги;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порядок информирования о ходе предоставления муниципальной услуги;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порядок получения консультаций;</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порядок обжалования решений, действий или бездействий должностных лиц, предоставляющих муниципальную услугу.</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lastRenderedPageBreak/>
        <w:t>2.11.1. Требования к обеспечению доступности для инвалидов (включая инвалидов, использующих кресла-коляски и собак-проводников) зданий, помещений, в которых предоставляется государственная услуга: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создание условий для беспрепятственного доступа к зданию, помещению в которых предоставляется государственная услуга;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возможность самостоятельного передвижения по территории, на которой расположены здание, помещение, а также входов и выходов из них, посадки в транспортное средство и высадки из него, в том числе с использованием кресла-коляски;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зданию, помещению и к услугам, с учетом ограничений их жизнедеятельности;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допуск сурдопереводчика и тифлосурдопереводчика;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допуск в здание, помещение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оказание работниками органов и организаций, предоставляющих государственную услугу, помощи инвалидам в преодолении барьеров, мешающих получению ими услуг наравне с другими лицами.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Предоставление государственной услуги инвалидам (включая инвалидов, использующих кресла-коляски и собак-проводников) обеспечивается Администрацией исходя из финансовых возможностей в соответствии со статьей 15 Федерального закона от 24.11.1995 № 181-ФЗ «О социальной защите инвалидов в Российской Федерации».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2.12. Показатели доступности и качества муниципальных услуг.</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2.12.1. Показателями доступности муниципальной услуги являются:</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простота и ясность изложения информационных документов;</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наличие различных каналов получения информации о предоставлении услуги;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короткое время ожидания заявителем очереди на прием;</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удобный график работы органа, осуществляющего предоставление муниципальной услуги;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удобное территориальное расположение органа, осуществляющего предоставление муниципальной услуги.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2.12.2. Показателями качества муниципальной услуги являются:</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точность исполнения муниципальной услуги;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профессиональная подготовка специалистов Уполномоченного органа;</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высокая культура обслуживания Заявителей;</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строгое соблюдение сроков предоставления муниципальной услуги;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color w:val="000000"/>
          <w:sz w:val="28"/>
          <w:szCs w:val="28"/>
        </w:rPr>
        <w:lastRenderedPageBreak/>
        <w:t>- количество обоснованных обжалований решений органа, осуществляющего предоставление муниципальной услуги.</w:t>
      </w:r>
      <w:r w:rsidRPr="00622ABE">
        <w:rPr>
          <w:rFonts w:ascii="Times New Roman" w:hAnsi="Times New Roman" w:cs="Times New Roman"/>
          <w:color w:val="000000"/>
          <w:sz w:val="28"/>
        </w:rPr>
        <w:t> </w:t>
      </w:r>
    </w:p>
    <w:p w:rsidR="00622ABE" w:rsidRPr="00622ABE" w:rsidRDefault="00622ABE" w:rsidP="00622ABE">
      <w:pPr>
        <w:pStyle w:val="aa"/>
        <w:spacing w:after="0" w:line="240" w:lineRule="auto"/>
        <w:jc w:val="both"/>
        <w:rPr>
          <w:rFonts w:ascii="Times New Roman" w:hAnsi="Times New Roman" w:cs="Times New Roman"/>
          <w:b/>
          <w:bCs/>
          <w:sz w:val="28"/>
        </w:rPr>
      </w:pP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2.13. Предоставление муниципальной услуги в МФЦ.</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Место нахождения МФЦ: МБУ «МФЦ Родниковского муниципального района» «Мои документы»: Ивановская область, г. Родники, ул. Советская, д. 20 литер Д.</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График работы МФЦ:</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Вторник, четверг с 08-00 до 18-00 час.</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Понедельник, среда, пятница с 08-00 до 17-00</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Вторая суббота месяца с 08-00 до 12-00 </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Выходной день:  1,3,4,5 субботы, воскресенье.</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Контактный телефон для справок: 2-50-24</w:t>
      </w:r>
    </w:p>
    <w:p w:rsidR="00622ABE" w:rsidRPr="00622ABE" w:rsidRDefault="00622ABE" w:rsidP="00622ABE">
      <w:pPr>
        <w:pStyle w:val="aa"/>
        <w:spacing w:after="0" w:line="240" w:lineRule="auto"/>
        <w:jc w:val="both"/>
        <w:rPr>
          <w:rFonts w:ascii="Times New Roman" w:hAnsi="Times New Roman" w:cs="Times New Roman"/>
          <w:sz w:val="20"/>
          <w:szCs w:val="20"/>
        </w:rPr>
      </w:pPr>
      <w:r w:rsidRPr="00622ABE">
        <w:rPr>
          <w:rFonts w:ascii="Times New Roman" w:hAnsi="Times New Roman" w:cs="Times New Roman"/>
          <w:sz w:val="28"/>
          <w:szCs w:val="28"/>
        </w:rPr>
        <w:t xml:space="preserve">Адрес электронной почты:  </w:t>
      </w:r>
      <w:hyperlink r:id="rId51" w:history="1">
        <w:r w:rsidRPr="00622ABE">
          <w:rPr>
            <w:rFonts w:ascii="Times New Roman" w:hAnsi="Times New Roman" w:cs="Times New Roman"/>
            <w:color w:val="0000FF"/>
            <w:sz w:val="28"/>
            <w:u w:val="single"/>
          </w:rPr>
          <w:t>mfc_rodniki37@mail.ru</w:t>
        </w:r>
      </w:hyperlink>
    </w:p>
    <w:p w:rsidR="00622ABE" w:rsidRPr="00622ABE" w:rsidRDefault="00622ABE" w:rsidP="00C13F2A">
      <w:pPr>
        <w:pStyle w:val="aa"/>
        <w:spacing w:after="0" w:line="240" w:lineRule="auto"/>
        <w:jc w:val="center"/>
        <w:rPr>
          <w:rFonts w:ascii="Times New Roman" w:hAnsi="Times New Roman" w:cs="Times New Roman"/>
          <w:b/>
          <w:sz w:val="28"/>
          <w:szCs w:val="20"/>
        </w:rPr>
      </w:pPr>
    </w:p>
    <w:p w:rsidR="00622ABE" w:rsidRPr="00622ABE" w:rsidRDefault="00622ABE" w:rsidP="00C13F2A">
      <w:pPr>
        <w:pStyle w:val="aa"/>
        <w:spacing w:after="0" w:line="240" w:lineRule="auto"/>
        <w:jc w:val="center"/>
        <w:rPr>
          <w:rFonts w:ascii="Times New Roman" w:hAnsi="Times New Roman" w:cs="Times New Roman"/>
          <w:b/>
          <w:sz w:val="28"/>
          <w:szCs w:val="20"/>
        </w:rPr>
      </w:pPr>
      <w:r w:rsidRPr="00622ABE">
        <w:rPr>
          <w:rFonts w:ascii="Times New Roman" w:hAnsi="Times New Roman" w:cs="Times New Roman"/>
          <w:b/>
          <w:sz w:val="28"/>
          <w:szCs w:val="20"/>
        </w:rPr>
        <w:t>Порядок получения консультаций (справок) о предоставлении</w:t>
      </w:r>
    </w:p>
    <w:p w:rsidR="00622ABE" w:rsidRDefault="00622ABE" w:rsidP="00C13F2A">
      <w:pPr>
        <w:pStyle w:val="aa"/>
        <w:spacing w:after="0" w:line="240" w:lineRule="auto"/>
        <w:jc w:val="center"/>
        <w:rPr>
          <w:rFonts w:ascii="Times New Roman" w:hAnsi="Times New Roman" w:cs="Times New Roman"/>
          <w:b/>
          <w:sz w:val="28"/>
          <w:szCs w:val="20"/>
        </w:rPr>
      </w:pPr>
      <w:r w:rsidRPr="00622ABE">
        <w:rPr>
          <w:rFonts w:ascii="Times New Roman" w:hAnsi="Times New Roman" w:cs="Times New Roman"/>
          <w:b/>
          <w:sz w:val="28"/>
          <w:szCs w:val="20"/>
        </w:rPr>
        <w:t>Муниципальной услуги</w:t>
      </w:r>
    </w:p>
    <w:p w:rsidR="00C13F2A" w:rsidRPr="00622ABE" w:rsidRDefault="00C13F2A" w:rsidP="00C13F2A">
      <w:pPr>
        <w:pStyle w:val="aa"/>
        <w:spacing w:after="0" w:line="240" w:lineRule="auto"/>
        <w:jc w:val="center"/>
        <w:rPr>
          <w:rFonts w:ascii="Times New Roman" w:hAnsi="Times New Roman" w:cs="Times New Roman"/>
          <w:b/>
          <w:sz w:val="28"/>
          <w:szCs w:val="20"/>
        </w:rPr>
      </w:pP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Предоставление Муниципальной услуги в МФЦ осуществляется в соответствии с настоящим регламентом на основании обращения Заявителя.</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1.Консультации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2. Консультации предоставляются по следующим вопросам:</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 о перечне документов, представляемых для получения Муниципальной услуги;</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 о  времени приема документов, необходимых для получения Муниципальной услуги;</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 о сроке предоставления Муниципальной услуги.</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3. Консультирование заинтересованных лиц о порядке  предоставления Муниципальной услуги проводится в рабочее время.</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4. Все консультации предоставляются бесплатно.</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 xml:space="preserve">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  </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6. Индивидуальное устное консультирование каждого заинтересованного лица специалист МФЦ осуществляет не более 15 минут.</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7.  Звонки граждан принимаются в соответствии с графиком работы МФЦ.</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 xml:space="preserve">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Время разговора не должно превышать 10 минут.</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lastRenderedPageBreak/>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622ABE" w:rsidRPr="00622ABE" w:rsidRDefault="00622ABE" w:rsidP="00C13F2A">
      <w:pPr>
        <w:pStyle w:val="aa"/>
        <w:spacing w:after="0" w:line="240" w:lineRule="auto"/>
        <w:jc w:val="center"/>
        <w:rPr>
          <w:rFonts w:ascii="Times New Roman" w:hAnsi="Times New Roman" w:cs="Times New Roman"/>
          <w:sz w:val="28"/>
          <w:szCs w:val="28"/>
        </w:rPr>
      </w:pPr>
    </w:p>
    <w:p w:rsidR="00622ABE" w:rsidRDefault="00622ABE" w:rsidP="00C13F2A">
      <w:pPr>
        <w:pStyle w:val="aa"/>
        <w:spacing w:after="0" w:line="240" w:lineRule="auto"/>
        <w:jc w:val="center"/>
        <w:rPr>
          <w:rFonts w:ascii="Times New Roman" w:eastAsia="Calibri" w:hAnsi="Times New Roman" w:cs="Times New Roman"/>
          <w:b/>
          <w:kern w:val="1"/>
          <w:sz w:val="28"/>
          <w:szCs w:val="28"/>
          <w:lang w:eastAsia="ar-SA"/>
        </w:rPr>
      </w:pPr>
      <w:r w:rsidRPr="00622ABE">
        <w:rPr>
          <w:rFonts w:ascii="Times New Roman" w:eastAsia="Calibri" w:hAnsi="Times New Roman" w:cs="Times New Roman"/>
          <w:b/>
          <w:kern w:val="1"/>
          <w:sz w:val="28"/>
          <w:szCs w:val="28"/>
          <w:lang w:eastAsia="ar-SA"/>
        </w:rPr>
        <w:t>Прием и регистрация заявления с комплектом документов. Сбор сведений</w:t>
      </w:r>
    </w:p>
    <w:p w:rsidR="00C13F2A" w:rsidRPr="00622ABE" w:rsidRDefault="00C13F2A" w:rsidP="00622ABE">
      <w:pPr>
        <w:pStyle w:val="aa"/>
        <w:spacing w:after="0" w:line="240" w:lineRule="auto"/>
        <w:jc w:val="both"/>
        <w:rPr>
          <w:rFonts w:ascii="Times New Roman" w:eastAsia="Calibri" w:hAnsi="Times New Roman" w:cs="Times New Roman"/>
          <w:b/>
          <w:kern w:val="1"/>
          <w:sz w:val="28"/>
          <w:szCs w:val="28"/>
          <w:lang w:eastAsia="ar-SA"/>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0"/>
        </w:rPr>
        <w:t xml:space="preserve"> </w:t>
      </w:r>
      <w:r w:rsidRPr="00622ABE">
        <w:rPr>
          <w:rFonts w:ascii="Times New Roman" w:hAnsi="Times New Roman" w:cs="Times New Roman"/>
          <w:sz w:val="28"/>
          <w:szCs w:val="28"/>
        </w:rPr>
        <w:t xml:space="preserve">Основанием для  предоставления Муниципальной услуги  является личное обращение заявителя (его представителя, доверенного лица) в </w:t>
      </w:r>
      <w:r w:rsidRPr="00622ABE">
        <w:rPr>
          <w:rFonts w:ascii="Times New Roman" w:hAnsi="Times New Roman" w:cs="Times New Roman"/>
          <w:color w:val="000000"/>
          <w:sz w:val="28"/>
          <w:szCs w:val="28"/>
        </w:rPr>
        <w:t>МФЦ</w:t>
      </w:r>
      <w:r w:rsidRPr="00622ABE">
        <w:rPr>
          <w:rFonts w:ascii="Times New Roman" w:hAnsi="Times New Roman" w:cs="Times New Roman"/>
          <w:sz w:val="28"/>
          <w:szCs w:val="28"/>
        </w:rPr>
        <w:t xml:space="preserve"> с приложением всех необходимых документов, указанных в пункте </w:t>
      </w:r>
      <w:r w:rsidRPr="00622ABE">
        <w:rPr>
          <w:rFonts w:ascii="Times New Roman" w:hAnsi="Times New Roman" w:cs="Times New Roman"/>
          <w:color w:val="000080"/>
          <w:sz w:val="28"/>
          <w:szCs w:val="28"/>
        </w:rPr>
        <w:t>2.6.2</w:t>
      </w:r>
      <w:r w:rsidRPr="00622ABE">
        <w:rPr>
          <w:rFonts w:ascii="Times New Roman" w:hAnsi="Times New Roman" w:cs="Times New Roman"/>
          <w:sz w:val="28"/>
          <w:szCs w:val="28"/>
        </w:rPr>
        <w:t xml:space="preserve"> настоящего Административного регламента.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9. Специалист </w:t>
      </w:r>
      <w:r w:rsidRPr="00622ABE">
        <w:rPr>
          <w:rFonts w:ascii="Times New Roman" w:hAnsi="Times New Roman" w:cs="Times New Roman"/>
          <w:color w:val="000000"/>
          <w:sz w:val="28"/>
          <w:szCs w:val="28"/>
        </w:rPr>
        <w:t>МФЦ</w:t>
      </w:r>
      <w:r w:rsidRPr="00622ABE">
        <w:rPr>
          <w:rFonts w:ascii="Times New Roman" w:hAnsi="Times New Roman" w:cs="Times New Roman"/>
          <w:sz w:val="28"/>
          <w:szCs w:val="28"/>
        </w:rPr>
        <w:t>, осуществляющий прием документов:</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2) осуществляет проверку наличия всех необходимых документов  и правильности их оформления, удостоверяясь, в том что:</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копии документов удостоверены в установленном законодательством порядке;</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тексты документов написаны разборчиво, наименование юридических лиц  без сокращения, с указанием их места нахождения;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имена физических лиц, адреса их места жительства написаны полностью;</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документы не содержат серьезных повреждений, наличие которых не позволяет однозначно истолковать их содержание;</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 не истек срок действия документа;    </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3) помогает заявителю оформить заявление на предоставление Муниципальной услуги;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4) предоставляет заявителю консультацию по порядку и срокам предоставления Муниципальной услуги;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5)  в случае, если представлены не все необходимые документы, указанные в пункте </w:t>
      </w:r>
      <w:r w:rsidRPr="00622ABE">
        <w:rPr>
          <w:rFonts w:ascii="Times New Roman" w:hAnsi="Times New Roman" w:cs="Times New Roman"/>
          <w:color w:val="000080"/>
          <w:sz w:val="28"/>
          <w:szCs w:val="28"/>
        </w:rPr>
        <w:t>2.6.2</w:t>
      </w:r>
      <w:r w:rsidRPr="00622ABE">
        <w:rPr>
          <w:rFonts w:ascii="Times New Roman" w:hAnsi="Times New Roman" w:cs="Times New Roman"/>
          <w:sz w:val="28"/>
          <w:szCs w:val="28"/>
        </w:rPr>
        <w:t xml:space="preserve"> настоящего Регламента,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МФЦ отказывает заявителю в приеме заявления о предоставлении Муниципальной услуги с объяснением причин.</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При приеме заявления и документов специалист МФЦ выдает Заявителю расписку о получении пакета документов.</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sz w:val="28"/>
          <w:szCs w:val="28"/>
        </w:rPr>
        <w:t xml:space="preserve">10. Заявление  со всеми необходимыми документами принимается специалистом и </w:t>
      </w:r>
      <w:r w:rsidRPr="00622ABE">
        <w:rPr>
          <w:rFonts w:ascii="Times New Roman" w:hAnsi="Times New Roman" w:cs="Times New Roman"/>
          <w:color w:val="000000"/>
          <w:sz w:val="28"/>
          <w:szCs w:val="28"/>
        </w:rPr>
        <w:t>регистрируется в журнале регистрации входящей корреспонденции.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Срок регистрации заявления о предоставлении  муниципальной услуги: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lastRenderedPageBreak/>
        <w:t>Поступившие в МФЦ заявление регистрируется в течение одного рабочего дня:</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поступившие до 15-00 – в день поступления.</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поступившие после 15-00 – на следующий рабочий день.</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Заявление о предоставлении Муниципальной услуги, поданной в последний рабочий день перед выходным днем, регистрируется рабочим днем, следующим после выходного дня.</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11. Сотрудник МФЦ запрашивает необходимые документы в порядке межведомственного информационного взаимодействия.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color w:val="000000"/>
          <w:sz w:val="28"/>
          <w:szCs w:val="28"/>
        </w:rPr>
        <w:t xml:space="preserve">12.  Сотрудник МФЦ </w:t>
      </w:r>
      <w:r w:rsidRPr="00622ABE">
        <w:rPr>
          <w:rFonts w:ascii="Times New Roman" w:hAnsi="Times New Roman" w:cs="Times New Roman"/>
          <w:sz w:val="28"/>
          <w:szCs w:val="28"/>
        </w:rPr>
        <w:t xml:space="preserve">  передает заявление с комплектом документов в администрацию муниципального образования «Родниковский муниципальный район».</w:t>
      </w:r>
    </w:p>
    <w:p w:rsidR="00622ABE" w:rsidRPr="00622ABE" w:rsidRDefault="00622ABE" w:rsidP="00622ABE">
      <w:pPr>
        <w:pStyle w:val="aa"/>
        <w:spacing w:after="0" w:line="240" w:lineRule="auto"/>
        <w:jc w:val="both"/>
        <w:rPr>
          <w:rFonts w:ascii="Times New Roman" w:eastAsia="Calibri" w:hAnsi="Times New Roman" w:cs="Times New Roman"/>
          <w:kern w:val="1"/>
          <w:sz w:val="28"/>
          <w:szCs w:val="28"/>
          <w:lang w:eastAsia="ar-SA"/>
        </w:rPr>
      </w:pPr>
      <w:r w:rsidRPr="00622ABE">
        <w:rPr>
          <w:rFonts w:ascii="Times New Roman" w:eastAsia="Calibri" w:hAnsi="Times New Roman" w:cs="Times New Roman"/>
          <w:kern w:val="1"/>
          <w:sz w:val="28"/>
          <w:szCs w:val="28"/>
          <w:lang w:eastAsia="ar-SA"/>
        </w:rPr>
        <w:t>13. 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622ABE" w:rsidRPr="00622ABE" w:rsidRDefault="00622ABE" w:rsidP="00622ABE">
      <w:pPr>
        <w:pStyle w:val="aa"/>
        <w:spacing w:after="0" w:line="240" w:lineRule="auto"/>
        <w:jc w:val="both"/>
        <w:rPr>
          <w:rFonts w:ascii="Times New Roman" w:hAnsi="Times New Roman" w:cs="Times New Roman"/>
          <w:sz w:val="20"/>
          <w:szCs w:val="20"/>
        </w:rPr>
      </w:pPr>
      <w:r w:rsidRPr="00622ABE">
        <w:rPr>
          <w:rFonts w:ascii="Times New Roman" w:hAnsi="Times New Roman" w:cs="Times New Roman"/>
          <w:sz w:val="20"/>
          <w:szCs w:val="20"/>
        </w:rPr>
        <w:t xml:space="preserve"> </w:t>
      </w:r>
    </w:p>
    <w:p w:rsidR="00622ABE" w:rsidRDefault="00622ABE" w:rsidP="00C13F2A">
      <w:pPr>
        <w:pStyle w:val="aa"/>
        <w:spacing w:after="0" w:line="240" w:lineRule="auto"/>
        <w:jc w:val="center"/>
        <w:rPr>
          <w:rFonts w:ascii="Times New Roman" w:hAnsi="Times New Roman" w:cs="Times New Roman"/>
          <w:b/>
          <w:bCs/>
          <w:sz w:val="28"/>
          <w:szCs w:val="28"/>
        </w:rPr>
      </w:pPr>
      <w:r w:rsidRPr="00622ABE">
        <w:rPr>
          <w:rFonts w:ascii="Times New Roman" w:hAnsi="Times New Roman" w:cs="Times New Roman"/>
          <w:b/>
          <w:bCs/>
          <w:sz w:val="28"/>
          <w:szCs w:val="28"/>
        </w:rPr>
        <w:t>Рассмотрение заявления и принятие решения о возможности предоставления или об отказе в предоставлении Муниципальной услуги</w:t>
      </w:r>
    </w:p>
    <w:p w:rsidR="00C13F2A" w:rsidRPr="00622ABE" w:rsidRDefault="00C13F2A" w:rsidP="00622ABE">
      <w:pPr>
        <w:pStyle w:val="aa"/>
        <w:spacing w:after="0" w:line="240" w:lineRule="auto"/>
        <w:jc w:val="both"/>
        <w:rPr>
          <w:rFonts w:ascii="Times New Roman" w:hAnsi="Times New Roman" w:cs="Times New Roman"/>
          <w:b/>
          <w:bCs/>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14. Основанием для начала административной процедуры является поступление заявления с комплектом документов в администрацию муниципального образования «Родниковский муниципальный район»  от МФЦ.</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15. Заявление регистрируются в администрации МО «Родниковский муниципальный район» и передается на исполнение ответственному за проведение административных процедур.</w:t>
      </w:r>
    </w:p>
    <w:p w:rsidR="00622ABE" w:rsidRPr="00622ABE" w:rsidRDefault="00622ABE" w:rsidP="00622ABE">
      <w:pPr>
        <w:pStyle w:val="aa"/>
        <w:spacing w:after="0" w:line="240" w:lineRule="auto"/>
        <w:jc w:val="both"/>
        <w:rPr>
          <w:rFonts w:ascii="Times New Roman" w:hAnsi="Times New Roman" w:cs="Times New Roman"/>
          <w:b/>
          <w:color w:val="000000"/>
          <w:sz w:val="28"/>
          <w:szCs w:val="28"/>
        </w:rPr>
      </w:pPr>
    </w:p>
    <w:p w:rsidR="00622ABE" w:rsidRDefault="00622ABE" w:rsidP="00C13F2A">
      <w:pPr>
        <w:pStyle w:val="aa"/>
        <w:spacing w:after="0" w:line="240" w:lineRule="auto"/>
        <w:jc w:val="center"/>
        <w:rPr>
          <w:rFonts w:ascii="Times New Roman" w:hAnsi="Times New Roman" w:cs="Times New Roman"/>
          <w:b/>
          <w:color w:val="000000"/>
          <w:sz w:val="28"/>
          <w:szCs w:val="28"/>
        </w:rPr>
      </w:pPr>
      <w:r w:rsidRPr="00622ABE">
        <w:rPr>
          <w:rFonts w:ascii="Times New Roman" w:hAnsi="Times New Roman" w:cs="Times New Roman"/>
          <w:b/>
          <w:color w:val="000000"/>
          <w:sz w:val="28"/>
          <w:szCs w:val="28"/>
        </w:rPr>
        <w:t>Проведение экспертизы документов</w:t>
      </w:r>
    </w:p>
    <w:p w:rsidR="00C13F2A" w:rsidRPr="00622ABE" w:rsidRDefault="00C13F2A" w:rsidP="00C13F2A">
      <w:pPr>
        <w:pStyle w:val="aa"/>
        <w:spacing w:after="0" w:line="240" w:lineRule="auto"/>
        <w:jc w:val="center"/>
        <w:rPr>
          <w:rFonts w:ascii="Times New Roman" w:hAnsi="Times New Roman" w:cs="Times New Roman"/>
          <w:b/>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16. Основанием для начала административной процедуры является поступление заявления с комплектом документов специалисту  .</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17.  Специалист   в течении одного рабочего дня со дня поступления к нему заявления и документов проводит проверку их на соответствие действующему законодательству. </w:t>
      </w:r>
    </w:p>
    <w:p w:rsidR="00622ABE" w:rsidRPr="00622ABE" w:rsidRDefault="00622ABE" w:rsidP="00622ABE">
      <w:pPr>
        <w:pStyle w:val="aa"/>
        <w:spacing w:after="0" w:line="240" w:lineRule="auto"/>
        <w:jc w:val="both"/>
        <w:rPr>
          <w:rFonts w:ascii="Times New Roman" w:eastAsia="Calibri" w:hAnsi="Times New Roman" w:cs="Times New Roman"/>
          <w:kern w:val="1"/>
          <w:sz w:val="28"/>
          <w:szCs w:val="28"/>
          <w:lang w:eastAsia="ar-SA"/>
        </w:rPr>
      </w:pPr>
      <w:r w:rsidRPr="00622ABE">
        <w:rPr>
          <w:rFonts w:ascii="Times New Roman" w:eastAsia="Calibri" w:hAnsi="Times New Roman" w:cs="Times New Roman"/>
          <w:kern w:val="1"/>
          <w:sz w:val="28"/>
          <w:szCs w:val="28"/>
          <w:lang w:eastAsia="ar-SA"/>
        </w:rPr>
        <w:t xml:space="preserve">    18. 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Специалист  МФЦ уведомляет заявителя (по телефону, если нет возможности по телефону, то письменно) о приостановлении предоставления услуги, и на какой срок. </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19. В случае наличия оснований для отказа в предоставлении муниципальной услуги  ответственный исполнитель готовит письменный мотивированный  отказ в </w:t>
      </w:r>
      <w:r w:rsidRPr="00622ABE">
        <w:rPr>
          <w:rFonts w:ascii="Times New Roman" w:hAnsi="Times New Roman" w:cs="Times New Roman"/>
          <w:sz w:val="28"/>
          <w:szCs w:val="28"/>
        </w:rPr>
        <w:lastRenderedPageBreak/>
        <w:t>предоставлении Муниципальной услуги и направляет его заявителю и копию в  МФЦ.</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МФЦ уведомляет заявителя об отказе в предоставлении  Муниципальной услуги по телефону, электронной почте или личном обращении.</w:t>
      </w:r>
    </w:p>
    <w:p w:rsidR="00622ABE" w:rsidRPr="00622ABE" w:rsidRDefault="00622ABE" w:rsidP="00622ABE">
      <w:pPr>
        <w:pStyle w:val="aa"/>
        <w:spacing w:after="0" w:line="240" w:lineRule="auto"/>
        <w:jc w:val="both"/>
        <w:rPr>
          <w:rFonts w:ascii="Times New Roman" w:eastAsia="Calibri" w:hAnsi="Times New Roman" w:cs="Times New Roman"/>
          <w:kern w:val="1"/>
          <w:sz w:val="16"/>
          <w:szCs w:val="16"/>
          <w:lang w:eastAsia="ar-SA"/>
        </w:rPr>
      </w:pPr>
      <w:r w:rsidRPr="00622ABE">
        <w:rPr>
          <w:rFonts w:ascii="Times New Roman" w:eastAsia="Calibri" w:hAnsi="Times New Roman" w:cs="Times New Roman"/>
          <w:kern w:val="1"/>
          <w:sz w:val="16"/>
          <w:szCs w:val="16"/>
          <w:lang w:eastAsia="ar-SA"/>
        </w:rPr>
        <w:t xml:space="preserve"> </w:t>
      </w:r>
    </w:p>
    <w:p w:rsidR="00622ABE" w:rsidRDefault="00622ABE" w:rsidP="00C13F2A">
      <w:pPr>
        <w:pStyle w:val="aa"/>
        <w:spacing w:after="0" w:line="240" w:lineRule="auto"/>
        <w:jc w:val="center"/>
        <w:rPr>
          <w:rFonts w:ascii="Times New Roman" w:eastAsia="Calibri" w:hAnsi="Times New Roman" w:cs="Times New Roman"/>
          <w:b/>
          <w:kern w:val="1"/>
          <w:sz w:val="28"/>
          <w:szCs w:val="28"/>
          <w:lang w:eastAsia="ar-SA"/>
        </w:rPr>
      </w:pPr>
      <w:r w:rsidRPr="00622ABE">
        <w:rPr>
          <w:rFonts w:ascii="Times New Roman" w:eastAsia="Calibri" w:hAnsi="Times New Roman" w:cs="Times New Roman"/>
          <w:b/>
          <w:kern w:val="1"/>
          <w:sz w:val="28"/>
          <w:szCs w:val="28"/>
          <w:lang w:eastAsia="ar-SA"/>
        </w:rPr>
        <w:t>Выдача документов</w:t>
      </w:r>
    </w:p>
    <w:p w:rsidR="00C13F2A" w:rsidRPr="00622ABE" w:rsidRDefault="00C13F2A" w:rsidP="00622ABE">
      <w:pPr>
        <w:pStyle w:val="aa"/>
        <w:spacing w:after="0" w:line="240" w:lineRule="auto"/>
        <w:jc w:val="both"/>
        <w:rPr>
          <w:rFonts w:ascii="Times New Roman" w:eastAsia="Calibri" w:hAnsi="Times New Roman" w:cs="Times New Roman"/>
          <w:b/>
          <w:kern w:val="1"/>
          <w:sz w:val="28"/>
          <w:szCs w:val="28"/>
          <w:lang w:eastAsia="ar-SA"/>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20. Основанием для выдачи документов   является поступление специалисту МФЦ документов для выдачи заявителю.</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21. 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22. 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В случае, если заявитель в течение 3 (трех) рабочих дней с дня окончания срока предоставления муниципальной услуги не явился в МФЦ за результатом предоставления муниципальной услуги, специалист МФЦ по истечении 3 рабочих дней со дня окончания срока предоставления муниципальной услуги направляет заявителю принятое решение и сопутствующие документы по почте заказным почтовым отправлением с уведомлением о вручении по указанному в заявлении почтовому адресу заявителя.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В случае возврата в МФЦ почтового отправления от ФГУП «Почта России» (в связи с отсутствием адресата, истечением срока хранения и т.д.) документы в течение  трех рабочих дней возвращаются в Администрацию МО «Родниковский муниципальный район.</w:t>
      </w:r>
    </w:p>
    <w:p w:rsidR="00622ABE" w:rsidRPr="00622ABE" w:rsidRDefault="00622ABE" w:rsidP="00622ABE">
      <w:pPr>
        <w:pStyle w:val="aa"/>
        <w:spacing w:after="0" w:line="240" w:lineRule="auto"/>
        <w:jc w:val="both"/>
        <w:rPr>
          <w:rFonts w:ascii="Times New Roman" w:eastAsia="Calibri" w:hAnsi="Times New Roman" w:cs="Times New Roman"/>
          <w:kern w:val="1"/>
          <w:sz w:val="28"/>
          <w:szCs w:val="28"/>
          <w:lang w:eastAsia="ar-SA"/>
        </w:rPr>
      </w:pPr>
      <w:r w:rsidRPr="00622ABE">
        <w:rPr>
          <w:rFonts w:ascii="Times New Roman" w:eastAsia="Calibri" w:hAnsi="Times New Roman" w:cs="Times New Roman"/>
          <w:kern w:val="1"/>
          <w:sz w:val="28"/>
          <w:szCs w:val="28"/>
          <w:lang w:eastAsia="ar-SA"/>
        </w:rPr>
        <w:t xml:space="preserve"> 23. Общий срок административной процедуры, не входящий в срок оказания муниципальной услуги, указанной в </w:t>
      </w:r>
      <w:r w:rsidRPr="00622ABE">
        <w:rPr>
          <w:rFonts w:ascii="Times New Roman" w:eastAsia="Calibri" w:hAnsi="Times New Roman" w:cs="Times New Roman"/>
          <w:color w:val="000080"/>
          <w:kern w:val="1"/>
          <w:sz w:val="28"/>
          <w:szCs w:val="28"/>
          <w:lang w:eastAsia="ar-SA"/>
        </w:rPr>
        <w:t>п.2.4</w:t>
      </w:r>
      <w:r w:rsidRPr="00622ABE">
        <w:rPr>
          <w:rFonts w:ascii="Times New Roman" w:eastAsia="Calibri" w:hAnsi="Times New Roman" w:cs="Times New Roman"/>
          <w:kern w:val="1"/>
          <w:sz w:val="28"/>
          <w:szCs w:val="28"/>
          <w:lang w:eastAsia="ar-SA"/>
        </w:rPr>
        <w:t xml:space="preserve"> регламента  составляет 3 дня: </w:t>
      </w:r>
    </w:p>
    <w:p w:rsidR="00622ABE" w:rsidRPr="00622ABE" w:rsidRDefault="00622ABE" w:rsidP="00622ABE">
      <w:pPr>
        <w:pStyle w:val="aa"/>
        <w:spacing w:after="0" w:line="240" w:lineRule="auto"/>
        <w:jc w:val="both"/>
        <w:rPr>
          <w:rFonts w:ascii="Times New Roman" w:eastAsia="Calibri" w:hAnsi="Times New Roman" w:cs="Times New Roman"/>
          <w:kern w:val="1"/>
          <w:sz w:val="28"/>
          <w:szCs w:val="28"/>
          <w:lang w:eastAsia="ar-SA"/>
        </w:rPr>
      </w:pPr>
      <w:r w:rsidRPr="00622ABE">
        <w:rPr>
          <w:rFonts w:ascii="Times New Roman" w:eastAsia="Calibri" w:hAnsi="Times New Roman" w:cs="Times New Roman"/>
          <w:kern w:val="1"/>
          <w:sz w:val="28"/>
          <w:szCs w:val="28"/>
          <w:lang w:eastAsia="ar-SA"/>
        </w:rPr>
        <w:t xml:space="preserve">1. Регистрация обращения, </w:t>
      </w:r>
    </w:p>
    <w:p w:rsidR="00622ABE" w:rsidRPr="00622ABE" w:rsidRDefault="00622ABE" w:rsidP="00622ABE">
      <w:pPr>
        <w:pStyle w:val="aa"/>
        <w:spacing w:after="0" w:line="240" w:lineRule="auto"/>
        <w:jc w:val="both"/>
        <w:rPr>
          <w:rFonts w:ascii="Times New Roman" w:eastAsia="Calibri" w:hAnsi="Times New Roman" w:cs="Times New Roman"/>
          <w:kern w:val="1"/>
          <w:sz w:val="28"/>
          <w:szCs w:val="28"/>
          <w:lang w:eastAsia="ar-SA"/>
        </w:rPr>
      </w:pPr>
      <w:r w:rsidRPr="00622ABE">
        <w:rPr>
          <w:rFonts w:ascii="Times New Roman" w:eastAsia="Calibri" w:hAnsi="Times New Roman" w:cs="Times New Roman"/>
          <w:kern w:val="1"/>
          <w:sz w:val="28"/>
          <w:szCs w:val="28"/>
          <w:lang w:eastAsia="ar-SA"/>
        </w:rPr>
        <w:t xml:space="preserve">2. Передача пакета документов в Администрацию на исполнение, </w:t>
      </w:r>
    </w:p>
    <w:p w:rsidR="00622ABE" w:rsidRPr="00622ABE" w:rsidRDefault="00622ABE" w:rsidP="00622ABE">
      <w:pPr>
        <w:pStyle w:val="aa"/>
        <w:spacing w:after="0" w:line="240" w:lineRule="auto"/>
        <w:jc w:val="both"/>
        <w:rPr>
          <w:rFonts w:ascii="Times New Roman" w:eastAsia="Calibri" w:hAnsi="Times New Roman" w:cs="Times New Roman"/>
          <w:kern w:val="1"/>
          <w:sz w:val="28"/>
          <w:szCs w:val="28"/>
          <w:lang w:eastAsia="ar-SA"/>
        </w:rPr>
      </w:pPr>
      <w:r w:rsidRPr="00622ABE">
        <w:rPr>
          <w:rFonts w:ascii="Times New Roman" w:eastAsia="Calibri" w:hAnsi="Times New Roman" w:cs="Times New Roman"/>
          <w:kern w:val="1"/>
          <w:sz w:val="28"/>
          <w:szCs w:val="28"/>
          <w:lang w:eastAsia="ar-SA"/>
        </w:rPr>
        <w:t>3. Возврат документов в МФЦ для выдачи заявителю.</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Default="00622ABE" w:rsidP="00C13F2A">
      <w:pPr>
        <w:pStyle w:val="aa"/>
        <w:spacing w:after="0" w:line="240" w:lineRule="auto"/>
        <w:jc w:val="center"/>
        <w:rPr>
          <w:rFonts w:ascii="Times New Roman" w:hAnsi="Times New Roman" w:cs="Times New Roman"/>
          <w:b/>
          <w:sz w:val="28"/>
          <w:szCs w:val="20"/>
        </w:rPr>
      </w:pPr>
      <w:r w:rsidRPr="00622ABE">
        <w:rPr>
          <w:rFonts w:ascii="Times New Roman" w:hAnsi="Times New Roman" w:cs="Times New Roman"/>
          <w:b/>
          <w:sz w:val="28"/>
          <w:szCs w:val="20"/>
        </w:rPr>
        <w:t>Контроль за исполнением муниципальной услуги</w:t>
      </w:r>
    </w:p>
    <w:p w:rsidR="00C13F2A" w:rsidRPr="00622ABE" w:rsidRDefault="00C13F2A" w:rsidP="00622ABE">
      <w:pPr>
        <w:pStyle w:val="aa"/>
        <w:spacing w:after="0" w:line="240" w:lineRule="auto"/>
        <w:jc w:val="both"/>
        <w:rPr>
          <w:rFonts w:ascii="Times New Roman" w:hAnsi="Times New Roman" w:cs="Times New Roman"/>
          <w:b/>
          <w:sz w:val="28"/>
          <w:szCs w:val="20"/>
        </w:rPr>
      </w:pP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24. 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 xml:space="preserve">25.  Сотрудник МФЦ несет персональную ответственность за сохранность документов, полученных от заявителя, правильность и полноту их оформления, </w:t>
      </w:r>
      <w:r w:rsidRPr="00622ABE">
        <w:rPr>
          <w:rFonts w:ascii="Times New Roman" w:hAnsi="Times New Roman" w:cs="Times New Roman"/>
          <w:sz w:val="28"/>
          <w:szCs w:val="20"/>
        </w:rPr>
        <w:lastRenderedPageBreak/>
        <w:t>соблюдение срока исполнения процедур, достоверность, правильность и своевременность внесения сведений в информационную систему МФЦ.</w:t>
      </w:r>
    </w:p>
    <w:p w:rsidR="00622ABE" w:rsidRPr="00622ABE" w:rsidRDefault="00622ABE" w:rsidP="00622ABE">
      <w:pPr>
        <w:pStyle w:val="aa"/>
        <w:spacing w:after="0" w:line="240" w:lineRule="auto"/>
        <w:jc w:val="both"/>
        <w:rPr>
          <w:rFonts w:ascii="Times New Roman" w:hAnsi="Times New Roman" w:cs="Times New Roman"/>
          <w:sz w:val="28"/>
          <w:szCs w:val="20"/>
        </w:rPr>
      </w:pPr>
      <w:r w:rsidRPr="00622ABE">
        <w:rPr>
          <w:rFonts w:ascii="Times New Roman" w:hAnsi="Times New Roman" w:cs="Times New Roman"/>
          <w:sz w:val="28"/>
          <w:szCs w:val="20"/>
        </w:rPr>
        <w:t>26. Сотрудник Администрации МО «Родниковский муниципальный район»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27. 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rPr>
      </w:pPr>
      <w:r w:rsidRPr="00622ABE">
        <w:rPr>
          <w:rFonts w:ascii="Times New Roman" w:hAnsi="Times New Roman" w:cs="Times New Roman"/>
          <w:sz w:val="28"/>
        </w:rPr>
        <w:t>Определить МФЦ местом приема инвалидов по вопросам предоставления муниципальных услуг.</w:t>
      </w:r>
    </w:p>
    <w:p w:rsidR="00622ABE" w:rsidRPr="00622ABE" w:rsidRDefault="00622ABE" w:rsidP="00622ABE">
      <w:pPr>
        <w:pStyle w:val="aa"/>
        <w:spacing w:after="0" w:line="240" w:lineRule="auto"/>
        <w:jc w:val="both"/>
        <w:rPr>
          <w:rFonts w:ascii="Times New Roman" w:hAnsi="Times New Roman" w:cs="Times New Roman"/>
          <w:sz w:val="28"/>
        </w:rPr>
      </w:pPr>
    </w:p>
    <w:p w:rsidR="00622ABE" w:rsidRPr="00622ABE" w:rsidRDefault="00622ABE" w:rsidP="00622ABE">
      <w:pPr>
        <w:pStyle w:val="aa"/>
        <w:spacing w:after="0" w:line="240" w:lineRule="auto"/>
        <w:jc w:val="both"/>
        <w:rPr>
          <w:rFonts w:ascii="Times New Roman" w:hAnsi="Times New Roman" w:cs="Times New Roman"/>
          <w:sz w:val="28"/>
          <w:lang w:eastAsia="ar-SA"/>
        </w:rPr>
      </w:pPr>
      <w:r w:rsidRPr="00622ABE">
        <w:rPr>
          <w:rFonts w:ascii="Times New Roman" w:hAnsi="Times New Roman" w:cs="Times New Roman"/>
          <w:sz w:val="28"/>
          <w:szCs w:val="28"/>
          <w:lang w:eastAsia="ar-SA"/>
        </w:rPr>
        <w:t xml:space="preserve">2.14. </w:t>
      </w:r>
      <w:r w:rsidRPr="00622ABE">
        <w:rPr>
          <w:rFonts w:ascii="Times New Roman" w:hAnsi="Times New Roman" w:cs="Times New Roman"/>
          <w:sz w:val="28"/>
          <w:lang w:eastAsia="ar-SA"/>
        </w:rPr>
        <w:t>Особенности предоставления муниципальной услуги в электронной форме</w:t>
      </w:r>
      <w:r w:rsidRPr="00622ABE">
        <w:rPr>
          <w:rFonts w:ascii="Times New Roman" w:hAnsi="Times New Roman" w:cs="Times New Roman"/>
          <w:lang w:eastAsia="ar-SA"/>
        </w:rPr>
        <w:t>.</w:t>
      </w:r>
    </w:p>
    <w:p w:rsidR="00622ABE" w:rsidRPr="00622ABE" w:rsidRDefault="00622ABE" w:rsidP="00622ABE">
      <w:pPr>
        <w:pStyle w:val="aa"/>
        <w:spacing w:after="0" w:line="240" w:lineRule="auto"/>
        <w:jc w:val="both"/>
        <w:rPr>
          <w:rFonts w:ascii="Times New Roman" w:hAnsi="Times New Roman" w:cs="Times New Roman"/>
          <w:sz w:val="28"/>
          <w:lang w:eastAsia="ar-SA"/>
        </w:rPr>
      </w:pPr>
      <w:r w:rsidRPr="00622ABE">
        <w:rPr>
          <w:rFonts w:ascii="Times New Roman" w:hAnsi="Times New Roman" w:cs="Times New Roman"/>
          <w:sz w:val="28"/>
          <w:lang w:eastAsia="ar-SA"/>
        </w:rPr>
        <w:t>2.14.1. Для получения услуги заявитель через интернет-порталы, указанные в пункте 2.2 Регламента, направляет Заявление в Уполномоченный орган.</w:t>
      </w:r>
    </w:p>
    <w:p w:rsidR="00622ABE" w:rsidRPr="00622ABE" w:rsidRDefault="00622ABE" w:rsidP="00622ABE">
      <w:pPr>
        <w:pStyle w:val="aa"/>
        <w:spacing w:after="0" w:line="240" w:lineRule="auto"/>
        <w:jc w:val="both"/>
        <w:rPr>
          <w:rFonts w:ascii="Times New Roman" w:hAnsi="Times New Roman" w:cs="Times New Roman"/>
          <w:sz w:val="28"/>
          <w:lang w:eastAsia="ar-SA"/>
        </w:rPr>
      </w:pPr>
      <w:r w:rsidRPr="00622ABE">
        <w:rPr>
          <w:rFonts w:ascii="Times New Roman" w:hAnsi="Times New Roman" w:cs="Times New Roman"/>
          <w:sz w:val="28"/>
          <w:lang w:eastAsia="ar-SA"/>
        </w:rPr>
        <w:t>2.14.2. К заявлению в электронной форме прилагаются подписанные усиленной квалифицированной электронной подписью документы, предусмотренные пунктом 2.6 Регламента.</w:t>
      </w:r>
    </w:p>
    <w:p w:rsidR="00622ABE" w:rsidRPr="00622ABE" w:rsidRDefault="00622ABE" w:rsidP="00622ABE">
      <w:pPr>
        <w:pStyle w:val="aa"/>
        <w:spacing w:after="0" w:line="240" w:lineRule="auto"/>
        <w:jc w:val="both"/>
        <w:rPr>
          <w:rFonts w:ascii="Times New Roman" w:hAnsi="Times New Roman" w:cs="Times New Roman"/>
          <w:sz w:val="28"/>
          <w:szCs w:val="28"/>
          <w:lang w:eastAsia="ar-SA"/>
        </w:rPr>
      </w:pPr>
      <w:r w:rsidRPr="00622ABE">
        <w:rPr>
          <w:rFonts w:ascii="Times New Roman" w:hAnsi="Times New Roman" w:cs="Times New Roman"/>
          <w:sz w:val="28"/>
          <w:lang w:eastAsia="ar-SA"/>
        </w:rPr>
        <w:t xml:space="preserve">2.14.3. Заявление, поданное через Портал, регистрируется в общем порядке регистрации входящей корреспонденции в Администрации </w:t>
      </w:r>
      <w:r w:rsidRPr="00622ABE">
        <w:rPr>
          <w:rFonts w:ascii="Times New Roman" w:hAnsi="Times New Roman" w:cs="Times New Roman"/>
          <w:sz w:val="28"/>
          <w:szCs w:val="28"/>
          <w:lang w:eastAsia="ar-SA"/>
        </w:rPr>
        <w:t>в день его подачи. Заявление, поданное в нерабочий день, регистрируется не позднее первого рабочего дня, следующего за днем подачи Заявления.</w:t>
      </w:r>
    </w:p>
    <w:p w:rsidR="00622ABE" w:rsidRPr="00622ABE" w:rsidRDefault="00622ABE" w:rsidP="00622ABE">
      <w:pPr>
        <w:pStyle w:val="aa"/>
        <w:spacing w:after="0" w:line="240" w:lineRule="auto"/>
        <w:jc w:val="both"/>
        <w:rPr>
          <w:rFonts w:ascii="Times New Roman" w:hAnsi="Times New Roman" w:cs="Times New Roman"/>
          <w:b/>
          <w:bCs/>
          <w:sz w:val="28"/>
        </w:rPr>
      </w:pPr>
      <w:r w:rsidRPr="00622ABE">
        <w:rPr>
          <w:rFonts w:ascii="Times New Roman" w:hAnsi="Times New Roman" w:cs="Times New Roman"/>
          <w:sz w:val="28"/>
          <w:szCs w:val="28"/>
        </w:rPr>
        <w:t>2.14.4. Дальнейшие процедуры предоставления муниципальной услуги при поступлении заявления в электронной форме осуществляются в соответствии с разделом 3 Регламента.</w:t>
      </w:r>
    </w:p>
    <w:p w:rsidR="00622ABE" w:rsidRPr="00622ABE" w:rsidRDefault="00622ABE" w:rsidP="00622ABE">
      <w:pPr>
        <w:pStyle w:val="aa"/>
        <w:spacing w:after="0" w:line="240" w:lineRule="auto"/>
        <w:jc w:val="both"/>
        <w:rPr>
          <w:rFonts w:ascii="Times New Roman" w:hAnsi="Times New Roman" w:cs="Times New Roman"/>
          <w:b/>
          <w:bCs/>
          <w:sz w:val="28"/>
        </w:rPr>
      </w:pPr>
    </w:p>
    <w:p w:rsidR="00622ABE" w:rsidRPr="00622ABE" w:rsidRDefault="00622ABE" w:rsidP="00C13F2A">
      <w:pPr>
        <w:pStyle w:val="aa"/>
        <w:spacing w:after="0" w:line="240" w:lineRule="auto"/>
        <w:jc w:val="center"/>
        <w:rPr>
          <w:rFonts w:ascii="Times New Roman" w:hAnsi="Times New Roman" w:cs="Times New Roman"/>
          <w:sz w:val="28"/>
          <w:szCs w:val="28"/>
        </w:rPr>
      </w:pPr>
      <w:r w:rsidRPr="00622ABE">
        <w:rPr>
          <w:rFonts w:ascii="Times New Roman" w:hAnsi="Times New Roman" w:cs="Times New Roman"/>
          <w:b/>
          <w:bCs/>
          <w:sz w:val="28"/>
        </w:rPr>
        <w:t>3. Состав, последовательность и сроки выполнения административных процедур, требования к порядку их выполнения</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Последовательность административных процедур при предоставлении муниципальной услуги определена в </w:t>
      </w:r>
      <w:hyperlink w:anchor="Par1117" w:history="1">
        <w:r w:rsidRPr="00622ABE">
          <w:rPr>
            <w:rFonts w:ascii="Times New Roman" w:hAnsi="Times New Roman" w:cs="Times New Roman"/>
            <w:color w:val="0000FF"/>
            <w:sz w:val="28"/>
            <w:szCs w:val="28"/>
          </w:rPr>
          <w:t>блок-схеме</w:t>
        </w:r>
      </w:hyperlink>
      <w:r w:rsidRPr="00622ABE">
        <w:rPr>
          <w:rFonts w:ascii="Times New Roman" w:hAnsi="Times New Roman" w:cs="Times New Roman"/>
          <w:sz w:val="28"/>
          <w:szCs w:val="28"/>
        </w:rPr>
        <w:t xml:space="preserve"> (приложение №1).</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3.1. Заявление о предоставлении земельного участка в аренду проверяется специалистом Администрации на наличие оснований для отказа в приеме заявления, предусмотренных пунктом 2.8 настоящего Регламента. </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В случае отсутствии оснований для отказа  в приеме заявления, заявление регистрируется в Администрации и не позднее двух рабочих дней со дня регистрации  направляется в Уполномоченный орган.</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3.2. Рассмотрение заявлений о предоставлении земельного участка в аренду осуществляется в порядке их поступления </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В случае отсутствия у Заявителя документов, предусмотренных подпунктом 2.6.3 настоящего Регламента, специалист Уполномоченного органа в течение 3 (трех) рабочих дней с момента поступления на рассмотрение документов запрашивает их в </w:t>
      </w:r>
      <w:r w:rsidRPr="00622ABE">
        <w:rPr>
          <w:rFonts w:ascii="Times New Roman" w:hAnsi="Times New Roman" w:cs="Times New Roman"/>
          <w:sz w:val="28"/>
          <w:szCs w:val="28"/>
        </w:rPr>
        <w:lastRenderedPageBreak/>
        <w:t>рамках межведомственного информационного взаимодействия путем направления межведомственного запроса, оформленного в установленном порядке.</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Документы, поступившие в порядке межведомственного информационного взаимодействия, приобщаются к заявлению.</w:t>
      </w:r>
    </w:p>
    <w:p w:rsidR="00622ABE" w:rsidRPr="00622ABE" w:rsidRDefault="00622ABE"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color w:val="FF0000"/>
          <w:sz w:val="28"/>
          <w:szCs w:val="28"/>
        </w:rPr>
      </w:pPr>
      <w:r w:rsidRPr="00622ABE">
        <w:rPr>
          <w:rFonts w:ascii="Times New Roman" w:hAnsi="Times New Roman" w:cs="Times New Roman"/>
          <w:sz w:val="28"/>
          <w:szCs w:val="28"/>
        </w:rPr>
        <w:t>3.3. При наличии оснований, предусмотренных подпунктом 2.9.1. настоящего Регламента специалист Уполномоченного органа в течение 10 рабочих дней со дня регистрации заявления о предоставлении муниципальной услуги возвращает заявление Заявителю с указанием причин возврата.</w:t>
      </w:r>
    </w:p>
    <w:p w:rsidR="00622ABE" w:rsidRPr="00622ABE" w:rsidRDefault="00622ABE" w:rsidP="00622ABE">
      <w:pPr>
        <w:pStyle w:val="aa"/>
        <w:spacing w:after="0" w:line="240" w:lineRule="auto"/>
        <w:jc w:val="both"/>
        <w:rPr>
          <w:rFonts w:ascii="Times New Roman" w:hAnsi="Times New Roman" w:cs="Times New Roman"/>
          <w:color w:val="FF0000"/>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3.4. При поступлении заявления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и при отсутствии оснований для отказа в рассмотрении заявления, предусмотренных подпунктом 2.9.1. настоящего Регламента, Уполномоченный орган в течение 15 (пятнадцати) календарных дней со дня поступления заявления обеспечивает опубликование извещения о предоставлении земельного участка для указанных в заявлении целей в соответствии с пунктами  2, 3 статьи 39.18 Земельного Кодекса РФ и в порядке, установленном для официального опубликования (обнародования) муниципальных правовых актов Уставом муниципального образования «Родниковский муниципальный район».</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Извещение о предоставлении земельного участка размещается на официальном сайте </w:t>
      </w:r>
      <w:hyperlink r:id="rId52" w:history="1">
        <w:r w:rsidRPr="00622ABE">
          <w:rPr>
            <w:rFonts w:ascii="Times New Roman" w:hAnsi="Times New Roman" w:cs="Times New Roman"/>
            <w:color w:val="0000FF"/>
            <w:sz w:val="28"/>
            <w:u w:val="single"/>
            <w:lang w:val="en-US"/>
          </w:rPr>
          <w:t>www</w:t>
        </w:r>
        <w:r w:rsidRPr="00622ABE">
          <w:rPr>
            <w:rFonts w:ascii="Times New Roman" w:hAnsi="Times New Roman" w:cs="Times New Roman"/>
            <w:color w:val="0000FF"/>
            <w:sz w:val="28"/>
            <w:u w:val="single"/>
          </w:rPr>
          <w:t>.</w:t>
        </w:r>
        <w:r w:rsidRPr="00622ABE">
          <w:rPr>
            <w:rFonts w:ascii="Times New Roman" w:hAnsi="Times New Roman" w:cs="Times New Roman"/>
            <w:color w:val="0000FF"/>
            <w:sz w:val="28"/>
            <w:u w:val="single"/>
            <w:lang w:val="en-US"/>
          </w:rPr>
          <w:t>torgi</w:t>
        </w:r>
        <w:r w:rsidRPr="00622ABE">
          <w:rPr>
            <w:rFonts w:ascii="Times New Roman" w:hAnsi="Times New Roman" w:cs="Times New Roman"/>
            <w:color w:val="0000FF"/>
            <w:sz w:val="28"/>
            <w:u w:val="single"/>
          </w:rPr>
          <w:t>.</w:t>
        </w:r>
        <w:r w:rsidRPr="00622ABE">
          <w:rPr>
            <w:rFonts w:ascii="Times New Roman" w:hAnsi="Times New Roman" w:cs="Times New Roman"/>
            <w:color w:val="0000FF"/>
            <w:sz w:val="28"/>
            <w:u w:val="single"/>
            <w:lang w:val="en-US"/>
          </w:rPr>
          <w:t>gov</w:t>
        </w:r>
        <w:r w:rsidRPr="00622ABE">
          <w:rPr>
            <w:rFonts w:ascii="Times New Roman" w:hAnsi="Times New Roman" w:cs="Times New Roman"/>
            <w:color w:val="0000FF"/>
            <w:sz w:val="28"/>
            <w:u w:val="single"/>
          </w:rPr>
          <w:t>.</w:t>
        </w:r>
        <w:r w:rsidRPr="00622ABE">
          <w:rPr>
            <w:rFonts w:ascii="Times New Roman" w:hAnsi="Times New Roman" w:cs="Times New Roman"/>
            <w:color w:val="0000FF"/>
            <w:sz w:val="28"/>
            <w:u w:val="single"/>
            <w:lang w:val="en-US"/>
          </w:rPr>
          <w:t>ru</w:t>
        </w:r>
      </w:hyperlink>
      <w:r w:rsidRPr="00622ABE">
        <w:rPr>
          <w:rFonts w:ascii="Times New Roman" w:hAnsi="Times New Roman" w:cs="Times New Roman"/>
          <w:sz w:val="28"/>
          <w:szCs w:val="28"/>
        </w:rPr>
        <w:t>, официальном сайте муниципального образования «Родниковский муниципальный район (</w:t>
      </w:r>
      <w:hyperlink r:id="rId53" w:history="1">
        <w:r w:rsidRPr="00622ABE">
          <w:rPr>
            <w:rFonts w:ascii="Times New Roman" w:hAnsi="Times New Roman" w:cs="Times New Roman"/>
            <w:color w:val="0000FF"/>
            <w:sz w:val="28"/>
            <w:u w:val="single"/>
            <w:lang w:val="en-US"/>
          </w:rPr>
          <w:t>www</w:t>
        </w:r>
        <w:r w:rsidRPr="00622ABE">
          <w:rPr>
            <w:rFonts w:ascii="Times New Roman" w:hAnsi="Times New Roman" w:cs="Times New Roman"/>
            <w:color w:val="0000FF"/>
            <w:sz w:val="28"/>
            <w:u w:val="single"/>
          </w:rPr>
          <w:t>.</w:t>
        </w:r>
        <w:r w:rsidRPr="00622ABE">
          <w:rPr>
            <w:rFonts w:ascii="Times New Roman" w:hAnsi="Times New Roman" w:cs="Times New Roman"/>
            <w:color w:val="0000FF"/>
            <w:sz w:val="28"/>
            <w:u w:val="single"/>
            <w:lang w:val="en-US"/>
          </w:rPr>
          <w:t>rodniki</w:t>
        </w:r>
        <w:r w:rsidRPr="00622ABE">
          <w:rPr>
            <w:rFonts w:ascii="Times New Roman" w:hAnsi="Times New Roman" w:cs="Times New Roman"/>
            <w:color w:val="0000FF"/>
            <w:sz w:val="28"/>
            <w:u w:val="single"/>
          </w:rPr>
          <w:t>-37.</w:t>
        </w:r>
        <w:r w:rsidRPr="00622ABE">
          <w:rPr>
            <w:rFonts w:ascii="Times New Roman" w:hAnsi="Times New Roman" w:cs="Times New Roman"/>
            <w:color w:val="0000FF"/>
            <w:sz w:val="28"/>
            <w:u w:val="single"/>
            <w:lang w:val="en-US"/>
          </w:rPr>
          <w:t>ru</w:t>
        </w:r>
      </w:hyperlink>
      <w:r w:rsidRPr="00622ABE">
        <w:rPr>
          <w:rFonts w:ascii="Times New Roman" w:hAnsi="Times New Roman" w:cs="Times New Roman"/>
          <w:sz w:val="28"/>
          <w:szCs w:val="28"/>
        </w:rPr>
        <w:t>), и публикуется в информационном бюллетене «Сборник нормативных актов Родниковского района.</w:t>
      </w:r>
    </w:p>
    <w:p w:rsidR="00622ABE" w:rsidRPr="00622ABE" w:rsidRDefault="00622ABE" w:rsidP="00622ABE">
      <w:pPr>
        <w:pStyle w:val="aa"/>
        <w:spacing w:after="0" w:line="240" w:lineRule="auto"/>
        <w:jc w:val="both"/>
        <w:rPr>
          <w:rFonts w:ascii="Times New Roman" w:hAnsi="Times New Roman" w:cs="Times New Roman"/>
          <w:sz w:val="16"/>
          <w:szCs w:val="16"/>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3.5. По результатам рассмотрения и проверки заявления и приложенных к нему документов Уполномоченный орган осуществляет одно из следующих действий:</w:t>
      </w:r>
    </w:p>
    <w:p w:rsidR="00622ABE" w:rsidRPr="00622ABE" w:rsidRDefault="00622ABE" w:rsidP="00622ABE">
      <w:pPr>
        <w:pStyle w:val="aa"/>
        <w:spacing w:after="0" w:line="240" w:lineRule="auto"/>
        <w:jc w:val="both"/>
        <w:rPr>
          <w:rFonts w:ascii="Times New Roman" w:hAnsi="Times New Roman" w:cs="Times New Roman"/>
          <w:sz w:val="16"/>
          <w:szCs w:val="16"/>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3.5.1.Осуществляет подготовку мотивированного Решения об отказе в предоставлении земельного участка в аренду без проведения торгов:</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при наличии оснований для отказа в предоставлении муниципальной услуги, предусмотренных подпунктом  2.9.2 настоящего Регламента;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 в случае поступления в течение 30 (тридцати) календарных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намерении участвовать в аукционе. </w:t>
      </w:r>
    </w:p>
    <w:p w:rsidR="00622ABE" w:rsidRPr="00622ABE" w:rsidRDefault="00622ABE" w:rsidP="00622ABE">
      <w:pPr>
        <w:pStyle w:val="aa"/>
        <w:spacing w:after="0" w:line="240" w:lineRule="auto"/>
        <w:jc w:val="both"/>
        <w:rPr>
          <w:rFonts w:ascii="Times New Roman" w:hAnsi="Times New Roman" w:cs="Times New Roman"/>
          <w:sz w:val="16"/>
          <w:szCs w:val="16"/>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3.5.2. Обеспечивает подготовку Решения (постановления) Администрации о предоставлении в аренду земельного участка и проекта договора аренды земельного участка: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lastRenderedPageBreak/>
        <w:t>- при отсутствии оснований для отказа в предоставлении муниципальной услуги, предусмотренных пунктом 2.9.2 Регламента;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если по истечении 30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заявления иных граждан, крестьянских (фермерских) хозяйств о намерении участвовать в аукционе не поступили.</w:t>
      </w:r>
    </w:p>
    <w:p w:rsidR="00622ABE" w:rsidRPr="00622ABE" w:rsidRDefault="00622ABE" w:rsidP="00622ABE">
      <w:pPr>
        <w:pStyle w:val="aa"/>
        <w:spacing w:after="0" w:line="240" w:lineRule="auto"/>
        <w:jc w:val="both"/>
        <w:rPr>
          <w:rFonts w:ascii="Times New Roman" w:hAnsi="Times New Roman" w:cs="Times New Roman"/>
          <w:color w:val="FF0000"/>
          <w:sz w:val="16"/>
          <w:szCs w:val="16"/>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3.6. Решение (постановление) Администрации о предоставлении земельного участка, проект договора аренды, либо отказ в предоставлении  муниципальной услуги, либо отказ в рассмотрении заявления и возврате документов заявителю направляются Заявителю способами, указанными в заявлении: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в виде бумажного документа при личном обращении в Уполномоченный орган, в соответствии с графиком работы Уполномоченного органа в соответствии с п.2.2 Регламента;</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 по адресу, указанному в заявлении о предоставлении муниципальной услуги;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в виде образа документа в электронной форме в формате PDF, который направляется заявителю Уполномоченным органом через интернет-порталы государственных и муниципальных услуг;</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в виде образа документа в электронной форме в формате PDF, который направляется заявителю Уполномоченным органом посредством электронной почты, в случае, если данный способ получения результата услуги указан в заявлении.</w:t>
      </w:r>
    </w:p>
    <w:p w:rsidR="00622ABE" w:rsidRPr="00622ABE" w:rsidRDefault="00622ABE" w:rsidP="00622ABE">
      <w:pPr>
        <w:pStyle w:val="aa"/>
        <w:spacing w:after="0" w:line="240" w:lineRule="auto"/>
        <w:jc w:val="both"/>
        <w:rPr>
          <w:rFonts w:ascii="Times New Roman" w:hAnsi="Times New Roman" w:cs="Times New Roman"/>
          <w:b/>
          <w:bCs/>
          <w:sz w:val="16"/>
          <w:szCs w:val="16"/>
        </w:rPr>
      </w:pPr>
    </w:p>
    <w:p w:rsidR="00622ABE" w:rsidRDefault="00622ABE" w:rsidP="00C13F2A">
      <w:pPr>
        <w:pStyle w:val="aa"/>
        <w:spacing w:after="0" w:line="240" w:lineRule="auto"/>
        <w:jc w:val="center"/>
        <w:rPr>
          <w:rFonts w:ascii="Times New Roman" w:hAnsi="Times New Roman" w:cs="Times New Roman"/>
          <w:b/>
          <w:bCs/>
          <w:sz w:val="28"/>
        </w:rPr>
      </w:pPr>
      <w:r w:rsidRPr="00622ABE">
        <w:rPr>
          <w:rFonts w:ascii="Times New Roman" w:hAnsi="Times New Roman" w:cs="Times New Roman"/>
          <w:b/>
          <w:bCs/>
          <w:sz w:val="28"/>
        </w:rPr>
        <w:t>4. Формы контроля за исполнением административного регламента</w:t>
      </w:r>
    </w:p>
    <w:p w:rsidR="00C13F2A" w:rsidRPr="00622ABE" w:rsidRDefault="00C13F2A" w:rsidP="00622ABE">
      <w:pPr>
        <w:pStyle w:val="aa"/>
        <w:spacing w:after="0" w:line="240" w:lineRule="auto"/>
        <w:jc w:val="both"/>
        <w:rPr>
          <w:rFonts w:ascii="Times New Roman" w:hAnsi="Times New Roman" w:cs="Times New Roman"/>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4.1. Текущий контроль за соблюдением и исполнением ответственными сотрудниками Уполномоченного органа последовательности действий, определенных настоящим административным регламентом, осуществляется руководителем Уполномоченного органа.     </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4.2. Сотрудники Уполномоченного органа,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    </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содержащих жалобы на решения, действия (бездействие) должностных лиц.    </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lastRenderedPageBreak/>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22ABE" w:rsidRPr="00622ABE" w:rsidRDefault="00622ABE" w:rsidP="00622ABE">
      <w:pPr>
        <w:pStyle w:val="aa"/>
        <w:spacing w:after="0" w:line="240" w:lineRule="auto"/>
        <w:jc w:val="both"/>
        <w:rPr>
          <w:rFonts w:ascii="Times New Roman" w:hAnsi="Times New Roman" w:cs="Times New Roman"/>
          <w:b/>
          <w:bCs/>
          <w:sz w:val="16"/>
          <w:szCs w:val="16"/>
        </w:rPr>
      </w:pPr>
    </w:p>
    <w:p w:rsidR="00622ABE" w:rsidRPr="00622ABE" w:rsidRDefault="00622ABE" w:rsidP="00C13F2A">
      <w:pPr>
        <w:pStyle w:val="aa"/>
        <w:spacing w:after="0" w:line="240" w:lineRule="auto"/>
        <w:jc w:val="center"/>
        <w:rPr>
          <w:rFonts w:ascii="Times New Roman" w:hAnsi="Times New Roman" w:cs="Times New Roman"/>
          <w:sz w:val="28"/>
          <w:szCs w:val="28"/>
        </w:rPr>
      </w:pPr>
      <w:r w:rsidRPr="00622ABE">
        <w:rPr>
          <w:rStyle w:val="a8"/>
          <w:rFonts w:ascii="Times New Roman" w:hAnsi="Times New Roman" w:cs="Times New Roman"/>
          <w:sz w:val="28"/>
          <w:szCs w:val="28"/>
        </w:rPr>
        <w:t>5. Досудебный (внесудебный) порядок обжалования решений и действий (бездействий) органа, предоставляющего муниципальную услугу, а также должностных лиц или муниципальных служащих</w:t>
      </w:r>
    </w:p>
    <w:p w:rsidR="00622ABE" w:rsidRPr="00622ABE" w:rsidRDefault="00622ABE" w:rsidP="00622ABE">
      <w:pPr>
        <w:pStyle w:val="aa"/>
        <w:spacing w:after="0" w:line="240" w:lineRule="auto"/>
        <w:jc w:val="both"/>
        <w:rPr>
          <w:rFonts w:ascii="Times New Roman" w:hAnsi="Times New Roman" w:cs="Times New Roman"/>
          <w:sz w:val="16"/>
          <w:szCs w:val="16"/>
        </w:rPr>
      </w:pPr>
    </w:p>
    <w:p w:rsidR="00622ABE" w:rsidRPr="00622ABE" w:rsidRDefault="00622ABE" w:rsidP="00622ABE">
      <w:pPr>
        <w:pStyle w:val="aa"/>
        <w:spacing w:after="0" w:line="240" w:lineRule="auto"/>
        <w:jc w:val="both"/>
        <w:rPr>
          <w:rFonts w:ascii="Times New Roman" w:hAnsi="Times New Roman" w:cs="Times New Roman"/>
          <w:b/>
          <w:bCs/>
          <w:sz w:val="28"/>
          <w:szCs w:val="28"/>
        </w:rPr>
      </w:pPr>
      <w:r w:rsidRPr="00622ABE">
        <w:rPr>
          <w:rFonts w:ascii="Times New Roman" w:hAnsi="Times New Roman" w:cs="Times New Roman"/>
          <w:b/>
          <w:bCs/>
          <w:sz w:val="28"/>
          <w:szCs w:val="28"/>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27.07.2010г. №210-ФЗ «Об организации предоставления государственных или муниципальных услуг» (далее – Закон №210-ФЗ), или их работников.</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Заявитель может обратиться с жалобой в том числе в следующих случаях:</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54" w:history="1">
        <w:r w:rsidRPr="00622ABE">
          <w:rPr>
            <w:rFonts w:ascii="Times New Roman" w:hAnsi="Times New Roman" w:cs="Times New Roman"/>
            <w:color w:val="0000FF"/>
            <w:sz w:val="28"/>
            <w:szCs w:val="28"/>
          </w:rPr>
          <w:t>статье 15.1</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5" w:history="1">
        <w:r w:rsidRPr="00622ABE">
          <w:rPr>
            <w:rFonts w:ascii="Times New Roman" w:hAnsi="Times New Roman" w:cs="Times New Roman"/>
            <w:color w:val="0000FF"/>
            <w:sz w:val="28"/>
            <w:szCs w:val="28"/>
          </w:rPr>
          <w:t>частью 1.3 статьи 16</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6" w:history="1">
        <w:r w:rsidRPr="00622ABE">
          <w:rPr>
            <w:rFonts w:ascii="Times New Roman" w:hAnsi="Times New Roman" w:cs="Times New Roman"/>
            <w:color w:val="0000FF"/>
            <w:sz w:val="28"/>
            <w:szCs w:val="28"/>
          </w:rPr>
          <w:t>частью 1.3 статьи 16</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57" w:history="1">
        <w:r w:rsidRPr="00622ABE">
          <w:rPr>
            <w:rFonts w:ascii="Times New Roman" w:hAnsi="Times New Roman" w:cs="Times New Roman"/>
            <w:color w:val="0000FF"/>
            <w:sz w:val="28"/>
            <w:szCs w:val="28"/>
          </w:rPr>
          <w:t>частью 1.1 статьи 16</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8" w:history="1">
        <w:r w:rsidRPr="00622ABE">
          <w:rPr>
            <w:rFonts w:ascii="Times New Roman" w:hAnsi="Times New Roman" w:cs="Times New Roman"/>
            <w:color w:val="0000FF"/>
            <w:sz w:val="28"/>
            <w:szCs w:val="28"/>
          </w:rPr>
          <w:t>частью 1.3 статьи 16</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9" w:history="1">
        <w:r w:rsidRPr="00622ABE">
          <w:rPr>
            <w:rFonts w:ascii="Times New Roman" w:hAnsi="Times New Roman" w:cs="Times New Roman"/>
            <w:color w:val="0000FF"/>
            <w:sz w:val="28"/>
            <w:szCs w:val="28"/>
          </w:rPr>
          <w:t>частью 1.3 статьи 16</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0" w:history="1">
        <w:r w:rsidRPr="00622ABE">
          <w:rPr>
            <w:rFonts w:ascii="Times New Roman" w:hAnsi="Times New Roman" w:cs="Times New Roman"/>
            <w:color w:val="0000FF"/>
            <w:sz w:val="28"/>
            <w:szCs w:val="28"/>
          </w:rPr>
          <w:t>пунктом 4 части 1 статьи 7</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1" w:history="1">
        <w:r w:rsidRPr="00622ABE">
          <w:rPr>
            <w:rFonts w:ascii="Times New Roman" w:hAnsi="Times New Roman" w:cs="Times New Roman"/>
            <w:color w:val="0000FF"/>
            <w:sz w:val="28"/>
            <w:szCs w:val="28"/>
          </w:rPr>
          <w:t>частью 1.3 статьи 16</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w:t>
      </w:r>
    </w:p>
    <w:p w:rsidR="00622ABE" w:rsidRPr="00622ABE" w:rsidRDefault="00622ABE" w:rsidP="00622ABE">
      <w:pPr>
        <w:pStyle w:val="aa"/>
        <w:spacing w:after="0" w:line="240" w:lineRule="auto"/>
        <w:jc w:val="both"/>
        <w:rPr>
          <w:rFonts w:ascii="Times New Roman" w:hAnsi="Times New Roman" w:cs="Times New Roman"/>
          <w:b/>
          <w:bCs/>
          <w:sz w:val="16"/>
          <w:szCs w:val="16"/>
        </w:rPr>
      </w:pPr>
    </w:p>
    <w:p w:rsidR="00622ABE" w:rsidRDefault="00622ABE" w:rsidP="00C13F2A">
      <w:pPr>
        <w:pStyle w:val="aa"/>
        <w:spacing w:after="0" w:line="240" w:lineRule="auto"/>
        <w:jc w:val="center"/>
        <w:rPr>
          <w:rFonts w:ascii="Times New Roman" w:hAnsi="Times New Roman" w:cs="Times New Roman"/>
          <w:b/>
          <w:bCs/>
          <w:sz w:val="28"/>
          <w:szCs w:val="28"/>
        </w:rPr>
      </w:pPr>
      <w:r w:rsidRPr="00622ABE">
        <w:rPr>
          <w:rFonts w:ascii="Times New Roman" w:hAnsi="Times New Roman" w:cs="Times New Roman"/>
          <w:b/>
          <w:bCs/>
          <w:sz w:val="28"/>
          <w:szCs w:val="28"/>
        </w:rPr>
        <w:t>5.2. Общие требования к порядку подачи и рассмотрения жалобы</w:t>
      </w:r>
    </w:p>
    <w:p w:rsidR="00C13F2A" w:rsidRPr="00622ABE" w:rsidRDefault="00C13F2A" w:rsidP="00622ABE">
      <w:pPr>
        <w:pStyle w:val="aa"/>
        <w:spacing w:after="0" w:line="240" w:lineRule="auto"/>
        <w:jc w:val="both"/>
        <w:rPr>
          <w:rFonts w:ascii="Times New Roman" w:hAnsi="Times New Roman" w:cs="Times New Roman"/>
          <w:b/>
          <w:bCs/>
          <w:sz w:val="28"/>
          <w:szCs w:val="28"/>
        </w:rPr>
      </w:pP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w:t>
      </w:r>
      <w:r w:rsidRPr="00622ABE">
        <w:rPr>
          <w:rFonts w:ascii="Times New Roman" w:hAnsi="Times New Roman" w:cs="Times New Roman"/>
          <w:sz w:val="28"/>
          <w:szCs w:val="28"/>
        </w:rPr>
        <w:lastRenderedPageBreak/>
        <w:t xml:space="preserve">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2" w:history="1">
        <w:r w:rsidRPr="00622ABE">
          <w:rPr>
            <w:rFonts w:ascii="Times New Roman" w:hAnsi="Times New Roman" w:cs="Times New Roman"/>
            <w:color w:val="0000FF"/>
            <w:sz w:val="28"/>
            <w:szCs w:val="28"/>
          </w:rPr>
          <w:t>частью 1.1 статьи 16</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3" w:history="1">
        <w:r w:rsidRPr="00622ABE">
          <w:rPr>
            <w:rFonts w:ascii="Times New Roman" w:hAnsi="Times New Roman" w:cs="Times New Roman"/>
            <w:color w:val="0000FF"/>
            <w:sz w:val="28"/>
            <w:szCs w:val="28"/>
          </w:rPr>
          <w:t>частью 1.1 статьи 16</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 подаются руководителям этих организаций.</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64" w:history="1">
        <w:r w:rsidRPr="00622ABE">
          <w:rPr>
            <w:rFonts w:ascii="Times New Roman" w:hAnsi="Times New Roman" w:cs="Times New Roman"/>
            <w:color w:val="0000FF"/>
            <w:sz w:val="28"/>
            <w:szCs w:val="28"/>
          </w:rPr>
          <w:t>частью 1.1 статьи 16</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3.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65" w:history="1">
        <w:r w:rsidRPr="00622ABE">
          <w:rPr>
            <w:rFonts w:ascii="Times New Roman" w:hAnsi="Times New Roman" w:cs="Times New Roman"/>
            <w:color w:val="0000FF"/>
            <w:sz w:val="28"/>
            <w:szCs w:val="28"/>
          </w:rPr>
          <w:t>частью 2 статьи 6</w:t>
        </w:r>
      </w:hyperlink>
      <w:r w:rsidRPr="00622ABE">
        <w:rPr>
          <w:rFonts w:ascii="Times New Roman" w:hAnsi="Times New Roman" w:cs="Times New Roman"/>
          <w:sz w:val="28"/>
          <w:szCs w:val="28"/>
        </w:rPr>
        <w:t xml:space="preserve"> Градостроительного кодекса Российской Федерации, может быть подана такими </w:t>
      </w:r>
      <w:r w:rsidRPr="00622ABE">
        <w:rPr>
          <w:rFonts w:ascii="Times New Roman" w:hAnsi="Times New Roman" w:cs="Times New Roman"/>
          <w:sz w:val="28"/>
          <w:szCs w:val="28"/>
        </w:rPr>
        <w:lastRenderedPageBreak/>
        <w:t xml:space="preserve">лицами в порядке, установленном настоящей статьей, либо в порядке, установленном антимонопольным </w:t>
      </w:r>
      <w:hyperlink r:id="rId66" w:history="1">
        <w:r w:rsidRPr="00622ABE">
          <w:rPr>
            <w:rFonts w:ascii="Times New Roman" w:hAnsi="Times New Roman" w:cs="Times New Roman"/>
            <w:color w:val="0000FF"/>
            <w:sz w:val="28"/>
            <w:szCs w:val="28"/>
          </w:rPr>
          <w:t>законодательством</w:t>
        </w:r>
      </w:hyperlink>
      <w:r w:rsidRPr="00622ABE">
        <w:rPr>
          <w:rFonts w:ascii="Times New Roman" w:hAnsi="Times New Roman" w:cs="Times New Roman"/>
          <w:sz w:val="28"/>
          <w:szCs w:val="28"/>
        </w:rPr>
        <w:t xml:space="preserve"> Российской Федерации, в антимонопольный орган.</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5. Жалоба должна содержать:</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67" w:history="1">
        <w:r w:rsidRPr="00622ABE">
          <w:rPr>
            <w:rFonts w:ascii="Times New Roman" w:hAnsi="Times New Roman" w:cs="Times New Roman"/>
            <w:color w:val="0000FF"/>
            <w:sz w:val="28"/>
            <w:szCs w:val="28"/>
          </w:rPr>
          <w:t>частью 1.1 статьи 16</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68" w:history="1">
        <w:r w:rsidRPr="00622ABE">
          <w:rPr>
            <w:rFonts w:ascii="Times New Roman" w:hAnsi="Times New Roman" w:cs="Times New Roman"/>
            <w:color w:val="0000FF"/>
            <w:sz w:val="28"/>
            <w:szCs w:val="28"/>
          </w:rPr>
          <w:t>частью 1.1 статьи 16</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 их работников;</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69" w:history="1">
        <w:r w:rsidRPr="00622ABE">
          <w:rPr>
            <w:rFonts w:ascii="Times New Roman" w:hAnsi="Times New Roman" w:cs="Times New Roman"/>
            <w:color w:val="0000FF"/>
            <w:sz w:val="28"/>
            <w:szCs w:val="28"/>
          </w:rPr>
          <w:t>частью 1.1 статьи 16</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70" w:history="1">
        <w:r w:rsidRPr="00622ABE">
          <w:rPr>
            <w:rFonts w:ascii="Times New Roman" w:hAnsi="Times New Roman" w:cs="Times New Roman"/>
            <w:color w:val="0000FF"/>
            <w:sz w:val="28"/>
            <w:szCs w:val="28"/>
          </w:rPr>
          <w:t>частью 1.1 статьи 16</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71" w:history="1">
        <w:r w:rsidRPr="00622ABE">
          <w:rPr>
            <w:rFonts w:ascii="Times New Roman" w:hAnsi="Times New Roman" w:cs="Times New Roman"/>
            <w:color w:val="0000FF"/>
            <w:sz w:val="28"/>
            <w:szCs w:val="28"/>
          </w:rPr>
          <w:t>частью 1.1 статьи 16</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7. По результатам рассмотрения жалобы принимается одно из следующих решений:</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2) в удовлетворении жалобы отказывается.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8. Не позднее дня, следующего за днем принятия решения, указанного в </w:t>
      </w:r>
      <w:hyperlink w:anchor="Par47" w:history="1">
        <w:r w:rsidRPr="00622ABE">
          <w:rPr>
            <w:rFonts w:ascii="Times New Roman" w:hAnsi="Times New Roman" w:cs="Times New Roman"/>
            <w:color w:val="0000FF"/>
            <w:sz w:val="28"/>
            <w:szCs w:val="28"/>
          </w:rPr>
          <w:t>части 7</w:t>
        </w:r>
      </w:hyperlink>
      <w:r w:rsidRPr="00622ABE">
        <w:rPr>
          <w:rFonts w:ascii="Times New Roman" w:hAnsi="Times New Roman" w:cs="Times New Roman"/>
          <w:sz w:val="28"/>
          <w:szCs w:val="28"/>
        </w:rP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8.1. В случае признания жалобы подлежащей удовлетворению в ответе заявителю, указанном в </w:t>
      </w:r>
      <w:hyperlink w:anchor="Par51" w:history="1">
        <w:r w:rsidRPr="00622ABE">
          <w:rPr>
            <w:rFonts w:ascii="Times New Roman" w:hAnsi="Times New Roman" w:cs="Times New Roman"/>
            <w:color w:val="0000FF"/>
            <w:sz w:val="28"/>
            <w:szCs w:val="28"/>
          </w:rPr>
          <w:t>части 8</w:t>
        </w:r>
      </w:hyperlink>
      <w:r w:rsidRPr="00622ABE">
        <w:rPr>
          <w:rFonts w:ascii="Times New Roman" w:hAnsi="Times New Roman" w:cs="Times New Roman"/>
          <w:sz w:val="28"/>
          <w:szCs w:val="28"/>
        </w:rPr>
        <w:t xml:space="preserve"> настоящего раздела,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72" w:history="1">
        <w:r w:rsidRPr="00622ABE">
          <w:rPr>
            <w:rFonts w:ascii="Times New Roman" w:hAnsi="Times New Roman" w:cs="Times New Roman"/>
            <w:color w:val="0000FF"/>
            <w:sz w:val="28"/>
            <w:szCs w:val="28"/>
          </w:rPr>
          <w:t>частью 1.1 статьи 16</w:t>
        </w:r>
      </w:hyperlink>
      <w:r w:rsidRPr="00622ABE">
        <w:rPr>
          <w:rFonts w:ascii="Times New Roman" w:hAnsi="Times New Roman" w:cs="Times New Roman"/>
          <w:sz w:val="28"/>
          <w:szCs w:val="28"/>
        </w:rPr>
        <w:t xml:space="preserve"> </w:t>
      </w:r>
      <w:r w:rsidRPr="00622ABE">
        <w:rPr>
          <w:rFonts w:ascii="Times New Roman" w:hAnsi="Times New Roman" w:cs="Times New Roman"/>
          <w:bCs/>
          <w:sz w:val="28"/>
          <w:szCs w:val="28"/>
        </w:rPr>
        <w:t>Закона №210-ФЗ</w:t>
      </w:r>
      <w:r w:rsidRPr="00622ABE">
        <w:rPr>
          <w:rFonts w:ascii="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8.2. В случае признания жалобы не подлежащей удовлетворению в ответе заявителю, указанном в </w:t>
      </w:r>
      <w:hyperlink w:anchor="Par51" w:history="1">
        <w:r w:rsidRPr="00622ABE">
          <w:rPr>
            <w:rFonts w:ascii="Times New Roman" w:hAnsi="Times New Roman" w:cs="Times New Roman"/>
            <w:color w:val="0000FF"/>
            <w:sz w:val="28"/>
            <w:szCs w:val="28"/>
          </w:rPr>
          <w:t>части 8</w:t>
        </w:r>
      </w:hyperlink>
      <w:r w:rsidRPr="00622ABE">
        <w:rPr>
          <w:rFonts w:ascii="Times New Roman" w:hAnsi="Times New Roman" w:cs="Times New Roman"/>
          <w:sz w:val="28"/>
          <w:szCs w:val="28"/>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622ABE" w:rsidRPr="00622ABE" w:rsidRDefault="00622ABE" w:rsidP="00622ABE">
      <w:pPr>
        <w:pStyle w:val="aa"/>
        <w:spacing w:after="0" w:line="240" w:lineRule="auto"/>
        <w:jc w:val="both"/>
        <w:rPr>
          <w:rFonts w:ascii="Times New Roman" w:hAnsi="Times New Roman" w:cs="Times New Roman"/>
          <w:sz w:val="28"/>
          <w:szCs w:val="28"/>
        </w:rPr>
      </w:pPr>
      <w:r w:rsidRPr="00622ABE">
        <w:rPr>
          <w:rFonts w:ascii="Times New Roman" w:hAnsi="Times New Roman" w:cs="Times New Roman"/>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25" w:history="1">
        <w:r w:rsidRPr="00622ABE">
          <w:rPr>
            <w:rFonts w:ascii="Times New Roman" w:hAnsi="Times New Roman" w:cs="Times New Roman"/>
            <w:color w:val="0000FF"/>
            <w:sz w:val="28"/>
            <w:szCs w:val="28"/>
          </w:rPr>
          <w:t>частью 1</w:t>
        </w:r>
      </w:hyperlink>
      <w:r w:rsidRPr="00622ABE">
        <w:rPr>
          <w:rFonts w:ascii="Times New Roman" w:hAnsi="Times New Roman" w:cs="Times New Roman"/>
          <w:sz w:val="28"/>
          <w:szCs w:val="28"/>
        </w:rPr>
        <w:t xml:space="preserve"> настоящей статьи, незамедлительно направляют имеющиеся материалы в органы прокуратуры.</w:t>
      </w:r>
    </w:p>
    <w:p w:rsidR="00622ABE" w:rsidRPr="00622ABE" w:rsidRDefault="00622ABE" w:rsidP="00622ABE">
      <w:pPr>
        <w:pStyle w:val="aa"/>
        <w:spacing w:after="0" w:line="240" w:lineRule="auto"/>
        <w:jc w:val="right"/>
        <w:rPr>
          <w:rFonts w:ascii="Times New Roman" w:hAnsi="Times New Roman" w:cs="Times New Roman"/>
          <w:i/>
        </w:rPr>
      </w:pPr>
      <w:r w:rsidRPr="00622ABE">
        <w:rPr>
          <w:rFonts w:ascii="Times New Roman" w:hAnsi="Times New Roman" w:cs="Times New Roman"/>
          <w:sz w:val="28"/>
          <w:szCs w:val="28"/>
        </w:rPr>
        <w:br w:type="page"/>
      </w:r>
      <w:r w:rsidRPr="00622ABE">
        <w:rPr>
          <w:rFonts w:ascii="Times New Roman" w:hAnsi="Times New Roman" w:cs="Times New Roman"/>
          <w:i/>
        </w:rPr>
        <w:lastRenderedPageBreak/>
        <w:t>Приложение №1</w:t>
      </w:r>
    </w:p>
    <w:p w:rsidR="00622ABE" w:rsidRPr="00622ABE" w:rsidRDefault="00622ABE" w:rsidP="00622ABE">
      <w:pPr>
        <w:pStyle w:val="aa"/>
        <w:spacing w:after="0" w:line="240" w:lineRule="auto"/>
        <w:jc w:val="center"/>
        <w:rPr>
          <w:rFonts w:ascii="Times New Roman" w:hAnsi="Times New Roman" w:cs="Times New Roman"/>
          <w:sz w:val="20"/>
          <w:szCs w:val="20"/>
        </w:rPr>
      </w:pPr>
    </w:p>
    <w:p w:rsidR="00622ABE" w:rsidRPr="00622ABE" w:rsidRDefault="00622ABE" w:rsidP="00622ABE">
      <w:pPr>
        <w:pStyle w:val="aa"/>
        <w:spacing w:after="0" w:line="240" w:lineRule="auto"/>
        <w:jc w:val="center"/>
        <w:rPr>
          <w:rFonts w:ascii="Times New Roman" w:hAnsi="Times New Roman" w:cs="Times New Roman"/>
          <w:b/>
          <w:sz w:val="20"/>
          <w:szCs w:val="20"/>
        </w:rPr>
      </w:pPr>
      <w:r w:rsidRPr="00622ABE">
        <w:rPr>
          <w:rFonts w:ascii="Times New Roman" w:hAnsi="Times New Roman" w:cs="Times New Roman"/>
          <w:i/>
          <w:sz w:val="20"/>
          <w:szCs w:val="20"/>
        </w:rPr>
        <w:t xml:space="preserve">БЛОК-СХЕМА </w:t>
      </w:r>
      <w:r w:rsidRPr="00622ABE">
        <w:rPr>
          <w:rFonts w:ascii="Times New Roman" w:hAnsi="Times New Roman" w:cs="Times New Roman"/>
          <w:i/>
          <w:sz w:val="20"/>
          <w:szCs w:val="20"/>
        </w:rPr>
        <w:br/>
        <w:t xml:space="preserve">ПРЕДОСТАВЛЕНИЯ МУНИЦИПАЛЬНОЙ УСЛУГИ </w:t>
      </w:r>
      <w:r w:rsidRPr="00622ABE">
        <w:rPr>
          <w:rFonts w:ascii="Times New Roman" w:hAnsi="Times New Roman" w:cs="Times New Roman"/>
          <w:i/>
          <w:sz w:val="20"/>
          <w:szCs w:val="20"/>
        </w:rPr>
        <w:br/>
      </w:r>
      <w:r w:rsidRPr="00622ABE">
        <w:rPr>
          <w:rFonts w:ascii="Times New Roman" w:hAnsi="Times New Roman" w:cs="Times New Roman"/>
          <w:i/>
          <w:caps/>
          <w:sz w:val="20"/>
          <w:szCs w:val="20"/>
        </w:rPr>
        <w:t>«Предоставление земельного участка, находящегося в государственной или муниципальной собственности, в а без проведения торгов»</w:t>
      </w:r>
      <w:r w:rsidRPr="00622ABE">
        <w:rPr>
          <w:rFonts w:ascii="Times New Roman" w:hAnsi="Times New Roman" w:cs="Times New Roman"/>
          <w:i/>
          <w:sz w:val="28"/>
          <w:szCs w:val="28"/>
        </w:rPr>
        <w:t xml:space="preserve"> </w:t>
      </w:r>
      <w:r w:rsidRPr="00622ABE">
        <w:rPr>
          <w:rFonts w:ascii="Times New Roman" w:hAnsi="Times New Roman" w:cs="Times New Roman"/>
          <w:i/>
          <w:sz w:val="28"/>
          <w:szCs w:val="28"/>
        </w:rPr>
        <w:br/>
      </w: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580CCA" w:rsidP="00622ABE">
      <w:pPr>
        <w:pStyle w:val="aa"/>
        <w:spacing w:after="0" w:line="240" w:lineRule="auto"/>
        <w:rPr>
          <w:rFonts w:ascii="Times New Roman" w:hAnsi="Times New Roman" w:cs="Times New Roman"/>
          <w:sz w:val="20"/>
          <w:szCs w:val="20"/>
        </w:rPr>
      </w:pPr>
      <w:r>
        <w:rPr>
          <w:rFonts w:ascii="Times New Roman" w:hAnsi="Times New Roman" w:cs="Times New Roman"/>
          <w:noProof/>
          <w:sz w:val="20"/>
          <w:szCs w:val="20"/>
        </w:rPr>
        <w:pict>
          <v:group id="_x0000_s1066" style="position:absolute;margin-left:0;margin-top:4.5pt;width:514.35pt;height:508.8pt;z-index:251681792" coordorigin="1134,2735" coordsize="10287,10176">
            <v:shape id="_x0000_s1067" type="#_x0000_t202" style="position:absolute;left:1212;top:2735;width:10182;height:493">
              <v:textbox style="mso-next-textbox:#_x0000_s1067">
                <w:txbxContent>
                  <w:p w:rsidR="00B51956" w:rsidRPr="008654D6" w:rsidRDefault="00B51956" w:rsidP="00622AB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Обращение </w:t>
                    </w:r>
                    <w:r w:rsidRPr="008654D6">
                      <w:rPr>
                        <w:rFonts w:ascii="Times New Roman" w:hAnsi="Times New Roman" w:cs="Times New Roman"/>
                        <w:sz w:val="24"/>
                        <w:szCs w:val="24"/>
                      </w:rPr>
                      <w:t>заявител</w:t>
                    </w:r>
                    <w:r>
                      <w:rPr>
                        <w:rFonts w:ascii="Times New Roman" w:hAnsi="Times New Roman" w:cs="Times New Roman"/>
                        <w:sz w:val="24"/>
                        <w:szCs w:val="24"/>
                      </w:rPr>
                      <w:t>я</w:t>
                    </w:r>
                    <w:r w:rsidRPr="008654D6">
                      <w:rPr>
                        <w:rFonts w:ascii="Times New Roman" w:hAnsi="Times New Roman" w:cs="Times New Roman"/>
                        <w:sz w:val="24"/>
                        <w:szCs w:val="24"/>
                      </w:rPr>
                      <w:t xml:space="preserve"> с заявлением и комплектом документов</w:t>
                    </w:r>
                  </w:p>
                </w:txbxContent>
              </v:textbox>
            </v:shape>
            <v:shape id="_x0000_s1068" type="#_x0000_t32" style="position:absolute;left:6354;top:3228;width:12;height:451" o:connectortype="straight">
              <v:stroke endarrow="block"/>
            </v:shape>
            <v:shape id="_x0000_s1069" type="#_x0000_t202" style="position:absolute;left:1212;top:3679;width:10182;height:479">
              <v:textbox style="mso-next-textbox:#_x0000_s1069">
                <w:txbxContent>
                  <w:p w:rsidR="00B51956" w:rsidRPr="00D30989" w:rsidRDefault="00B51956" w:rsidP="00622ABE">
                    <w:pPr>
                      <w:jc w:val="center"/>
                    </w:pPr>
                    <w:r w:rsidRPr="008654D6">
                      <w:t xml:space="preserve">             </w:t>
                    </w:r>
                    <w:r w:rsidRPr="00D30989">
                      <w:t>Прием и регистрация заявления и документов</w:t>
                    </w:r>
                  </w:p>
                </w:txbxContent>
              </v:textbox>
            </v:shape>
            <v:shape id="_x0000_s1070" type="#_x0000_t32" style="position:absolute;left:6354;top:6031;width:0;height:580" o:connectortype="straight">
              <v:stroke endarrow="block"/>
            </v:shape>
            <v:shape id="_x0000_s1071" type="#_x0000_t202" style="position:absolute;left:3834;top:6611;width:5040;height:1620">
              <v:stroke dashstyle="dash"/>
              <v:textbox style="mso-next-textbox:#_x0000_s1071">
                <w:txbxContent>
                  <w:p w:rsidR="00B51956" w:rsidRPr="008654D6" w:rsidRDefault="00B51956" w:rsidP="00622ABE">
                    <w:pPr>
                      <w:pStyle w:val="ConsPlusNonformat"/>
                      <w:jc w:val="center"/>
                      <w:rPr>
                        <w:rFonts w:ascii="Times New Roman" w:hAnsi="Times New Roman" w:cs="Times New Roman"/>
                      </w:rPr>
                    </w:pPr>
                    <w:r>
                      <w:rPr>
                        <w:rFonts w:ascii="Times New Roman" w:hAnsi="Times New Roman" w:cs="Times New Roman"/>
                        <w:sz w:val="24"/>
                        <w:szCs w:val="24"/>
                      </w:rPr>
                      <w:t>Подготовка отказа в рассмотрении заявления п</w:t>
                    </w:r>
                    <w:r w:rsidRPr="008654D6">
                      <w:rPr>
                        <w:rFonts w:ascii="Times New Roman" w:hAnsi="Times New Roman" w:cs="Times New Roman"/>
                        <w:sz w:val="24"/>
                        <w:szCs w:val="24"/>
                      </w:rPr>
                      <w:t xml:space="preserve">ри </w:t>
                    </w:r>
                    <w:r>
                      <w:rPr>
                        <w:rFonts w:ascii="Times New Roman" w:hAnsi="Times New Roman" w:cs="Times New Roman"/>
                        <w:sz w:val="24"/>
                        <w:szCs w:val="24"/>
                      </w:rPr>
                      <w:t xml:space="preserve">наличии оснований </w:t>
                    </w:r>
                    <w:r>
                      <w:rPr>
                        <w:rFonts w:ascii="Times New Roman" w:hAnsi="Times New Roman" w:cs="Times New Roman"/>
                        <w:sz w:val="24"/>
                        <w:szCs w:val="24"/>
                      </w:rPr>
                      <w:br/>
                      <w:t>(п. 2.9.1. Регламента).</w:t>
                    </w:r>
                    <w:r>
                      <w:rPr>
                        <w:rFonts w:ascii="Times New Roman" w:hAnsi="Times New Roman" w:cs="Times New Roman"/>
                        <w:sz w:val="24"/>
                        <w:szCs w:val="24"/>
                      </w:rPr>
                      <w:br/>
                      <w:t xml:space="preserve"> Возврат заявителю заявления </w:t>
                    </w:r>
                    <w:r>
                      <w:rPr>
                        <w:rFonts w:ascii="Times New Roman" w:hAnsi="Times New Roman" w:cs="Times New Roman"/>
                        <w:sz w:val="24"/>
                        <w:szCs w:val="24"/>
                      </w:rPr>
                      <w:br/>
                      <w:t>в течение 10 дней с указанием причин отказа</w:t>
                    </w:r>
                  </w:p>
                </w:txbxContent>
              </v:textbox>
            </v:shape>
            <v:shape id="_x0000_s1072" type="#_x0000_t202" style="position:absolute;left:1212;top:4711;width:10182;height:549">
              <v:textbox style="mso-next-textbox:#_x0000_s1072">
                <w:txbxContent>
                  <w:p w:rsidR="00B51956" w:rsidRPr="00D30989" w:rsidRDefault="00B51956" w:rsidP="00622ABE">
                    <w:pPr>
                      <w:jc w:val="center"/>
                    </w:pPr>
                    <w:r w:rsidRPr="00D30989">
                      <w:t>Подготовка межведомственных запросов в уполномоченные государственные органы</w:t>
                    </w:r>
                  </w:p>
                </w:txbxContent>
              </v:textbox>
            </v:shape>
            <v:shape id="_x0000_s1073" type="#_x0000_t202" style="position:absolute;left:1134;top:11471;width:4545;height:1440" strokeweight="1.5pt">
              <v:textbox style="mso-next-textbox:#_x0000_s1073">
                <w:txbxContent>
                  <w:p w:rsidR="00B51956" w:rsidRDefault="00B51956" w:rsidP="00622ABE">
                    <w:pPr>
                      <w:jc w:val="center"/>
                    </w:pPr>
                    <w:r>
                      <w:t xml:space="preserve">Подготовка </w:t>
                    </w:r>
                    <w:r w:rsidRPr="00D30989">
                      <w:t>решения о предоставлени</w:t>
                    </w:r>
                    <w:r>
                      <w:t>и</w:t>
                    </w:r>
                    <w:r w:rsidRPr="00D30989">
                      <w:t xml:space="preserve"> земельного участка </w:t>
                    </w:r>
                    <w:r>
                      <w:t xml:space="preserve">в аренду и договора аренды земельного участка </w:t>
                    </w:r>
                  </w:p>
                  <w:p w:rsidR="00B51956" w:rsidRPr="00D30989" w:rsidRDefault="00B51956" w:rsidP="00622ABE">
                    <w:pPr>
                      <w:jc w:val="center"/>
                    </w:pPr>
                    <w:r w:rsidRPr="00D30989">
                      <w:t>(п.3.</w:t>
                    </w:r>
                    <w:r>
                      <w:t>5</w:t>
                    </w:r>
                    <w:r w:rsidRPr="00D30989">
                      <w:t>.2 Регламента)</w:t>
                    </w:r>
                  </w:p>
                </w:txbxContent>
              </v:textbox>
            </v:shape>
            <v:shape id="_x0000_s1074" type="#_x0000_t202" style="position:absolute;left:6354;top:11471;width:4860;height:1410" strokeweight="1.5pt">
              <v:stroke dashstyle="dash"/>
              <v:textbox style="mso-next-textbox:#_x0000_s1074">
                <w:txbxContent>
                  <w:p w:rsidR="00B51956" w:rsidRDefault="00B51956" w:rsidP="00622ABE">
                    <w:pPr>
                      <w:jc w:val="center"/>
                    </w:pPr>
                    <w:r w:rsidRPr="00D30989">
                      <w:t xml:space="preserve">Подготовка решения об отказе </w:t>
                    </w:r>
                    <w:r>
                      <w:br/>
                    </w:r>
                    <w:r w:rsidRPr="00D30989">
                      <w:t>в предоставлени</w:t>
                    </w:r>
                    <w:r>
                      <w:t>и</w:t>
                    </w:r>
                    <w:r w:rsidRPr="00D30989">
                      <w:t xml:space="preserve"> земельного участка </w:t>
                    </w:r>
                  </w:p>
                  <w:p w:rsidR="00B51956" w:rsidRPr="00D30989" w:rsidRDefault="00B51956" w:rsidP="00622ABE">
                    <w:pPr>
                      <w:jc w:val="center"/>
                    </w:pPr>
                    <w:r>
                      <w:t>в аренду без проведения торгов</w:t>
                    </w:r>
                  </w:p>
                  <w:p w:rsidR="00B51956" w:rsidRPr="00D30989" w:rsidRDefault="00B51956" w:rsidP="00622ABE">
                    <w:pPr>
                      <w:jc w:val="center"/>
                    </w:pPr>
                    <w:r w:rsidRPr="00D30989">
                      <w:t>(п.3.</w:t>
                    </w:r>
                    <w:r>
                      <w:t>5</w:t>
                    </w:r>
                    <w:r w:rsidRPr="00D30989">
                      <w:t>.1 Регламента</w:t>
                    </w:r>
                    <w:r>
                      <w:t>)</w:t>
                    </w:r>
                  </w:p>
                </w:txbxContent>
              </v:textbox>
            </v:shape>
            <v:shape id="_x0000_s1075" type="#_x0000_t202" style="position:absolute;left:1134;top:5791;width:10287;height:425">
              <v:textbox style="mso-next-textbox:#_x0000_s1075">
                <w:txbxContent>
                  <w:p w:rsidR="00B51956" w:rsidRPr="00D30989" w:rsidRDefault="00B51956" w:rsidP="00622ABE">
                    <w:pPr>
                      <w:jc w:val="center"/>
                    </w:pPr>
                    <w:r w:rsidRPr="00D30989">
                      <w:t>Проверка соответствия заявления и документов требованиям регламента</w:t>
                    </w:r>
                  </w:p>
                </w:txbxContent>
              </v:textbox>
            </v:shape>
            <v:shape id="_x0000_s1076" type="#_x0000_t32" style="position:absolute;left:6354;top:4158;width:0;height:542" o:connectortype="straight">
              <v:stroke endarrow="block"/>
            </v:shape>
            <v:shape id="_x0000_s1077" type="#_x0000_t32" style="position:absolute;left:9954;top:6251;width:0;height:2340" o:connectortype="straight">
              <v:stroke endarrow="block"/>
            </v:shape>
            <v:shape id="_x0000_s1078" type="#_x0000_t32" style="position:absolute;left:2394;top:6251;width:0;height:2340" o:connectortype="straight">
              <v:stroke endarrow="block"/>
            </v:shape>
            <v:shape id="_x0000_s1079" type="#_x0000_t32" style="position:absolute;left:1854;top:9671;width:0;height:1800" o:connectortype="straight">
              <v:stroke endarrow="block"/>
            </v:shape>
            <v:shape id="_x0000_s1080" type="#_x0000_t202" style="position:absolute;left:1134;top:8591;width:3960;height:1080">
              <v:textbox style="mso-next-textbox:#_x0000_s1080">
                <w:txbxContent>
                  <w:p w:rsidR="00B51956" w:rsidRDefault="00B51956" w:rsidP="00622ABE">
                    <w:pPr>
                      <w:jc w:val="center"/>
                    </w:pPr>
                    <w:r>
                      <w:t xml:space="preserve">Рассмотрение заявления  </w:t>
                    </w:r>
                  </w:p>
                  <w:p w:rsidR="00B51956" w:rsidRPr="00D30989" w:rsidRDefault="00B51956" w:rsidP="00622ABE">
                    <w:pPr>
                      <w:jc w:val="center"/>
                    </w:pPr>
                    <w:r>
                      <w:t>(30 календарных дней)</w:t>
                    </w:r>
                  </w:p>
                </w:txbxContent>
              </v:textbox>
            </v:shape>
            <v:shape id="_x0000_s1081" type="#_x0000_t32" style="position:absolute;left:6354;top:5249;width:0;height:542" o:connectortype="straight">
              <v:stroke endarrow="block"/>
            </v:shape>
            <v:shape id="_x0000_s1082" type="#_x0000_t202" style="position:absolute;left:5814;top:8591;width:5580;height:1080">
              <v:textbox style="mso-next-textbox:#_x0000_s1082">
                <w:txbxContent>
                  <w:p w:rsidR="00B51956" w:rsidRDefault="00B51956" w:rsidP="00622ABE">
                    <w:pPr>
                      <w:jc w:val="center"/>
                    </w:pPr>
                    <w:r>
                      <w:t xml:space="preserve">Публикация и размещение извещения о приеме заявлений на участие в аукционе </w:t>
                    </w:r>
                  </w:p>
                  <w:p w:rsidR="00B51956" w:rsidRPr="00D30989" w:rsidRDefault="00B51956" w:rsidP="00622ABE">
                    <w:pPr>
                      <w:jc w:val="center"/>
                    </w:pPr>
                    <w:r>
                      <w:t xml:space="preserve">(ст.39.18 ЗК РФ) </w:t>
                    </w:r>
                  </w:p>
                </w:txbxContent>
              </v:textbox>
            </v:shape>
            <v:shape id="_x0000_s1083" type="#_x0000_t32" style="position:absolute;left:10494;top:9671;width:0;height:1800" o:connectortype="straight">
              <v:stroke dashstyle="dash" endarrow="block"/>
            </v:shape>
            <v:shape id="_x0000_s1084" type="#_x0000_t32" style="position:absolute;left:4374;top:9671;width:2700;height:1800;flip:x" o:connectortype="straight">
              <v:stroke endarrow="block"/>
            </v:shape>
            <v:shape id="_x0000_s1085" type="#_x0000_t32" style="position:absolute;left:4374;top:9671;width:2880;height:1800" o:connectortype="straight">
              <v:stroke dashstyle="dash" endarrow="block"/>
            </v:shape>
            <v:shape id="_x0000_s1086" type="#_x0000_t172" style="position:absolute;left:4734;top:10211;width:2400;height:465;rotation:2500439fd" fillcolor="black">
              <v:shadow color="#868686"/>
              <v:textpath style="font-family:&quot;Arial&quot;;font-size:8pt;font-style:italic;v-text-kern:t" trim="t" fitpath="t" string="наличие оснований для отказа"/>
            </v:shape>
            <v:shape id="_x0000_s1087" type="#_x0000_t172" style="position:absolute;left:9730;top:9915;width:1528;height:1080;rotation:7249451fd" adj="11886" fillcolor="black">
              <v:shadow color="#868686"/>
              <v:textpath style="font-family:&quot;Arial&quot;;font-size:8pt;v-text-kern:t" trim="t" fitpath="t" string="Поступление &#10;заявления об &#10;участии &#10;в аукционе"/>
            </v:shape>
          </v:group>
        </w:pict>
      </w: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r w:rsidRPr="00622ABE">
        <w:rPr>
          <w:rFonts w:ascii="Times New Roman" w:hAnsi="Times New Roman" w:cs="Times New Roman"/>
          <w:sz w:val="20"/>
          <w:szCs w:val="20"/>
        </w:rPr>
        <w:t xml:space="preserve">              </w:t>
      </w: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0"/>
          <w:szCs w:val="20"/>
        </w:rPr>
      </w:pPr>
      <w:r w:rsidRPr="00622ABE">
        <w:rPr>
          <w:rFonts w:ascii="Times New Roman" w:hAnsi="Times New Roman" w:cs="Times New Roman"/>
          <w:sz w:val="20"/>
          <w:szCs w:val="20"/>
        </w:rPr>
        <w:tab/>
      </w: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580CCA" w:rsidP="00622ABE">
      <w:pPr>
        <w:pStyle w:val="aa"/>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65" type="#_x0000_t32" style="position:absolute;margin-left:643.3pt;margin-top:3.65pt;width:0;height:36pt;z-index:251680768" o:connectortype="straight">
            <v:stroke endarrow="block"/>
          </v:shape>
        </w:pict>
      </w:r>
    </w:p>
    <w:p w:rsidR="00622ABE" w:rsidRPr="00622ABE" w:rsidRDefault="00622ABE" w:rsidP="00622ABE">
      <w:pPr>
        <w:pStyle w:val="aa"/>
        <w:spacing w:after="0" w:line="240" w:lineRule="auto"/>
        <w:rPr>
          <w:rFonts w:ascii="Times New Roman" w:hAnsi="Times New Roman" w:cs="Times New Roman"/>
          <w:sz w:val="20"/>
          <w:szCs w:val="20"/>
        </w:rPr>
      </w:pPr>
    </w:p>
    <w:p w:rsidR="00622ABE" w:rsidRPr="00622ABE" w:rsidRDefault="00622ABE" w:rsidP="00622ABE">
      <w:pPr>
        <w:pStyle w:val="aa"/>
        <w:spacing w:after="0" w:line="240" w:lineRule="auto"/>
        <w:rPr>
          <w:rFonts w:ascii="Times New Roman" w:hAnsi="Times New Roman" w:cs="Times New Roman"/>
          <w:sz w:val="28"/>
          <w:szCs w:val="28"/>
        </w:rPr>
      </w:pPr>
    </w:p>
    <w:p w:rsidR="00622ABE" w:rsidRPr="00622ABE" w:rsidRDefault="00622ABE" w:rsidP="00622ABE">
      <w:pPr>
        <w:pStyle w:val="aa"/>
        <w:spacing w:after="0" w:line="240" w:lineRule="auto"/>
        <w:rPr>
          <w:rFonts w:ascii="Times New Roman" w:hAnsi="Times New Roman" w:cs="Times New Roman"/>
          <w:sz w:val="28"/>
          <w:szCs w:val="28"/>
        </w:rPr>
      </w:pPr>
    </w:p>
    <w:p w:rsidR="00622ABE" w:rsidRPr="00622ABE" w:rsidRDefault="00622ABE" w:rsidP="00622ABE">
      <w:pPr>
        <w:pStyle w:val="aa"/>
        <w:spacing w:after="0" w:line="240" w:lineRule="auto"/>
        <w:rPr>
          <w:rFonts w:ascii="Times New Roman" w:hAnsi="Times New Roman" w:cs="Times New Roman"/>
          <w:sz w:val="28"/>
          <w:szCs w:val="28"/>
        </w:rPr>
      </w:pPr>
    </w:p>
    <w:p w:rsidR="00622ABE" w:rsidRPr="00622ABE" w:rsidRDefault="00622ABE" w:rsidP="00622ABE">
      <w:pPr>
        <w:pStyle w:val="aa"/>
        <w:spacing w:after="0" w:line="240" w:lineRule="auto"/>
        <w:rPr>
          <w:rFonts w:ascii="Times New Roman" w:hAnsi="Times New Roman" w:cs="Times New Roman"/>
          <w:sz w:val="28"/>
          <w:szCs w:val="28"/>
        </w:rPr>
      </w:pPr>
    </w:p>
    <w:p w:rsidR="00622ABE" w:rsidRPr="00622ABE" w:rsidRDefault="00622ABE" w:rsidP="00622ABE">
      <w:pPr>
        <w:pStyle w:val="aa"/>
        <w:spacing w:after="0" w:line="240" w:lineRule="auto"/>
        <w:rPr>
          <w:rFonts w:ascii="Times New Roman" w:hAnsi="Times New Roman" w:cs="Times New Roman"/>
          <w:sz w:val="28"/>
          <w:szCs w:val="28"/>
        </w:rPr>
      </w:pPr>
    </w:p>
    <w:p w:rsidR="00622ABE" w:rsidRPr="00622ABE" w:rsidRDefault="00622ABE" w:rsidP="00622ABE">
      <w:pPr>
        <w:pStyle w:val="aa"/>
        <w:spacing w:after="0" w:line="240" w:lineRule="auto"/>
        <w:rPr>
          <w:rFonts w:ascii="Times New Roman" w:hAnsi="Times New Roman" w:cs="Times New Roman"/>
          <w:sz w:val="28"/>
          <w:szCs w:val="28"/>
        </w:rPr>
      </w:pPr>
    </w:p>
    <w:p w:rsidR="00622ABE" w:rsidRPr="00622ABE" w:rsidRDefault="00622ABE" w:rsidP="00622ABE">
      <w:pPr>
        <w:pStyle w:val="aa"/>
        <w:spacing w:after="0" w:line="240" w:lineRule="auto"/>
        <w:rPr>
          <w:rFonts w:ascii="Times New Roman" w:hAnsi="Times New Roman" w:cs="Times New Roman"/>
          <w:sz w:val="28"/>
          <w:szCs w:val="28"/>
        </w:rPr>
      </w:pPr>
    </w:p>
    <w:p w:rsidR="00622ABE" w:rsidRPr="00622ABE" w:rsidRDefault="00622ABE" w:rsidP="00622ABE">
      <w:pPr>
        <w:pStyle w:val="aa"/>
        <w:spacing w:after="0" w:line="240" w:lineRule="auto"/>
        <w:rPr>
          <w:rFonts w:ascii="Times New Roman" w:hAnsi="Times New Roman" w:cs="Times New Roman"/>
          <w:sz w:val="28"/>
          <w:szCs w:val="28"/>
        </w:rPr>
      </w:pPr>
    </w:p>
    <w:p w:rsidR="00622ABE" w:rsidRPr="00622ABE" w:rsidRDefault="00622ABE" w:rsidP="00622ABE">
      <w:pPr>
        <w:pStyle w:val="aa"/>
        <w:spacing w:after="0" w:line="240" w:lineRule="auto"/>
        <w:rPr>
          <w:rFonts w:ascii="Times New Roman" w:hAnsi="Times New Roman" w:cs="Times New Roman"/>
          <w:sz w:val="28"/>
          <w:szCs w:val="28"/>
        </w:rPr>
      </w:pPr>
    </w:p>
    <w:p w:rsidR="00622ABE" w:rsidRPr="00622ABE" w:rsidRDefault="00622ABE" w:rsidP="00622ABE">
      <w:pPr>
        <w:pStyle w:val="aa"/>
        <w:spacing w:after="0" w:line="240" w:lineRule="auto"/>
        <w:rPr>
          <w:rFonts w:ascii="Times New Roman" w:hAnsi="Times New Roman" w:cs="Times New Roman"/>
          <w:sz w:val="28"/>
          <w:szCs w:val="28"/>
        </w:rPr>
      </w:pPr>
    </w:p>
    <w:p w:rsidR="00622ABE" w:rsidRPr="00622ABE" w:rsidRDefault="00622ABE" w:rsidP="00622ABE">
      <w:pPr>
        <w:pStyle w:val="aa"/>
        <w:spacing w:after="0" w:line="240" w:lineRule="auto"/>
        <w:rPr>
          <w:rFonts w:ascii="Times New Roman" w:hAnsi="Times New Roman" w:cs="Times New Roman"/>
          <w:sz w:val="28"/>
          <w:szCs w:val="28"/>
        </w:rPr>
      </w:pPr>
    </w:p>
    <w:p w:rsidR="00622ABE" w:rsidRPr="00622ABE" w:rsidRDefault="00622ABE" w:rsidP="00622ABE">
      <w:pPr>
        <w:pStyle w:val="aa"/>
        <w:spacing w:after="0" w:line="240" w:lineRule="auto"/>
        <w:rPr>
          <w:rFonts w:ascii="Times New Roman" w:hAnsi="Times New Roman" w:cs="Times New Roman"/>
          <w:i/>
        </w:rPr>
      </w:pPr>
    </w:p>
    <w:p w:rsidR="00622ABE" w:rsidRPr="00622ABE" w:rsidRDefault="00622ABE" w:rsidP="00622ABE">
      <w:pPr>
        <w:pStyle w:val="aa"/>
        <w:spacing w:after="0" w:line="240" w:lineRule="auto"/>
        <w:rPr>
          <w:rFonts w:ascii="Times New Roman" w:hAnsi="Times New Roman" w:cs="Times New Roman"/>
          <w:i/>
        </w:rPr>
      </w:pPr>
    </w:p>
    <w:p w:rsidR="00622ABE" w:rsidRPr="00622ABE" w:rsidRDefault="00622ABE" w:rsidP="00622ABE">
      <w:pPr>
        <w:pStyle w:val="aa"/>
        <w:spacing w:after="0" w:line="240" w:lineRule="auto"/>
        <w:rPr>
          <w:rFonts w:ascii="Times New Roman" w:hAnsi="Times New Roman" w:cs="Times New Roman"/>
          <w:i/>
        </w:rPr>
      </w:pPr>
    </w:p>
    <w:p w:rsidR="00622ABE" w:rsidRPr="00622ABE" w:rsidRDefault="00622ABE" w:rsidP="00622ABE">
      <w:pPr>
        <w:pStyle w:val="aa"/>
        <w:spacing w:after="0" w:line="240" w:lineRule="auto"/>
        <w:rPr>
          <w:rFonts w:ascii="Times New Roman" w:hAnsi="Times New Roman" w:cs="Times New Roman"/>
          <w:i/>
        </w:rPr>
      </w:pPr>
    </w:p>
    <w:p w:rsidR="00622ABE" w:rsidRPr="00622ABE" w:rsidRDefault="00622ABE" w:rsidP="00622ABE">
      <w:pPr>
        <w:pStyle w:val="aa"/>
        <w:spacing w:after="0" w:line="240" w:lineRule="auto"/>
        <w:rPr>
          <w:rFonts w:ascii="Times New Roman" w:hAnsi="Times New Roman" w:cs="Times New Roman"/>
          <w:i/>
        </w:rPr>
      </w:pPr>
    </w:p>
    <w:p w:rsidR="00622ABE" w:rsidRPr="00622ABE" w:rsidRDefault="00622ABE" w:rsidP="00622ABE">
      <w:pPr>
        <w:pStyle w:val="aa"/>
        <w:spacing w:after="0" w:line="240" w:lineRule="auto"/>
        <w:rPr>
          <w:rFonts w:ascii="Times New Roman" w:hAnsi="Times New Roman" w:cs="Times New Roman"/>
          <w:i/>
        </w:rPr>
      </w:pPr>
    </w:p>
    <w:p w:rsidR="00622ABE" w:rsidRPr="00622ABE" w:rsidRDefault="00622ABE" w:rsidP="00622ABE">
      <w:pPr>
        <w:pStyle w:val="aa"/>
        <w:spacing w:after="0" w:line="240" w:lineRule="auto"/>
        <w:jc w:val="right"/>
        <w:rPr>
          <w:rFonts w:ascii="Times New Roman" w:hAnsi="Times New Roman" w:cs="Times New Roman"/>
          <w:i/>
        </w:rPr>
      </w:pPr>
      <w:r w:rsidRPr="00622ABE">
        <w:rPr>
          <w:rFonts w:ascii="Times New Roman" w:hAnsi="Times New Roman" w:cs="Times New Roman"/>
          <w:i/>
        </w:rPr>
        <w:br w:type="page"/>
      </w:r>
      <w:r w:rsidRPr="00622ABE">
        <w:rPr>
          <w:rFonts w:ascii="Times New Roman" w:hAnsi="Times New Roman" w:cs="Times New Roman"/>
          <w:i/>
        </w:rPr>
        <w:lastRenderedPageBreak/>
        <w:t>Приложение №2</w:t>
      </w:r>
    </w:p>
    <w:p w:rsidR="00622ABE" w:rsidRPr="00622ABE" w:rsidRDefault="00622ABE" w:rsidP="00622ABE">
      <w:pPr>
        <w:pStyle w:val="aa"/>
        <w:spacing w:after="0" w:line="240" w:lineRule="auto"/>
        <w:jc w:val="center"/>
        <w:rPr>
          <w:rFonts w:ascii="Times New Roman" w:hAnsi="Times New Roman" w:cs="Times New Roman"/>
          <w:i/>
          <w:caps/>
          <w:sz w:val="20"/>
          <w:szCs w:val="20"/>
        </w:rPr>
      </w:pPr>
      <w:r w:rsidRPr="00622ABE">
        <w:rPr>
          <w:rFonts w:ascii="Times New Roman" w:hAnsi="Times New Roman" w:cs="Times New Roman"/>
          <w:i/>
          <w:caps/>
          <w:sz w:val="20"/>
          <w:szCs w:val="20"/>
        </w:rPr>
        <w:t>Форма заявления</w:t>
      </w:r>
    </w:p>
    <w:p w:rsidR="00622ABE" w:rsidRPr="00622ABE" w:rsidRDefault="00622ABE" w:rsidP="00622ABE">
      <w:pPr>
        <w:pStyle w:val="aa"/>
        <w:spacing w:after="0" w:line="240" w:lineRule="auto"/>
        <w:jc w:val="center"/>
        <w:rPr>
          <w:rFonts w:ascii="Times New Roman" w:hAnsi="Times New Roman" w:cs="Times New Roman"/>
          <w:i/>
          <w:caps/>
          <w:sz w:val="20"/>
          <w:szCs w:val="20"/>
        </w:rPr>
      </w:pPr>
      <w:r w:rsidRPr="00622ABE">
        <w:rPr>
          <w:rFonts w:ascii="Times New Roman" w:hAnsi="Times New Roman" w:cs="Times New Roman"/>
          <w:i/>
          <w:caps/>
          <w:sz w:val="20"/>
          <w:szCs w:val="20"/>
        </w:rPr>
        <w:t>о предоставления земельного участка в аренду без проведения торгов</w:t>
      </w:r>
    </w:p>
    <w:p w:rsidR="00622ABE" w:rsidRPr="00622ABE" w:rsidRDefault="00622ABE" w:rsidP="00622ABE">
      <w:pPr>
        <w:pStyle w:val="aa"/>
        <w:spacing w:after="0" w:line="240" w:lineRule="auto"/>
        <w:jc w:val="center"/>
        <w:rPr>
          <w:rFonts w:ascii="Times New Roman" w:hAnsi="Times New Roman" w:cs="Times New Roman"/>
          <w:b/>
          <w:i/>
          <w:sz w:val="20"/>
          <w:szCs w:val="20"/>
        </w:rPr>
      </w:pPr>
      <w:r w:rsidRPr="00622ABE">
        <w:rPr>
          <w:rFonts w:ascii="Times New Roman" w:hAnsi="Times New Roman" w:cs="Times New Roman"/>
          <w:b/>
          <w:i/>
          <w:sz w:val="20"/>
          <w:szCs w:val="20"/>
        </w:rPr>
        <w:t>(для физических лиц)</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 xml:space="preserve">В Администрацию </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 xml:space="preserve">муниципального образования «Родниковский муниципальный район» </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от __________________________________ _____________________________________</w:t>
      </w:r>
    </w:p>
    <w:p w:rsidR="00622ABE" w:rsidRPr="00622ABE" w:rsidRDefault="00622ABE" w:rsidP="00622ABE">
      <w:pPr>
        <w:pStyle w:val="aa"/>
        <w:spacing w:after="0" w:line="240" w:lineRule="auto"/>
        <w:jc w:val="right"/>
        <w:rPr>
          <w:rFonts w:ascii="Times New Roman" w:hAnsi="Times New Roman" w:cs="Times New Roman"/>
          <w:sz w:val="20"/>
          <w:szCs w:val="20"/>
        </w:rPr>
      </w:pPr>
      <w:r w:rsidRPr="00622ABE">
        <w:rPr>
          <w:rFonts w:ascii="Times New Roman" w:hAnsi="Times New Roman" w:cs="Times New Roman"/>
          <w:sz w:val="20"/>
          <w:szCs w:val="20"/>
        </w:rPr>
        <w:t>(ФИО физ. лица, главы КФХ)</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паспорт ______________________________ _____________________________________________________</w:t>
      </w:r>
      <w:r w:rsidRPr="00622ABE">
        <w:rPr>
          <w:rFonts w:ascii="Times New Roman" w:hAnsi="Times New Roman" w:cs="Times New Roman"/>
          <w:sz w:val="20"/>
          <w:szCs w:val="20"/>
        </w:rPr>
        <w:t>(серия, № дата выдачи, кем выдан)</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зарегистрированного по адресу: _________ _____________________________________</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проживающего по адресу: ______________</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_____________________________________</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телефон: _____________________________</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адрес эл. почты: _______________________</w:t>
      </w:r>
    </w:p>
    <w:p w:rsidR="00C13F2A" w:rsidRDefault="00C13F2A" w:rsidP="00622ABE">
      <w:pPr>
        <w:pStyle w:val="aa"/>
        <w:spacing w:after="0" w:line="240" w:lineRule="auto"/>
        <w:jc w:val="center"/>
        <w:rPr>
          <w:rFonts w:ascii="Times New Roman" w:hAnsi="Times New Roman" w:cs="Times New Roman"/>
          <w:b/>
          <w:sz w:val="28"/>
          <w:szCs w:val="28"/>
        </w:rPr>
      </w:pPr>
    </w:p>
    <w:p w:rsidR="00622ABE" w:rsidRPr="00622ABE" w:rsidRDefault="00622ABE" w:rsidP="00622ABE">
      <w:pPr>
        <w:pStyle w:val="aa"/>
        <w:spacing w:after="0" w:line="240" w:lineRule="auto"/>
        <w:jc w:val="center"/>
        <w:rPr>
          <w:rFonts w:ascii="Times New Roman" w:hAnsi="Times New Roman" w:cs="Times New Roman"/>
          <w:b/>
          <w:sz w:val="28"/>
          <w:szCs w:val="28"/>
        </w:rPr>
      </w:pPr>
      <w:r w:rsidRPr="00622ABE">
        <w:rPr>
          <w:rFonts w:ascii="Times New Roman" w:hAnsi="Times New Roman" w:cs="Times New Roman"/>
          <w:b/>
          <w:sz w:val="28"/>
          <w:szCs w:val="28"/>
        </w:rPr>
        <w:t>Заявление</w:t>
      </w:r>
    </w:p>
    <w:p w:rsidR="00622ABE" w:rsidRPr="00622ABE" w:rsidRDefault="00622ABE" w:rsidP="00622ABE">
      <w:pPr>
        <w:pStyle w:val="aa"/>
        <w:spacing w:after="0" w:line="240" w:lineRule="auto"/>
        <w:rPr>
          <w:rFonts w:ascii="Times New Roman" w:hAnsi="Times New Roman" w:cs="Times New Roman"/>
          <w:bCs/>
          <w:sz w:val="28"/>
          <w:szCs w:val="28"/>
        </w:rPr>
      </w:pPr>
    </w:p>
    <w:p w:rsidR="00622ABE" w:rsidRPr="00622ABE" w:rsidRDefault="00622ABE" w:rsidP="00622ABE">
      <w:pPr>
        <w:pStyle w:val="aa"/>
        <w:spacing w:after="0" w:line="240" w:lineRule="auto"/>
        <w:rPr>
          <w:rFonts w:ascii="Times New Roman" w:hAnsi="Times New Roman" w:cs="Times New Roman"/>
          <w:i/>
          <w:sz w:val="20"/>
          <w:szCs w:val="20"/>
        </w:rPr>
      </w:pPr>
      <w:r w:rsidRPr="00622ABE">
        <w:rPr>
          <w:rFonts w:ascii="Times New Roman" w:hAnsi="Times New Roman" w:cs="Times New Roman"/>
          <w:sz w:val="28"/>
          <w:szCs w:val="28"/>
        </w:rPr>
        <w:t xml:space="preserve">Прошу Вас предоставить в аренду сроком на _____________земельный участок с кадастровым номером ___________________________, площадью __________ кв.м., расположенный по адресу __________________________________________________ ___________________________________________________ </w:t>
      </w:r>
      <w:r w:rsidRPr="00622ABE">
        <w:rPr>
          <w:rFonts w:ascii="Times New Roman" w:hAnsi="Times New Roman" w:cs="Times New Roman"/>
          <w:i/>
          <w:sz w:val="20"/>
          <w:szCs w:val="20"/>
        </w:rPr>
        <w:t>(адрес, описание местоположения),</w:t>
      </w:r>
    </w:p>
    <w:p w:rsidR="00622ABE" w:rsidRPr="00622ABE" w:rsidRDefault="00622ABE" w:rsidP="00622ABE">
      <w:pPr>
        <w:pStyle w:val="aa"/>
        <w:spacing w:after="0" w:line="240" w:lineRule="auto"/>
        <w:rPr>
          <w:rFonts w:ascii="Times New Roman" w:hAnsi="Times New Roman" w:cs="Times New Roman"/>
          <w:sz w:val="28"/>
          <w:szCs w:val="28"/>
        </w:rPr>
      </w:pPr>
      <w:r w:rsidRPr="00622ABE">
        <w:rPr>
          <w:rFonts w:ascii="Times New Roman" w:hAnsi="Times New Roman" w:cs="Times New Roman"/>
          <w:sz w:val="28"/>
          <w:szCs w:val="28"/>
        </w:rPr>
        <w:t>с разрешенным использованием ____________________________________________ _______________________________________</w:t>
      </w:r>
      <w:r>
        <w:rPr>
          <w:rFonts w:ascii="Times New Roman" w:hAnsi="Times New Roman" w:cs="Times New Roman"/>
          <w:sz w:val="28"/>
          <w:szCs w:val="28"/>
        </w:rPr>
        <w:t>_______________________________.</w:t>
      </w:r>
    </w:p>
    <w:p w:rsidR="00622ABE" w:rsidRPr="00622ABE" w:rsidRDefault="00622ABE" w:rsidP="00622ABE">
      <w:pPr>
        <w:pStyle w:val="aa"/>
        <w:spacing w:after="0" w:line="240" w:lineRule="auto"/>
        <w:rPr>
          <w:rFonts w:ascii="Times New Roman" w:hAnsi="Times New Roman" w:cs="Times New Roman"/>
          <w:bCs/>
          <w:sz w:val="28"/>
          <w:szCs w:val="28"/>
        </w:rPr>
      </w:pPr>
      <w:r w:rsidRPr="00622ABE">
        <w:rPr>
          <w:rFonts w:ascii="Times New Roman" w:hAnsi="Times New Roman" w:cs="Times New Roman"/>
          <w:bCs/>
          <w:sz w:val="28"/>
          <w:szCs w:val="28"/>
        </w:rPr>
        <w:t>Земельный участок может быть мне предоставлен в аренду без проведения торгов на основании_______________________________________________________  ________________________________________________________________________ __________________________________________________</w:t>
      </w:r>
      <w:r w:rsidRPr="00622ABE">
        <w:rPr>
          <w:rFonts w:ascii="Times New Roman" w:hAnsi="Times New Roman" w:cs="Times New Roman"/>
          <w:bCs/>
          <w:sz w:val="20"/>
          <w:szCs w:val="20"/>
        </w:rPr>
        <w:t>(реквизиты документов-оснований)</w:t>
      </w:r>
      <w:r w:rsidRPr="00622ABE">
        <w:rPr>
          <w:rFonts w:ascii="Times New Roman" w:hAnsi="Times New Roman" w:cs="Times New Roman"/>
          <w:bCs/>
          <w:sz w:val="28"/>
          <w:szCs w:val="28"/>
        </w:rPr>
        <w:t>.</w:t>
      </w:r>
    </w:p>
    <w:p w:rsidR="00622ABE" w:rsidRPr="00622ABE" w:rsidRDefault="00622ABE" w:rsidP="00622ABE">
      <w:pPr>
        <w:pStyle w:val="aa"/>
        <w:spacing w:after="0" w:line="240" w:lineRule="auto"/>
        <w:rPr>
          <w:rFonts w:ascii="Times New Roman" w:hAnsi="Times New Roman" w:cs="Times New Roman"/>
          <w:sz w:val="28"/>
          <w:szCs w:val="28"/>
        </w:rPr>
      </w:pPr>
      <w:r w:rsidRPr="00622ABE">
        <w:rPr>
          <w:rFonts w:ascii="Times New Roman" w:hAnsi="Times New Roman" w:cs="Times New Roman"/>
          <w:sz w:val="28"/>
          <w:szCs w:val="28"/>
        </w:rPr>
        <w:t>Способ получения результата предоставления муниципальной услуги:</w:t>
      </w:r>
    </w:p>
    <w:p w:rsidR="00622ABE" w:rsidRPr="00622ABE" w:rsidRDefault="00622ABE" w:rsidP="00622ABE">
      <w:pPr>
        <w:pStyle w:val="aa"/>
        <w:spacing w:after="0" w:line="240" w:lineRule="auto"/>
        <w:rPr>
          <w:rFonts w:ascii="Times New Roman" w:hAnsi="Times New Roman" w:cs="Times New Roman"/>
          <w:sz w:val="28"/>
          <w:szCs w:val="28"/>
        </w:rPr>
      </w:pPr>
      <w:r w:rsidRPr="00622ABE">
        <w:rPr>
          <w:rFonts w:ascii="Times New Roman" w:hAnsi="Times New Roman" w:cs="Times New Roman"/>
          <w:sz w:val="28"/>
          <w:szCs w:val="28"/>
        </w:rPr>
        <w:t>- приду лично</w:t>
      </w:r>
    </w:p>
    <w:p w:rsidR="00622ABE" w:rsidRPr="00622ABE" w:rsidRDefault="00622ABE" w:rsidP="00622ABE">
      <w:pPr>
        <w:pStyle w:val="aa"/>
        <w:spacing w:after="0" w:line="240" w:lineRule="auto"/>
        <w:rPr>
          <w:rFonts w:ascii="Times New Roman" w:hAnsi="Times New Roman" w:cs="Times New Roman"/>
          <w:sz w:val="28"/>
          <w:szCs w:val="28"/>
        </w:rPr>
      </w:pPr>
      <w:r w:rsidRPr="00622ABE">
        <w:rPr>
          <w:rFonts w:ascii="Times New Roman" w:hAnsi="Times New Roman" w:cs="Times New Roman"/>
          <w:sz w:val="28"/>
          <w:szCs w:val="28"/>
        </w:rPr>
        <w:t>- почтовым отправлением по адресу: _____________________________________</w:t>
      </w:r>
    </w:p>
    <w:p w:rsidR="00622ABE" w:rsidRPr="00622ABE" w:rsidRDefault="00622ABE" w:rsidP="00622ABE">
      <w:pPr>
        <w:pStyle w:val="aa"/>
        <w:spacing w:after="0" w:line="240" w:lineRule="auto"/>
        <w:rPr>
          <w:rFonts w:ascii="Times New Roman" w:hAnsi="Times New Roman" w:cs="Times New Roman"/>
          <w:sz w:val="28"/>
          <w:szCs w:val="28"/>
        </w:rPr>
      </w:pPr>
      <w:r w:rsidRPr="00622ABE">
        <w:rPr>
          <w:rFonts w:ascii="Times New Roman" w:hAnsi="Times New Roman" w:cs="Times New Roman"/>
          <w:sz w:val="28"/>
          <w:szCs w:val="28"/>
        </w:rPr>
        <w:t>- по адресу электронной почты: _________________________________________</w:t>
      </w:r>
    </w:p>
    <w:p w:rsidR="00622ABE" w:rsidRPr="00622ABE" w:rsidRDefault="00622ABE" w:rsidP="00622ABE">
      <w:pPr>
        <w:pStyle w:val="aa"/>
        <w:spacing w:after="0" w:line="240" w:lineRule="auto"/>
        <w:rPr>
          <w:rFonts w:ascii="Times New Roman" w:hAnsi="Times New Roman" w:cs="Times New Roman"/>
          <w:sz w:val="28"/>
          <w:szCs w:val="28"/>
        </w:rPr>
      </w:pPr>
      <w:r w:rsidRPr="00622ABE">
        <w:rPr>
          <w:rFonts w:ascii="Times New Roman" w:hAnsi="Times New Roman" w:cs="Times New Roman"/>
          <w:i/>
          <w:sz w:val="20"/>
          <w:szCs w:val="20"/>
        </w:rPr>
        <w:t>(нужное подчеркнуть)</w:t>
      </w:r>
      <w:r w:rsidRPr="00622ABE">
        <w:rPr>
          <w:rFonts w:ascii="Times New Roman" w:hAnsi="Times New Roman" w:cs="Times New Roman"/>
          <w:bCs/>
          <w:sz w:val="28"/>
          <w:szCs w:val="28"/>
        </w:rPr>
        <w:tab/>
      </w:r>
      <w:r w:rsidRPr="00622ABE">
        <w:rPr>
          <w:rFonts w:ascii="Times New Roman" w:hAnsi="Times New Roman" w:cs="Times New Roman"/>
          <w:bCs/>
          <w:sz w:val="28"/>
          <w:szCs w:val="28"/>
        </w:rPr>
        <w:tab/>
      </w:r>
    </w:p>
    <w:p w:rsidR="00622ABE" w:rsidRPr="00622ABE" w:rsidRDefault="00622ABE" w:rsidP="00622ABE">
      <w:pPr>
        <w:pStyle w:val="aa"/>
        <w:spacing w:after="0" w:line="240" w:lineRule="auto"/>
        <w:rPr>
          <w:rFonts w:ascii="Times New Roman" w:hAnsi="Times New Roman" w:cs="Times New Roman"/>
          <w:sz w:val="28"/>
          <w:szCs w:val="28"/>
        </w:rPr>
      </w:pPr>
      <w:r w:rsidRPr="00622ABE">
        <w:rPr>
          <w:rFonts w:ascii="Times New Roman" w:hAnsi="Times New Roman" w:cs="Times New Roman"/>
          <w:sz w:val="28"/>
          <w:szCs w:val="28"/>
        </w:rPr>
        <w:t>Приложения:</w:t>
      </w:r>
    </w:p>
    <w:p w:rsidR="00622ABE" w:rsidRPr="00622ABE" w:rsidRDefault="00622ABE" w:rsidP="00622ABE">
      <w:pPr>
        <w:pStyle w:val="aa"/>
        <w:spacing w:after="0" w:line="240" w:lineRule="auto"/>
        <w:rPr>
          <w:rFonts w:ascii="Times New Roman" w:hAnsi="Times New Roman" w:cs="Times New Roman"/>
          <w:sz w:val="28"/>
          <w:szCs w:val="28"/>
        </w:rPr>
      </w:pPr>
      <w:r w:rsidRPr="00622ABE">
        <w:rPr>
          <w:rFonts w:ascii="Times New Roman" w:hAnsi="Times New Roman" w:cs="Times New Roman"/>
          <w:sz w:val="28"/>
          <w:szCs w:val="28"/>
        </w:rPr>
        <w:t>________________________________________________________________________________________________________________________________________________</w:t>
      </w:r>
    </w:p>
    <w:p w:rsidR="00622ABE" w:rsidRPr="00622ABE" w:rsidRDefault="00622ABE" w:rsidP="00622ABE">
      <w:pPr>
        <w:pStyle w:val="aa"/>
        <w:spacing w:after="0" w:line="240" w:lineRule="auto"/>
        <w:rPr>
          <w:rFonts w:ascii="Times New Roman" w:hAnsi="Times New Roman" w:cs="Times New Roman"/>
          <w:bCs/>
          <w:sz w:val="28"/>
          <w:szCs w:val="28"/>
        </w:rPr>
      </w:pPr>
    </w:p>
    <w:p w:rsidR="00622ABE" w:rsidRPr="00622ABE" w:rsidRDefault="00622ABE" w:rsidP="00622ABE">
      <w:pPr>
        <w:pStyle w:val="aa"/>
        <w:spacing w:after="0" w:line="240" w:lineRule="auto"/>
        <w:rPr>
          <w:rFonts w:ascii="Times New Roman" w:hAnsi="Times New Roman" w:cs="Times New Roman"/>
          <w:bCs/>
          <w:sz w:val="28"/>
          <w:szCs w:val="28"/>
        </w:rPr>
      </w:pPr>
      <w:r w:rsidRPr="00622ABE">
        <w:rPr>
          <w:rFonts w:ascii="Times New Roman" w:hAnsi="Times New Roman" w:cs="Times New Roman"/>
          <w:bCs/>
          <w:sz w:val="28"/>
          <w:szCs w:val="28"/>
        </w:rPr>
        <w:t>« ____» ____________20___г.</w:t>
      </w:r>
      <w:r w:rsidRPr="00622ABE">
        <w:rPr>
          <w:rFonts w:ascii="Times New Roman" w:hAnsi="Times New Roman" w:cs="Times New Roman"/>
          <w:bCs/>
          <w:sz w:val="28"/>
          <w:szCs w:val="28"/>
        </w:rPr>
        <w:tab/>
      </w:r>
      <w:r w:rsidRPr="00622ABE">
        <w:rPr>
          <w:rFonts w:ascii="Times New Roman" w:hAnsi="Times New Roman" w:cs="Times New Roman"/>
          <w:bCs/>
          <w:sz w:val="28"/>
          <w:szCs w:val="28"/>
        </w:rPr>
        <w:tab/>
      </w:r>
      <w:r w:rsidRPr="00622ABE">
        <w:rPr>
          <w:rFonts w:ascii="Times New Roman" w:hAnsi="Times New Roman" w:cs="Times New Roman"/>
          <w:bCs/>
          <w:sz w:val="28"/>
          <w:szCs w:val="28"/>
        </w:rPr>
        <w:tab/>
      </w:r>
      <w:r w:rsidRPr="00622ABE">
        <w:rPr>
          <w:rFonts w:ascii="Times New Roman" w:hAnsi="Times New Roman" w:cs="Times New Roman"/>
          <w:bCs/>
          <w:sz w:val="28"/>
          <w:szCs w:val="28"/>
        </w:rPr>
        <w:tab/>
        <w:t xml:space="preserve">________________________ </w:t>
      </w:r>
    </w:p>
    <w:p w:rsidR="00622ABE" w:rsidRPr="00622ABE" w:rsidRDefault="00622ABE" w:rsidP="00622ABE">
      <w:pPr>
        <w:pStyle w:val="aa"/>
        <w:spacing w:after="0" w:line="240" w:lineRule="auto"/>
        <w:rPr>
          <w:rFonts w:ascii="Times New Roman" w:hAnsi="Times New Roman" w:cs="Times New Roman"/>
          <w:bCs/>
          <w:i/>
          <w:iCs/>
          <w:sz w:val="20"/>
          <w:szCs w:val="20"/>
        </w:rPr>
      </w:pPr>
      <w:r w:rsidRPr="00622ABE">
        <w:rPr>
          <w:rFonts w:ascii="Times New Roman" w:hAnsi="Times New Roman" w:cs="Times New Roman"/>
          <w:bCs/>
          <w:sz w:val="20"/>
          <w:szCs w:val="20"/>
        </w:rPr>
        <w:t xml:space="preserve">                                                                                     </w:t>
      </w:r>
      <w:r w:rsidRPr="00622ABE">
        <w:rPr>
          <w:rFonts w:ascii="Times New Roman" w:hAnsi="Times New Roman" w:cs="Times New Roman"/>
          <w:bCs/>
          <w:sz w:val="20"/>
          <w:szCs w:val="20"/>
        </w:rPr>
        <w:tab/>
        <w:t xml:space="preserve">  </w:t>
      </w:r>
      <w:r w:rsidRPr="00622ABE">
        <w:rPr>
          <w:rFonts w:ascii="Times New Roman" w:hAnsi="Times New Roman" w:cs="Times New Roman"/>
          <w:bCs/>
          <w:i/>
          <w:iCs/>
          <w:sz w:val="20"/>
          <w:szCs w:val="20"/>
        </w:rPr>
        <w:t>(подпись заявителя с  расшифровкой)</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i/>
        </w:rPr>
        <w:br w:type="page"/>
      </w:r>
      <w:r w:rsidRPr="00622ABE">
        <w:rPr>
          <w:rFonts w:ascii="Times New Roman" w:hAnsi="Times New Roman" w:cs="Times New Roman"/>
          <w:sz w:val="28"/>
          <w:szCs w:val="28"/>
        </w:rPr>
        <w:lastRenderedPageBreak/>
        <w:t xml:space="preserve">-  </w:t>
      </w:r>
      <w:r w:rsidRPr="00622ABE">
        <w:rPr>
          <w:rFonts w:ascii="Times New Roman" w:hAnsi="Times New Roman" w:cs="Times New Roman"/>
          <w:color w:val="000000"/>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местного самоуправления, в соответствии с законодательством Российской Федерации муниципальных услуг), включая принятие решений на их основе органами местного самоуправления, в целях предоставления муниципальной услуги.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Настоящим также подтверждаю, что: сведения, указанные в настоящем заявлении, на дату представления заявления достоверны;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 при совершении сделки с объектом недвижимости соблюдены установленные законодательством Российской Федерации требования, в том числе в установленных законом случаях получено согласие (разрешение, согласование и т.п.) указанных в нем органов (лиц); мне известно о возможности привлечения меня в соответствии с законодательством Российской Федерации к ответственности (в том числе уголовной) за представление поддельных документов, в том числе документов, содержащих недостоверные сведения.</w:t>
      </w:r>
    </w:p>
    <w:p w:rsidR="00622ABE" w:rsidRPr="00622ABE" w:rsidRDefault="00622ABE" w:rsidP="00622ABE">
      <w:pPr>
        <w:pStyle w:val="aa"/>
        <w:spacing w:after="0" w:line="240" w:lineRule="auto"/>
        <w:rPr>
          <w:rFonts w:ascii="Times New Roman" w:hAnsi="Times New Roman" w:cs="Times New Roman"/>
          <w:color w:val="000000"/>
          <w:sz w:val="28"/>
          <w:szCs w:val="28"/>
        </w:rPr>
      </w:pPr>
      <w:r w:rsidRPr="00622ABE">
        <w:rPr>
          <w:rFonts w:ascii="Times New Roman" w:hAnsi="Times New Roman" w:cs="Times New Roman"/>
          <w:color w:val="000000"/>
          <w:sz w:val="28"/>
          <w:szCs w:val="28"/>
        </w:rPr>
        <w:t xml:space="preserve">________________________ _____________ ____________ </w:t>
      </w:r>
    </w:p>
    <w:p w:rsidR="00622ABE" w:rsidRPr="00622ABE" w:rsidRDefault="00622ABE" w:rsidP="00622ABE">
      <w:pPr>
        <w:pStyle w:val="aa"/>
        <w:spacing w:after="0" w:line="240" w:lineRule="auto"/>
        <w:rPr>
          <w:rFonts w:ascii="Times New Roman" w:hAnsi="Times New Roman" w:cs="Times New Roman"/>
          <w:color w:val="000000"/>
          <w:sz w:val="28"/>
          <w:szCs w:val="28"/>
        </w:rPr>
      </w:pPr>
      <w:r w:rsidRPr="00622ABE">
        <w:rPr>
          <w:rFonts w:ascii="Times New Roman" w:hAnsi="Times New Roman" w:cs="Times New Roman"/>
          <w:color w:val="000000"/>
          <w:sz w:val="20"/>
          <w:szCs w:val="20"/>
        </w:rPr>
        <w:t>(ФИО)</w:t>
      </w:r>
      <w:r w:rsidRPr="00622ABE">
        <w:rPr>
          <w:rFonts w:ascii="Times New Roman" w:hAnsi="Times New Roman" w:cs="Times New Roman"/>
          <w:color w:val="000000"/>
          <w:sz w:val="20"/>
          <w:szCs w:val="20"/>
        </w:rPr>
        <w:tab/>
      </w:r>
      <w:r w:rsidRPr="00622ABE">
        <w:rPr>
          <w:rFonts w:ascii="Times New Roman" w:hAnsi="Times New Roman" w:cs="Times New Roman"/>
          <w:color w:val="000000"/>
          <w:sz w:val="20"/>
          <w:szCs w:val="20"/>
        </w:rPr>
        <w:tab/>
      </w:r>
      <w:r w:rsidRPr="00622ABE">
        <w:rPr>
          <w:rFonts w:ascii="Times New Roman" w:hAnsi="Times New Roman" w:cs="Times New Roman"/>
          <w:color w:val="000000"/>
          <w:sz w:val="20"/>
          <w:szCs w:val="20"/>
        </w:rPr>
        <w:tab/>
      </w:r>
      <w:r w:rsidRPr="00622ABE">
        <w:rPr>
          <w:rFonts w:ascii="Times New Roman" w:hAnsi="Times New Roman" w:cs="Times New Roman"/>
          <w:color w:val="000000"/>
          <w:sz w:val="20"/>
          <w:szCs w:val="20"/>
        </w:rPr>
        <w:tab/>
      </w:r>
      <w:r w:rsidRPr="00622ABE">
        <w:rPr>
          <w:rFonts w:ascii="Times New Roman" w:hAnsi="Times New Roman" w:cs="Times New Roman"/>
          <w:color w:val="000000"/>
          <w:sz w:val="20"/>
          <w:szCs w:val="20"/>
        </w:rPr>
        <w:tab/>
        <w:t xml:space="preserve">(подпись) </w:t>
      </w:r>
      <w:r w:rsidRPr="00622ABE">
        <w:rPr>
          <w:rFonts w:ascii="Times New Roman" w:hAnsi="Times New Roman" w:cs="Times New Roman"/>
          <w:color w:val="000000"/>
          <w:sz w:val="20"/>
          <w:szCs w:val="20"/>
        </w:rPr>
        <w:tab/>
      </w:r>
      <w:r w:rsidRPr="00622ABE">
        <w:rPr>
          <w:rFonts w:ascii="Times New Roman" w:hAnsi="Times New Roman" w:cs="Times New Roman"/>
          <w:color w:val="000000"/>
          <w:sz w:val="20"/>
          <w:szCs w:val="20"/>
        </w:rPr>
        <w:tab/>
        <w:t>(дата)</w:t>
      </w:r>
    </w:p>
    <w:p w:rsidR="00622ABE" w:rsidRPr="00622ABE" w:rsidRDefault="00622ABE" w:rsidP="00622ABE">
      <w:pPr>
        <w:pStyle w:val="aa"/>
        <w:spacing w:after="0" w:line="240" w:lineRule="auto"/>
        <w:jc w:val="right"/>
        <w:rPr>
          <w:rFonts w:ascii="Times New Roman" w:hAnsi="Times New Roman" w:cs="Times New Roman"/>
          <w:i/>
        </w:rPr>
      </w:pPr>
      <w:r w:rsidRPr="00622ABE">
        <w:rPr>
          <w:rFonts w:ascii="Times New Roman" w:hAnsi="Times New Roman" w:cs="Times New Roman"/>
          <w:i/>
        </w:rPr>
        <w:br w:type="page"/>
      </w:r>
      <w:r w:rsidRPr="00622ABE">
        <w:rPr>
          <w:rFonts w:ascii="Times New Roman" w:hAnsi="Times New Roman" w:cs="Times New Roman"/>
          <w:i/>
        </w:rPr>
        <w:lastRenderedPageBreak/>
        <w:t>Приложение №3</w:t>
      </w:r>
    </w:p>
    <w:p w:rsidR="00622ABE" w:rsidRPr="00622ABE" w:rsidRDefault="00622ABE" w:rsidP="00622ABE">
      <w:pPr>
        <w:pStyle w:val="aa"/>
        <w:spacing w:after="0" w:line="240" w:lineRule="auto"/>
        <w:jc w:val="center"/>
        <w:rPr>
          <w:rFonts w:ascii="Times New Roman" w:hAnsi="Times New Roman" w:cs="Times New Roman"/>
          <w:i/>
          <w:caps/>
          <w:sz w:val="20"/>
          <w:szCs w:val="20"/>
        </w:rPr>
      </w:pPr>
      <w:r w:rsidRPr="00622ABE">
        <w:rPr>
          <w:rFonts w:ascii="Times New Roman" w:hAnsi="Times New Roman" w:cs="Times New Roman"/>
          <w:i/>
          <w:caps/>
          <w:sz w:val="20"/>
          <w:szCs w:val="20"/>
        </w:rPr>
        <w:t>Форма заявления</w:t>
      </w:r>
    </w:p>
    <w:p w:rsidR="00622ABE" w:rsidRPr="00622ABE" w:rsidRDefault="00622ABE" w:rsidP="00622ABE">
      <w:pPr>
        <w:pStyle w:val="aa"/>
        <w:spacing w:after="0" w:line="240" w:lineRule="auto"/>
        <w:jc w:val="center"/>
        <w:rPr>
          <w:rFonts w:ascii="Times New Roman" w:hAnsi="Times New Roman" w:cs="Times New Roman"/>
          <w:i/>
          <w:caps/>
          <w:sz w:val="20"/>
          <w:szCs w:val="20"/>
        </w:rPr>
      </w:pPr>
      <w:r w:rsidRPr="00622ABE">
        <w:rPr>
          <w:rFonts w:ascii="Times New Roman" w:hAnsi="Times New Roman" w:cs="Times New Roman"/>
          <w:i/>
          <w:caps/>
          <w:sz w:val="20"/>
          <w:szCs w:val="20"/>
        </w:rPr>
        <w:t>о предоставлении земельного участка в аренду  без проведения торгов</w:t>
      </w:r>
    </w:p>
    <w:p w:rsidR="00622ABE" w:rsidRPr="00622ABE" w:rsidRDefault="00622ABE" w:rsidP="00622ABE">
      <w:pPr>
        <w:pStyle w:val="aa"/>
        <w:spacing w:after="0" w:line="240" w:lineRule="auto"/>
        <w:jc w:val="center"/>
        <w:rPr>
          <w:rFonts w:ascii="Times New Roman" w:hAnsi="Times New Roman" w:cs="Times New Roman"/>
          <w:i/>
          <w:caps/>
          <w:sz w:val="20"/>
          <w:szCs w:val="20"/>
        </w:rPr>
      </w:pPr>
      <w:r w:rsidRPr="00622ABE">
        <w:rPr>
          <w:rFonts w:ascii="Times New Roman" w:hAnsi="Times New Roman" w:cs="Times New Roman"/>
          <w:b/>
          <w:i/>
          <w:sz w:val="20"/>
          <w:szCs w:val="20"/>
        </w:rPr>
        <w:t>(для юридических лиц)</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В Администрацию</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 xml:space="preserve">муниципального образования «Родниковский муниципальный район» </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от __________________________________ _____________________________________</w:t>
      </w:r>
    </w:p>
    <w:p w:rsidR="00622ABE" w:rsidRPr="00622ABE" w:rsidRDefault="00622ABE" w:rsidP="00622ABE">
      <w:pPr>
        <w:pStyle w:val="aa"/>
        <w:spacing w:after="0" w:line="240" w:lineRule="auto"/>
        <w:jc w:val="right"/>
        <w:rPr>
          <w:rFonts w:ascii="Times New Roman" w:hAnsi="Times New Roman" w:cs="Times New Roman"/>
          <w:sz w:val="20"/>
          <w:szCs w:val="20"/>
        </w:rPr>
      </w:pPr>
      <w:r w:rsidRPr="00622ABE">
        <w:rPr>
          <w:rFonts w:ascii="Times New Roman" w:hAnsi="Times New Roman" w:cs="Times New Roman"/>
          <w:sz w:val="20"/>
          <w:szCs w:val="20"/>
        </w:rPr>
        <w:t>(полное наименование организации)</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ИНН ________________________________</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ОГРН _______________________________</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юридический  адрес: ___________________ _____________________________________</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телефон: _____________________________</w:t>
      </w:r>
    </w:p>
    <w:p w:rsidR="00622ABE" w:rsidRPr="00622ABE" w:rsidRDefault="00622ABE" w:rsidP="00622ABE">
      <w:pPr>
        <w:pStyle w:val="aa"/>
        <w:spacing w:after="0" w:line="240" w:lineRule="auto"/>
        <w:jc w:val="right"/>
        <w:rPr>
          <w:rFonts w:ascii="Times New Roman" w:hAnsi="Times New Roman" w:cs="Times New Roman"/>
          <w:sz w:val="28"/>
          <w:szCs w:val="28"/>
        </w:rPr>
      </w:pPr>
      <w:r w:rsidRPr="00622ABE">
        <w:rPr>
          <w:rFonts w:ascii="Times New Roman" w:hAnsi="Times New Roman" w:cs="Times New Roman"/>
          <w:sz w:val="28"/>
          <w:szCs w:val="28"/>
        </w:rPr>
        <w:t>адрес эл. почты: _______________________</w:t>
      </w:r>
    </w:p>
    <w:p w:rsidR="00622ABE" w:rsidRDefault="00622ABE" w:rsidP="00622ABE">
      <w:pPr>
        <w:pStyle w:val="aa"/>
        <w:spacing w:after="0" w:line="240" w:lineRule="auto"/>
        <w:jc w:val="center"/>
        <w:rPr>
          <w:rFonts w:ascii="Times New Roman" w:hAnsi="Times New Roman" w:cs="Times New Roman"/>
          <w:b/>
          <w:sz w:val="28"/>
          <w:szCs w:val="28"/>
        </w:rPr>
      </w:pPr>
    </w:p>
    <w:p w:rsidR="00622ABE" w:rsidRDefault="00622ABE" w:rsidP="00622ABE">
      <w:pPr>
        <w:pStyle w:val="aa"/>
        <w:spacing w:after="0" w:line="240" w:lineRule="auto"/>
        <w:jc w:val="center"/>
        <w:rPr>
          <w:rFonts w:ascii="Times New Roman" w:hAnsi="Times New Roman" w:cs="Times New Roman"/>
          <w:b/>
          <w:sz w:val="28"/>
          <w:szCs w:val="28"/>
        </w:rPr>
      </w:pPr>
      <w:r w:rsidRPr="00622ABE">
        <w:rPr>
          <w:rFonts w:ascii="Times New Roman" w:hAnsi="Times New Roman" w:cs="Times New Roman"/>
          <w:b/>
          <w:sz w:val="28"/>
          <w:szCs w:val="28"/>
        </w:rPr>
        <w:t>Заявление</w:t>
      </w:r>
    </w:p>
    <w:p w:rsidR="00C13F2A" w:rsidRPr="00622ABE" w:rsidRDefault="00C13F2A" w:rsidP="00622ABE">
      <w:pPr>
        <w:pStyle w:val="aa"/>
        <w:spacing w:after="0" w:line="240" w:lineRule="auto"/>
        <w:jc w:val="center"/>
        <w:rPr>
          <w:rFonts w:ascii="Times New Roman" w:hAnsi="Times New Roman" w:cs="Times New Roman"/>
          <w:b/>
          <w:sz w:val="28"/>
          <w:szCs w:val="28"/>
        </w:rPr>
      </w:pPr>
    </w:p>
    <w:p w:rsidR="00622ABE" w:rsidRPr="00622ABE" w:rsidRDefault="00622ABE" w:rsidP="00622ABE">
      <w:pPr>
        <w:pStyle w:val="aa"/>
        <w:spacing w:after="0" w:line="240" w:lineRule="auto"/>
        <w:rPr>
          <w:rFonts w:ascii="Times New Roman" w:hAnsi="Times New Roman" w:cs="Times New Roman"/>
          <w:i/>
          <w:sz w:val="20"/>
          <w:szCs w:val="20"/>
        </w:rPr>
      </w:pPr>
      <w:r w:rsidRPr="00622ABE">
        <w:rPr>
          <w:rFonts w:ascii="Times New Roman" w:hAnsi="Times New Roman" w:cs="Times New Roman"/>
          <w:sz w:val="28"/>
          <w:szCs w:val="28"/>
        </w:rPr>
        <w:t xml:space="preserve">Прошу Вас предоставить в аренду сроком на_____________земельный участок с кадастровым номером ___________________________, площадью __________ кв.м., расположенный по адресу __________________________________________________ ___________________________________________________ </w:t>
      </w:r>
      <w:r w:rsidRPr="00622ABE">
        <w:rPr>
          <w:rFonts w:ascii="Times New Roman" w:hAnsi="Times New Roman" w:cs="Times New Roman"/>
          <w:i/>
          <w:sz w:val="20"/>
          <w:szCs w:val="20"/>
        </w:rPr>
        <w:t>(адрес, описание местоположения),</w:t>
      </w:r>
    </w:p>
    <w:p w:rsidR="00622ABE" w:rsidRPr="00622ABE" w:rsidRDefault="00622ABE" w:rsidP="00622ABE">
      <w:pPr>
        <w:pStyle w:val="aa"/>
        <w:spacing w:after="0" w:line="240" w:lineRule="auto"/>
        <w:rPr>
          <w:rFonts w:ascii="Times New Roman" w:hAnsi="Times New Roman" w:cs="Times New Roman"/>
          <w:sz w:val="28"/>
          <w:szCs w:val="28"/>
        </w:rPr>
      </w:pPr>
      <w:r w:rsidRPr="00622ABE">
        <w:rPr>
          <w:rFonts w:ascii="Times New Roman" w:hAnsi="Times New Roman" w:cs="Times New Roman"/>
          <w:sz w:val="28"/>
          <w:szCs w:val="28"/>
        </w:rPr>
        <w:t>с разрешенным использованием ____________________________________________ ________________________________________</w:t>
      </w:r>
      <w:r>
        <w:rPr>
          <w:rFonts w:ascii="Times New Roman" w:hAnsi="Times New Roman" w:cs="Times New Roman"/>
          <w:sz w:val="28"/>
          <w:szCs w:val="28"/>
        </w:rPr>
        <w:t>______________________________</w:t>
      </w:r>
      <w:r w:rsidRPr="00622ABE">
        <w:rPr>
          <w:rFonts w:ascii="Times New Roman" w:hAnsi="Times New Roman" w:cs="Times New Roman"/>
          <w:sz w:val="28"/>
          <w:szCs w:val="28"/>
        </w:rPr>
        <w:t>.</w:t>
      </w:r>
    </w:p>
    <w:p w:rsidR="00622ABE" w:rsidRPr="00622ABE" w:rsidRDefault="00622ABE" w:rsidP="00622ABE">
      <w:pPr>
        <w:pStyle w:val="aa"/>
        <w:spacing w:after="0" w:line="240" w:lineRule="auto"/>
        <w:rPr>
          <w:rFonts w:ascii="Times New Roman" w:hAnsi="Times New Roman" w:cs="Times New Roman"/>
          <w:bCs/>
          <w:sz w:val="28"/>
          <w:szCs w:val="28"/>
        </w:rPr>
      </w:pPr>
      <w:r w:rsidRPr="00622ABE">
        <w:rPr>
          <w:rFonts w:ascii="Times New Roman" w:hAnsi="Times New Roman" w:cs="Times New Roman"/>
          <w:bCs/>
          <w:sz w:val="28"/>
          <w:szCs w:val="28"/>
        </w:rPr>
        <w:t>Земельный участок может быть предоставлен____________________________</w:t>
      </w:r>
    </w:p>
    <w:p w:rsidR="00622ABE" w:rsidRPr="00622ABE" w:rsidRDefault="00622ABE" w:rsidP="00622ABE">
      <w:pPr>
        <w:pStyle w:val="aa"/>
        <w:spacing w:after="0" w:line="240" w:lineRule="auto"/>
        <w:rPr>
          <w:rFonts w:ascii="Times New Roman" w:hAnsi="Times New Roman" w:cs="Times New Roman"/>
          <w:bCs/>
          <w:i/>
          <w:sz w:val="20"/>
          <w:szCs w:val="20"/>
        </w:rPr>
      </w:pPr>
      <w:r w:rsidRPr="00622ABE">
        <w:rPr>
          <w:rFonts w:ascii="Times New Roman" w:hAnsi="Times New Roman" w:cs="Times New Roman"/>
          <w:bCs/>
          <w:sz w:val="28"/>
          <w:szCs w:val="28"/>
        </w:rPr>
        <w:t>_________________________________________________</w:t>
      </w:r>
      <w:r w:rsidRPr="00622ABE">
        <w:rPr>
          <w:rFonts w:ascii="Times New Roman" w:hAnsi="Times New Roman" w:cs="Times New Roman"/>
          <w:bCs/>
          <w:i/>
          <w:sz w:val="20"/>
          <w:szCs w:val="20"/>
        </w:rPr>
        <w:t>(сокращенное наименование юр.лица)</w:t>
      </w:r>
    </w:p>
    <w:p w:rsidR="00622ABE" w:rsidRPr="00622ABE" w:rsidRDefault="00622ABE" w:rsidP="00622ABE">
      <w:pPr>
        <w:pStyle w:val="aa"/>
        <w:spacing w:after="0" w:line="240" w:lineRule="auto"/>
        <w:rPr>
          <w:rFonts w:ascii="Times New Roman" w:hAnsi="Times New Roman" w:cs="Times New Roman"/>
          <w:bCs/>
          <w:sz w:val="28"/>
          <w:szCs w:val="28"/>
        </w:rPr>
      </w:pPr>
      <w:r w:rsidRPr="00622ABE">
        <w:rPr>
          <w:rFonts w:ascii="Times New Roman" w:hAnsi="Times New Roman" w:cs="Times New Roman"/>
          <w:bCs/>
          <w:sz w:val="28"/>
          <w:szCs w:val="28"/>
        </w:rPr>
        <w:t>в аренду без проведения торгов на основании _________________________________</w:t>
      </w:r>
    </w:p>
    <w:p w:rsidR="00622ABE" w:rsidRPr="00622ABE" w:rsidRDefault="00622ABE" w:rsidP="00622ABE">
      <w:pPr>
        <w:pStyle w:val="aa"/>
        <w:spacing w:after="0" w:line="240" w:lineRule="auto"/>
        <w:rPr>
          <w:rFonts w:ascii="Times New Roman" w:hAnsi="Times New Roman" w:cs="Times New Roman"/>
          <w:bCs/>
          <w:sz w:val="28"/>
          <w:szCs w:val="28"/>
        </w:rPr>
      </w:pPr>
      <w:r w:rsidRPr="00622ABE">
        <w:rPr>
          <w:rFonts w:ascii="Times New Roman" w:hAnsi="Times New Roman" w:cs="Times New Roman"/>
          <w:bCs/>
          <w:sz w:val="28"/>
          <w:szCs w:val="28"/>
        </w:rPr>
        <w:t xml:space="preserve">__________________________________________________________________________________________________________________________________________________________________________________________________ </w:t>
      </w:r>
      <w:r w:rsidRPr="00622ABE">
        <w:rPr>
          <w:rFonts w:ascii="Times New Roman" w:hAnsi="Times New Roman" w:cs="Times New Roman"/>
          <w:bCs/>
          <w:sz w:val="20"/>
          <w:szCs w:val="20"/>
        </w:rPr>
        <w:t>(реквизиты документов-оснований)</w:t>
      </w:r>
      <w:r w:rsidRPr="00622ABE">
        <w:rPr>
          <w:rFonts w:ascii="Times New Roman" w:hAnsi="Times New Roman" w:cs="Times New Roman"/>
          <w:bCs/>
          <w:sz w:val="28"/>
          <w:szCs w:val="28"/>
        </w:rPr>
        <w:t>.</w:t>
      </w:r>
      <w:r w:rsidRPr="00622ABE">
        <w:rPr>
          <w:rFonts w:ascii="Times New Roman" w:hAnsi="Times New Roman" w:cs="Times New Roman"/>
          <w:bCs/>
          <w:sz w:val="28"/>
          <w:szCs w:val="28"/>
        </w:rPr>
        <w:tab/>
      </w:r>
    </w:p>
    <w:p w:rsidR="00622ABE" w:rsidRPr="00622ABE" w:rsidRDefault="00622ABE" w:rsidP="00622ABE">
      <w:pPr>
        <w:pStyle w:val="aa"/>
        <w:spacing w:after="0" w:line="240" w:lineRule="auto"/>
        <w:rPr>
          <w:rFonts w:ascii="Times New Roman" w:hAnsi="Times New Roman" w:cs="Times New Roman"/>
          <w:sz w:val="28"/>
          <w:szCs w:val="28"/>
        </w:rPr>
      </w:pPr>
      <w:r w:rsidRPr="00622ABE">
        <w:rPr>
          <w:rFonts w:ascii="Times New Roman" w:hAnsi="Times New Roman" w:cs="Times New Roman"/>
          <w:sz w:val="28"/>
          <w:szCs w:val="28"/>
        </w:rPr>
        <w:t>Способ получения результата предоставления муниципальной услуги:</w:t>
      </w:r>
    </w:p>
    <w:p w:rsidR="00622ABE" w:rsidRPr="00622ABE" w:rsidRDefault="00622ABE" w:rsidP="00622ABE">
      <w:pPr>
        <w:pStyle w:val="aa"/>
        <w:spacing w:after="0" w:line="240" w:lineRule="auto"/>
        <w:rPr>
          <w:rFonts w:ascii="Times New Roman" w:hAnsi="Times New Roman" w:cs="Times New Roman"/>
          <w:sz w:val="28"/>
          <w:szCs w:val="28"/>
        </w:rPr>
      </w:pPr>
      <w:r w:rsidRPr="00622ABE">
        <w:rPr>
          <w:rFonts w:ascii="Times New Roman" w:hAnsi="Times New Roman" w:cs="Times New Roman"/>
          <w:sz w:val="28"/>
          <w:szCs w:val="28"/>
        </w:rPr>
        <w:t>- приду лично</w:t>
      </w:r>
    </w:p>
    <w:p w:rsidR="00622ABE" w:rsidRPr="00622ABE" w:rsidRDefault="00622ABE" w:rsidP="00622ABE">
      <w:pPr>
        <w:pStyle w:val="aa"/>
        <w:spacing w:after="0" w:line="240" w:lineRule="auto"/>
        <w:rPr>
          <w:rFonts w:ascii="Times New Roman" w:hAnsi="Times New Roman" w:cs="Times New Roman"/>
          <w:sz w:val="28"/>
          <w:szCs w:val="28"/>
        </w:rPr>
      </w:pPr>
      <w:r w:rsidRPr="00622ABE">
        <w:rPr>
          <w:rFonts w:ascii="Times New Roman" w:hAnsi="Times New Roman" w:cs="Times New Roman"/>
          <w:sz w:val="28"/>
          <w:szCs w:val="28"/>
        </w:rPr>
        <w:t>- почтовым отправлением по адресу: _____________________________________</w:t>
      </w:r>
    </w:p>
    <w:p w:rsidR="00622ABE" w:rsidRPr="00622ABE" w:rsidRDefault="00622ABE" w:rsidP="00622ABE">
      <w:pPr>
        <w:pStyle w:val="aa"/>
        <w:spacing w:after="0" w:line="240" w:lineRule="auto"/>
        <w:rPr>
          <w:rFonts w:ascii="Times New Roman" w:hAnsi="Times New Roman" w:cs="Times New Roman"/>
          <w:sz w:val="28"/>
          <w:szCs w:val="28"/>
        </w:rPr>
      </w:pPr>
      <w:r w:rsidRPr="00622ABE">
        <w:rPr>
          <w:rFonts w:ascii="Times New Roman" w:hAnsi="Times New Roman" w:cs="Times New Roman"/>
          <w:sz w:val="28"/>
          <w:szCs w:val="28"/>
        </w:rPr>
        <w:t>- по адресу электронной почты: _________________________________________</w:t>
      </w:r>
    </w:p>
    <w:p w:rsidR="00622ABE" w:rsidRPr="00622ABE" w:rsidRDefault="00622ABE" w:rsidP="00622ABE">
      <w:pPr>
        <w:pStyle w:val="aa"/>
        <w:spacing w:after="0" w:line="240" w:lineRule="auto"/>
        <w:rPr>
          <w:rFonts w:ascii="Times New Roman" w:hAnsi="Times New Roman" w:cs="Times New Roman"/>
          <w:sz w:val="28"/>
          <w:szCs w:val="28"/>
        </w:rPr>
      </w:pPr>
      <w:r w:rsidRPr="00622ABE">
        <w:rPr>
          <w:rFonts w:ascii="Times New Roman" w:hAnsi="Times New Roman" w:cs="Times New Roman"/>
          <w:i/>
          <w:sz w:val="20"/>
          <w:szCs w:val="20"/>
        </w:rPr>
        <w:t>(нужное подчеркнуть)</w:t>
      </w:r>
    </w:p>
    <w:p w:rsidR="00622ABE" w:rsidRPr="00622ABE" w:rsidRDefault="00622ABE" w:rsidP="00622ABE">
      <w:pPr>
        <w:pStyle w:val="aa"/>
        <w:spacing w:after="0" w:line="240" w:lineRule="auto"/>
        <w:rPr>
          <w:rFonts w:ascii="Times New Roman" w:hAnsi="Times New Roman" w:cs="Times New Roman"/>
          <w:sz w:val="28"/>
          <w:szCs w:val="28"/>
        </w:rPr>
      </w:pPr>
      <w:r w:rsidRPr="00622ABE">
        <w:rPr>
          <w:rFonts w:ascii="Times New Roman" w:hAnsi="Times New Roman" w:cs="Times New Roman"/>
          <w:sz w:val="28"/>
          <w:szCs w:val="28"/>
        </w:rPr>
        <w:t>Приложения:</w:t>
      </w:r>
    </w:p>
    <w:p w:rsidR="00622ABE" w:rsidRPr="00622ABE" w:rsidRDefault="00622ABE" w:rsidP="00622ABE">
      <w:pPr>
        <w:pStyle w:val="aa"/>
        <w:spacing w:after="0" w:line="240" w:lineRule="auto"/>
        <w:rPr>
          <w:rFonts w:ascii="Times New Roman" w:hAnsi="Times New Roman" w:cs="Times New Roman"/>
          <w:bCs/>
          <w:sz w:val="28"/>
          <w:szCs w:val="28"/>
        </w:rPr>
      </w:pPr>
      <w:r w:rsidRPr="00622AB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w:t>
      </w:r>
    </w:p>
    <w:p w:rsidR="00622ABE" w:rsidRPr="00622ABE" w:rsidRDefault="00622ABE" w:rsidP="00622ABE">
      <w:pPr>
        <w:pStyle w:val="aa"/>
        <w:spacing w:after="0" w:line="240" w:lineRule="auto"/>
        <w:rPr>
          <w:rFonts w:ascii="Times New Roman" w:hAnsi="Times New Roman" w:cs="Times New Roman"/>
          <w:bCs/>
          <w:sz w:val="28"/>
          <w:szCs w:val="28"/>
        </w:rPr>
      </w:pPr>
      <w:r w:rsidRPr="00622ABE">
        <w:rPr>
          <w:rFonts w:ascii="Times New Roman" w:hAnsi="Times New Roman" w:cs="Times New Roman"/>
          <w:bCs/>
          <w:sz w:val="28"/>
          <w:szCs w:val="28"/>
        </w:rPr>
        <w:t>« ____» ____________20___г.</w:t>
      </w:r>
      <w:r w:rsidRPr="00622ABE">
        <w:rPr>
          <w:rFonts w:ascii="Times New Roman" w:hAnsi="Times New Roman" w:cs="Times New Roman"/>
          <w:bCs/>
          <w:sz w:val="28"/>
          <w:szCs w:val="28"/>
        </w:rPr>
        <w:tab/>
      </w:r>
      <w:r w:rsidRPr="00622ABE">
        <w:rPr>
          <w:rFonts w:ascii="Times New Roman" w:hAnsi="Times New Roman" w:cs="Times New Roman"/>
          <w:bCs/>
          <w:sz w:val="28"/>
          <w:szCs w:val="28"/>
        </w:rPr>
        <w:tab/>
      </w:r>
      <w:r w:rsidRPr="00622ABE">
        <w:rPr>
          <w:rFonts w:ascii="Times New Roman" w:hAnsi="Times New Roman" w:cs="Times New Roman"/>
          <w:bCs/>
          <w:sz w:val="28"/>
          <w:szCs w:val="28"/>
        </w:rPr>
        <w:tab/>
      </w:r>
      <w:r w:rsidRPr="00622ABE">
        <w:rPr>
          <w:rFonts w:ascii="Times New Roman" w:hAnsi="Times New Roman" w:cs="Times New Roman"/>
          <w:bCs/>
          <w:sz w:val="28"/>
          <w:szCs w:val="28"/>
        </w:rPr>
        <w:tab/>
        <w:t xml:space="preserve">________________________ </w:t>
      </w:r>
    </w:p>
    <w:p w:rsidR="00622ABE" w:rsidRPr="00622ABE" w:rsidRDefault="00622ABE" w:rsidP="00622ABE">
      <w:pPr>
        <w:pStyle w:val="aa"/>
        <w:spacing w:after="0" w:line="240" w:lineRule="auto"/>
        <w:rPr>
          <w:rFonts w:ascii="Times New Roman" w:hAnsi="Times New Roman" w:cs="Times New Roman"/>
          <w:bCs/>
          <w:i/>
          <w:iCs/>
          <w:sz w:val="20"/>
          <w:szCs w:val="20"/>
        </w:rPr>
      </w:pPr>
      <w:r w:rsidRPr="00622ABE">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622ABE">
        <w:rPr>
          <w:rFonts w:ascii="Times New Roman" w:hAnsi="Times New Roman" w:cs="Times New Roman"/>
          <w:bCs/>
          <w:sz w:val="20"/>
          <w:szCs w:val="20"/>
        </w:rPr>
        <w:t xml:space="preserve">       МП                 </w:t>
      </w:r>
      <w:r>
        <w:rPr>
          <w:rFonts w:ascii="Times New Roman" w:hAnsi="Times New Roman" w:cs="Times New Roman"/>
          <w:bCs/>
          <w:sz w:val="20"/>
          <w:szCs w:val="20"/>
        </w:rPr>
        <w:t xml:space="preserve">               </w:t>
      </w:r>
      <w:r w:rsidRPr="00622ABE">
        <w:rPr>
          <w:rFonts w:ascii="Times New Roman" w:hAnsi="Times New Roman" w:cs="Times New Roman"/>
          <w:bCs/>
          <w:sz w:val="20"/>
          <w:szCs w:val="20"/>
        </w:rPr>
        <w:tab/>
        <w:t xml:space="preserve"> </w:t>
      </w:r>
      <w:r>
        <w:rPr>
          <w:rFonts w:ascii="Times New Roman" w:hAnsi="Times New Roman" w:cs="Times New Roman"/>
          <w:bCs/>
          <w:sz w:val="20"/>
          <w:szCs w:val="20"/>
        </w:rPr>
        <w:t xml:space="preserve">           </w:t>
      </w:r>
      <w:r w:rsidRPr="00622ABE">
        <w:rPr>
          <w:rFonts w:ascii="Times New Roman" w:hAnsi="Times New Roman" w:cs="Times New Roman"/>
          <w:bCs/>
          <w:sz w:val="20"/>
          <w:szCs w:val="20"/>
        </w:rPr>
        <w:t xml:space="preserve"> </w:t>
      </w:r>
      <w:r w:rsidRPr="00622ABE">
        <w:rPr>
          <w:rFonts w:ascii="Times New Roman" w:hAnsi="Times New Roman" w:cs="Times New Roman"/>
          <w:bCs/>
          <w:i/>
          <w:iCs/>
          <w:sz w:val="20"/>
          <w:szCs w:val="20"/>
        </w:rPr>
        <w:t>(подпись заявителя с  расшифровкой)</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bCs/>
          <w:sz w:val="20"/>
          <w:szCs w:val="20"/>
        </w:rPr>
        <w:br w:type="page"/>
      </w:r>
      <w:r w:rsidRPr="00622ABE">
        <w:rPr>
          <w:rFonts w:ascii="Times New Roman" w:hAnsi="Times New Roman" w:cs="Times New Roman"/>
          <w:sz w:val="28"/>
          <w:szCs w:val="28"/>
        </w:rPr>
        <w:lastRenderedPageBreak/>
        <w:t xml:space="preserve">-  </w:t>
      </w:r>
      <w:r w:rsidRPr="00622ABE">
        <w:rPr>
          <w:rFonts w:ascii="Times New Roman" w:hAnsi="Times New Roman" w:cs="Times New Roman"/>
          <w:color w:val="000000"/>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местного самоуправления, в соответствии с законодательством Российской Федерации муниципальных услуг), включая принятие решений на их основе органами местного самоуправления, в целях предоставления муниципальной услуги.</w:t>
      </w:r>
    </w:p>
    <w:p w:rsidR="00622ABE" w:rsidRPr="00622ABE" w:rsidRDefault="00622ABE" w:rsidP="00622ABE">
      <w:pPr>
        <w:pStyle w:val="aa"/>
        <w:spacing w:after="0" w:line="240" w:lineRule="auto"/>
        <w:jc w:val="both"/>
        <w:rPr>
          <w:rFonts w:ascii="Times New Roman" w:hAnsi="Times New Roman" w:cs="Times New Roman"/>
          <w:color w:val="000000"/>
          <w:sz w:val="28"/>
          <w:szCs w:val="28"/>
        </w:rPr>
      </w:pPr>
      <w:r w:rsidRPr="00622ABE">
        <w:rPr>
          <w:rFonts w:ascii="Times New Roman" w:hAnsi="Times New Roman" w:cs="Times New Roman"/>
          <w:color w:val="000000"/>
          <w:sz w:val="28"/>
          <w:szCs w:val="28"/>
        </w:rPr>
        <w:t>- Настоящим также подтверждаю, что: сведения, указанные в настоящем заявлении, на дату представления заявления достоверны;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 при совершении сделки с объектом недвижимости соблюдены установленные законодательством Российской Федерации требования, в том числе в установленных законом случаях получено согласие (разрешение, согласование и т.п.) указанных в нем органов (лиц); мне известно о возможности привлечения меня в соответствии с законодательством Российской Федерации к ответственности (в том числе уголовной) за представление поддельных документов, в том числе документов, содержащих недостоверные сведения.</w:t>
      </w:r>
    </w:p>
    <w:p w:rsidR="00622ABE" w:rsidRPr="00622ABE" w:rsidRDefault="00622ABE" w:rsidP="00622ABE">
      <w:pPr>
        <w:pStyle w:val="aa"/>
        <w:spacing w:after="0" w:line="240" w:lineRule="auto"/>
        <w:rPr>
          <w:rFonts w:ascii="Times New Roman" w:hAnsi="Times New Roman" w:cs="Times New Roman"/>
          <w:color w:val="000000"/>
          <w:sz w:val="28"/>
          <w:szCs w:val="28"/>
        </w:rPr>
      </w:pPr>
      <w:r w:rsidRPr="00622ABE">
        <w:rPr>
          <w:rFonts w:ascii="Times New Roman" w:hAnsi="Times New Roman" w:cs="Times New Roman"/>
          <w:color w:val="000000"/>
          <w:sz w:val="28"/>
          <w:szCs w:val="28"/>
        </w:rPr>
        <w:t xml:space="preserve">________________________ _____________ ____________ </w:t>
      </w:r>
    </w:p>
    <w:p w:rsidR="00622ABE" w:rsidRPr="00622ABE" w:rsidRDefault="00622ABE" w:rsidP="00622ABE">
      <w:pPr>
        <w:pStyle w:val="aa"/>
        <w:spacing w:after="0" w:line="240" w:lineRule="auto"/>
        <w:rPr>
          <w:rFonts w:ascii="Times New Roman" w:hAnsi="Times New Roman" w:cs="Times New Roman"/>
          <w:color w:val="000000"/>
          <w:sz w:val="28"/>
          <w:szCs w:val="28"/>
          <w:lang w:val="en-US"/>
        </w:rPr>
      </w:pPr>
      <w:r w:rsidRPr="00622ABE">
        <w:rPr>
          <w:rFonts w:ascii="Times New Roman" w:hAnsi="Times New Roman" w:cs="Times New Roman"/>
          <w:color w:val="000000"/>
          <w:sz w:val="20"/>
          <w:szCs w:val="20"/>
        </w:rPr>
        <w:t>(ФИО)</w:t>
      </w:r>
      <w:r w:rsidRPr="00622ABE">
        <w:rPr>
          <w:rFonts w:ascii="Times New Roman" w:hAnsi="Times New Roman" w:cs="Times New Roman"/>
          <w:color w:val="000000"/>
          <w:sz w:val="20"/>
          <w:szCs w:val="20"/>
        </w:rPr>
        <w:tab/>
      </w:r>
      <w:r w:rsidRPr="00622ABE">
        <w:rPr>
          <w:rFonts w:ascii="Times New Roman" w:hAnsi="Times New Roman" w:cs="Times New Roman"/>
          <w:color w:val="000000"/>
          <w:sz w:val="20"/>
          <w:szCs w:val="20"/>
        </w:rPr>
        <w:tab/>
      </w:r>
      <w:r w:rsidRPr="00622ABE">
        <w:rPr>
          <w:rFonts w:ascii="Times New Roman" w:hAnsi="Times New Roman" w:cs="Times New Roman"/>
          <w:color w:val="000000"/>
          <w:sz w:val="20"/>
          <w:szCs w:val="20"/>
        </w:rPr>
        <w:tab/>
      </w:r>
      <w:r w:rsidRPr="00622ABE">
        <w:rPr>
          <w:rFonts w:ascii="Times New Roman" w:hAnsi="Times New Roman" w:cs="Times New Roman"/>
          <w:color w:val="000000"/>
          <w:sz w:val="20"/>
          <w:szCs w:val="20"/>
        </w:rPr>
        <w:tab/>
      </w:r>
      <w:r w:rsidRPr="00622ABE">
        <w:rPr>
          <w:rFonts w:ascii="Times New Roman" w:hAnsi="Times New Roman" w:cs="Times New Roman"/>
          <w:color w:val="000000"/>
          <w:sz w:val="20"/>
          <w:szCs w:val="20"/>
        </w:rPr>
        <w:tab/>
        <w:t xml:space="preserve">(подпись) </w:t>
      </w:r>
      <w:r w:rsidRPr="00622ABE">
        <w:rPr>
          <w:rFonts w:ascii="Times New Roman" w:hAnsi="Times New Roman" w:cs="Times New Roman"/>
          <w:color w:val="000000"/>
          <w:sz w:val="20"/>
          <w:szCs w:val="20"/>
        </w:rPr>
        <w:tab/>
      </w:r>
      <w:r w:rsidRPr="00622ABE">
        <w:rPr>
          <w:rFonts w:ascii="Times New Roman" w:hAnsi="Times New Roman" w:cs="Times New Roman"/>
          <w:color w:val="000000"/>
          <w:sz w:val="20"/>
          <w:szCs w:val="20"/>
        </w:rPr>
        <w:tab/>
        <w:t>(дата)</w:t>
      </w:r>
    </w:p>
    <w:p w:rsidR="00622ABE" w:rsidRPr="00113E7F" w:rsidRDefault="00622ABE" w:rsidP="00622ABE">
      <w:pPr>
        <w:widowControl w:val="0"/>
        <w:autoSpaceDE w:val="0"/>
        <w:autoSpaceDN w:val="0"/>
        <w:adjustRightInd w:val="0"/>
        <w:ind w:left="708" w:firstLine="708"/>
        <w:jc w:val="both"/>
        <w:rPr>
          <w:i/>
          <w:lang w:val="en-US"/>
        </w:rPr>
      </w:pPr>
    </w:p>
    <w:p w:rsidR="00622ABE" w:rsidRDefault="00622ABE" w:rsidP="00622ABE">
      <w:pPr>
        <w:ind w:left="5040"/>
        <w:jc w:val="right"/>
        <w:outlineLvl w:val="0"/>
        <w:rPr>
          <w:bCs/>
          <w:i/>
          <w:kern w:val="36"/>
        </w:rPr>
      </w:pPr>
    </w:p>
    <w:p w:rsidR="0041660E" w:rsidRDefault="0041660E" w:rsidP="00622ABE">
      <w:pPr>
        <w:ind w:left="5040"/>
        <w:jc w:val="right"/>
        <w:outlineLvl w:val="0"/>
        <w:rPr>
          <w:bCs/>
          <w:i/>
          <w:kern w:val="36"/>
        </w:rPr>
      </w:pPr>
    </w:p>
    <w:p w:rsidR="0041660E" w:rsidRDefault="0041660E" w:rsidP="00622ABE">
      <w:pPr>
        <w:ind w:left="5040"/>
        <w:jc w:val="right"/>
        <w:outlineLvl w:val="0"/>
        <w:rPr>
          <w:bCs/>
          <w:i/>
          <w:kern w:val="36"/>
        </w:rPr>
      </w:pPr>
    </w:p>
    <w:p w:rsidR="0041660E" w:rsidRDefault="0041660E" w:rsidP="00622ABE">
      <w:pPr>
        <w:ind w:left="5040"/>
        <w:jc w:val="right"/>
        <w:outlineLvl w:val="0"/>
        <w:rPr>
          <w:bCs/>
          <w:i/>
          <w:kern w:val="36"/>
        </w:rPr>
      </w:pPr>
    </w:p>
    <w:p w:rsidR="0041660E" w:rsidRDefault="0041660E" w:rsidP="00622ABE">
      <w:pPr>
        <w:ind w:left="5040"/>
        <w:jc w:val="right"/>
        <w:outlineLvl w:val="0"/>
        <w:rPr>
          <w:bCs/>
          <w:i/>
          <w:kern w:val="36"/>
        </w:rPr>
      </w:pPr>
    </w:p>
    <w:p w:rsidR="0041660E" w:rsidRDefault="0041660E" w:rsidP="00622ABE">
      <w:pPr>
        <w:ind w:left="5040"/>
        <w:jc w:val="right"/>
        <w:outlineLvl w:val="0"/>
        <w:rPr>
          <w:bCs/>
          <w:i/>
          <w:kern w:val="36"/>
        </w:rPr>
      </w:pPr>
    </w:p>
    <w:p w:rsidR="0041660E" w:rsidRDefault="0041660E" w:rsidP="00622ABE">
      <w:pPr>
        <w:ind w:left="5040"/>
        <w:jc w:val="right"/>
        <w:outlineLvl w:val="0"/>
        <w:rPr>
          <w:bCs/>
          <w:i/>
          <w:kern w:val="36"/>
        </w:rPr>
      </w:pPr>
    </w:p>
    <w:p w:rsidR="0041660E" w:rsidRDefault="0041660E" w:rsidP="00622ABE">
      <w:pPr>
        <w:ind w:left="5040"/>
        <w:jc w:val="right"/>
        <w:outlineLvl w:val="0"/>
        <w:rPr>
          <w:bCs/>
          <w:i/>
          <w:kern w:val="36"/>
        </w:rPr>
      </w:pPr>
    </w:p>
    <w:p w:rsidR="0041660E" w:rsidRDefault="0041660E" w:rsidP="00622ABE">
      <w:pPr>
        <w:ind w:left="5040"/>
        <w:jc w:val="right"/>
        <w:outlineLvl w:val="0"/>
        <w:rPr>
          <w:bCs/>
          <w:i/>
          <w:kern w:val="36"/>
        </w:rPr>
      </w:pPr>
    </w:p>
    <w:p w:rsidR="0041660E" w:rsidRDefault="0041660E" w:rsidP="00622ABE">
      <w:pPr>
        <w:ind w:left="5040"/>
        <w:jc w:val="right"/>
        <w:outlineLvl w:val="0"/>
        <w:rPr>
          <w:bCs/>
          <w:i/>
          <w:kern w:val="36"/>
        </w:rPr>
      </w:pPr>
    </w:p>
    <w:p w:rsidR="0041660E" w:rsidRDefault="0041660E" w:rsidP="00622ABE">
      <w:pPr>
        <w:ind w:left="5040"/>
        <w:jc w:val="right"/>
        <w:outlineLvl w:val="0"/>
        <w:rPr>
          <w:bCs/>
          <w:i/>
          <w:kern w:val="36"/>
        </w:rPr>
      </w:pPr>
    </w:p>
    <w:p w:rsidR="0041660E" w:rsidRDefault="0041660E" w:rsidP="00622ABE">
      <w:pPr>
        <w:ind w:left="5040"/>
        <w:jc w:val="right"/>
        <w:outlineLvl w:val="0"/>
        <w:rPr>
          <w:bCs/>
          <w:i/>
          <w:kern w:val="36"/>
        </w:rPr>
      </w:pPr>
    </w:p>
    <w:p w:rsidR="0041660E" w:rsidRDefault="0041660E" w:rsidP="00622ABE">
      <w:pPr>
        <w:ind w:left="5040"/>
        <w:jc w:val="right"/>
        <w:outlineLvl w:val="0"/>
        <w:rPr>
          <w:bCs/>
          <w:i/>
          <w:kern w:val="36"/>
        </w:rPr>
      </w:pPr>
    </w:p>
    <w:p w:rsidR="0041660E" w:rsidRDefault="0041660E" w:rsidP="00622ABE">
      <w:pPr>
        <w:ind w:left="5040"/>
        <w:jc w:val="right"/>
        <w:outlineLvl w:val="0"/>
        <w:rPr>
          <w:bCs/>
          <w:i/>
          <w:kern w:val="36"/>
        </w:rPr>
      </w:pPr>
    </w:p>
    <w:p w:rsidR="0041660E" w:rsidRPr="0041660E" w:rsidRDefault="0041660E" w:rsidP="0041660E">
      <w:pPr>
        <w:pStyle w:val="aa"/>
        <w:spacing w:after="0" w:line="240" w:lineRule="auto"/>
        <w:jc w:val="center"/>
        <w:rPr>
          <w:rFonts w:ascii="Times New Roman" w:hAnsi="Times New Roman" w:cs="Times New Roman"/>
          <w:sz w:val="28"/>
          <w:szCs w:val="28"/>
        </w:rPr>
      </w:pPr>
      <w:r w:rsidRPr="0041660E">
        <w:rPr>
          <w:rFonts w:ascii="Times New Roman" w:hAnsi="Times New Roman" w:cs="Times New Roman"/>
          <w:noProof/>
          <w:sz w:val="28"/>
          <w:szCs w:val="28"/>
          <w:lang w:eastAsia="ru-RU"/>
        </w:rPr>
        <w:lastRenderedPageBreak/>
        <w:drawing>
          <wp:inline distT="0" distB="0" distL="0" distR="0">
            <wp:extent cx="646430" cy="788035"/>
            <wp:effectExtent l="19050" t="0" r="1270" b="0"/>
            <wp:docPr id="15" name="Рисунок 1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41660E" w:rsidRPr="0041660E" w:rsidRDefault="0041660E" w:rsidP="0041660E">
      <w:pPr>
        <w:pStyle w:val="aa"/>
        <w:spacing w:after="0" w:line="240" w:lineRule="auto"/>
        <w:jc w:val="center"/>
        <w:rPr>
          <w:rFonts w:ascii="Times New Roman" w:hAnsi="Times New Roman" w:cs="Times New Roman"/>
          <w:b/>
          <w:i/>
          <w:sz w:val="28"/>
          <w:szCs w:val="28"/>
        </w:rPr>
      </w:pPr>
      <w:r w:rsidRPr="0041660E">
        <w:rPr>
          <w:rFonts w:ascii="Times New Roman" w:hAnsi="Times New Roman" w:cs="Times New Roman"/>
          <w:b/>
          <w:i/>
          <w:sz w:val="28"/>
          <w:szCs w:val="28"/>
        </w:rPr>
        <w:t>ПОСТАНОВЛЕНИЕ</w:t>
      </w:r>
    </w:p>
    <w:p w:rsidR="0041660E" w:rsidRPr="0041660E" w:rsidRDefault="0041660E" w:rsidP="0041660E">
      <w:pPr>
        <w:pStyle w:val="aa"/>
        <w:spacing w:after="0" w:line="240" w:lineRule="auto"/>
        <w:jc w:val="center"/>
        <w:rPr>
          <w:rFonts w:ascii="Times New Roman" w:hAnsi="Times New Roman" w:cs="Times New Roman"/>
          <w:b/>
          <w:i/>
          <w:sz w:val="28"/>
          <w:szCs w:val="28"/>
        </w:rPr>
      </w:pPr>
      <w:r w:rsidRPr="0041660E">
        <w:rPr>
          <w:rFonts w:ascii="Times New Roman" w:hAnsi="Times New Roman" w:cs="Times New Roman"/>
          <w:b/>
          <w:i/>
          <w:sz w:val="28"/>
          <w:szCs w:val="28"/>
        </w:rPr>
        <w:t>Администрации</w:t>
      </w:r>
    </w:p>
    <w:p w:rsidR="0041660E" w:rsidRPr="0041660E" w:rsidRDefault="0041660E" w:rsidP="0041660E">
      <w:pPr>
        <w:pStyle w:val="aa"/>
        <w:spacing w:after="0" w:line="240" w:lineRule="auto"/>
        <w:jc w:val="center"/>
        <w:rPr>
          <w:rFonts w:ascii="Times New Roman" w:hAnsi="Times New Roman" w:cs="Times New Roman"/>
          <w:b/>
          <w:i/>
          <w:sz w:val="28"/>
          <w:szCs w:val="28"/>
        </w:rPr>
      </w:pPr>
      <w:r w:rsidRPr="0041660E">
        <w:rPr>
          <w:rFonts w:ascii="Times New Roman" w:hAnsi="Times New Roman" w:cs="Times New Roman"/>
          <w:b/>
          <w:i/>
          <w:sz w:val="28"/>
          <w:szCs w:val="28"/>
        </w:rPr>
        <w:t>муниципального образования «Родниковский муниципальный район»</w:t>
      </w:r>
    </w:p>
    <w:p w:rsidR="0041660E" w:rsidRPr="0041660E" w:rsidRDefault="0041660E" w:rsidP="0041660E">
      <w:pPr>
        <w:pStyle w:val="aa"/>
        <w:spacing w:after="0" w:line="240" w:lineRule="auto"/>
        <w:jc w:val="center"/>
        <w:rPr>
          <w:rFonts w:ascii="Times New Roman" w:hAnsi="Times New Roman" w:cs="Times New Roman"/>
          <w:sz w:val="28"/>
          <w:szCs w:val="28"/>
        </w:rPr>
      </w:pPr>
      <w:r w:rsidRPr="0041660E">
        <w:rPr>
          <w:rFonts w:ascii="Times New Roman" w:hAnsi="Times New Roman" w:cs="Times New Roman"/>
          <w:b/>
          <w:i/>
          <w:sz w:val="28"/>
          <w:szCs w:val="28"/>
        </w:rPr>
        <w:t>Ивановской области</w:t>
      </w:r>
    </w:p>
    <w:p w:rsidR="0041660E" w:rsidRPr="0041660E" w:rsidRDefault="0041660E" w:rsidP="0041660E">
      <w:pPr>
        <w:pStyle w:val="aa"/>
        <w:spacing w:after="0" w:line="240" w:lineRule="auto"/>
        <w:jc w:val="center"/>
        <w:rPr>
          <w:rFonts w:ascii="Times New Roman" w:hAnsi="Times New Roman" w:cs="Times New Roman"/>
          <w:sz w:val="28"/>
          <w:szCs w:val="28"/>
        </w:rPr>
      </w:pPr>
    </w:p>
    <w:p w:rsidR="0041660E" w:rsidRPr="0041660E" w:rsidRDefault="0041660E" w:rsidP="0041660E">
      <w:pPr>
        <w:pStyle w:val="aa"/>
        <w:spacing w:after="0" w:line="240" w:lineRule="auto"/>
        <w:jc w:val="center"/>
        <w:rPr>
          <w:rFonts w:ascii="Times New Roman" w:hAnsi="Times New Roman" w:cs="Times New Roman"/>
          <w:sz w:val="28"/>
          <w:szCs w:val="28"/>
        </w:rPr>
      </w:pPr>
      <w:r w:rsidRPr="0041660E">
        <w:rPr>
          <w:rFonts w:ascii="Times New Roman" w:hAnsi="Times New Roman" w:cs="Times New Roman"/>
          <w:sz w:val="28"/>
          <w:szCs w:val="28"/>
        </w:rPr>
        <w:t>от 11.07.2019 № 764</w:t>
      </w:r>
    </w:p>
    <w:p w:rsidR="0041660E" w:rsidRPr="0041660E" w:rsidRDefault="0041660E" w:rsidP="0041660E">
      <w:pPr>
        <w:pStyle w:val="aa"/>
        <w:spacing w:after="0" w:line="240" w:lineRule="auto"/>
        <w:jc w:val="center"/>
        <w:rPr>
          <w:rFonts w:ascii="Times New Roman" w:hAnsi="Times New Roman" w:cs="Times New Roman"/>
          <w:color w:val="FF0000"/>
          <w:sz w:val="28"/>
          <w:szCs w:val="28"/>
        </w:rPr>
      </w:pPr>
    </w:p>
    <w:tbl>
      <w:tblPr>
        <w:tblW w:w="0" w:type="auto"/>
        <w:jc w:val="center"/>
        <w:tblLook w:val="04A0"/>
      </w:tblPr>
      <w:tblGrid>
        <w:gridCol w:w="9726"/>
      </w:tblGrid>
      <w:tr w:rsidR="0041660E" w:rsidRPr="0041660E" w:rsidTr="0041660E">
        <w:trPr>
          <w:trHeight w:val="5410"/>
          <w:jc w:val="center"/>
        </w:trPr>
        <w:tc>
          <w:tcPr>
            <w:tcW w:w="9726" w:type="dxa"/>
          </w:tcPr>
          <w:p w:rsidR="0041660E" w:rsidRPr="0041660E" w:rsidRDefault="0041660E" w:rsidP="00FC523A">
            <w:pPr>
              <w:pStyle w:val="aa"/>
              <w:spacing w:after="0" w:line="240" w:lineRule="auto"/>
              <w:jc w:val="center"/>
              <w:rPr>
                <w:rFonts w:ascii="Times New Roman" w:hAnsi="Times New Roman" w:cs="Times New Roman"/>
                <w:b/>
                <w:sz w:val="28"/>
                <w:szCs w:val="28"/>
              </w:rPr>
            </w:pPr>
            <w:r w:rsidRPr="0041660E">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Ивановской области от 10.12.2018 года №</w:t>
            </w:r>
            <w:r w:rsidR="00C13F2A">
              <w:rPr>
                <w:rFonts w:ascii="Times New Roman" w:hAnsi="Times New Roman" w:cs="Times New Roman"/>
                <w:b/>
                <w:sz w:val="28"/>
                <w:szCs w:val="28"/>
              </w:rPr>
              <w:t xml:space="preserve"> </w:t>
            </w:r>
            <w:r w:rsidRPr="0041660E">
              <w:rPr>
                <w:rFonts w:ascii="Times New Roman" w:hAnsi="Times New Roman" w:cs="Times New Roman"/>
                <w:b/>
                <w:sz w:val="28"/>
                <w:szCs w:val="28"/>
              </w:rPr>
              <w:t xml:space="preserve">1440 «Об утверждении административного регламента предоставления муниципальной услуги </w:t>
            </w:r>
            <w:r w:rsidRPr="0041660E">
              <w:rPr>
                <w:rFonts w:ascii="Times New Roman" w:eastAsia="Arial" w:hAnsi="Times New Roman" w:cs="Times New Roman"/>
                <w:b/>
                <w:sz w:val="28"/>
                <w:szCs w:val="28"/>
                <w:lang w:eastAsia="zh-CN"/>
              </w:rPr>
              <w:t xml:space="preserve">«Выдача администрацией Родниковского муниципального района </w:t>
            </w:r>
            <w:r w:rsidRPr="0041660E">
              <w:rPr>
                <w:rFonts w:ascii="Times New Roman" w:hAnsi="Times New Roman" w:cs="Times New Roman"/>
                <w:b/>
                <w:sz w:val="28"/>
                <w:szCs w:val="28"/>
              </w:rPr>
              <w:t xml:space="preserve">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«Выдача </w:t>
            </w:r>
            <w:r w:rsidRPr="0041660E">
              <w:rPr>
                <w:rFonts w:ascii="Times New Roman" w:eastAsia="Arial" w:hAnsi="Times New Roman" w:cs="Times New Roman"/>
                <w:b/>
                <w:sz w:val="28"/>
                <w:szCs w:val="28"/>
                <w:lang w:eastAsia="zh-CN"/>
              </w:rPr>
              <w:t xml:space="preserve">администрацией Родниковского муниципального района </w:t>
            </w:r>
            <w:r w:rsidRPr="0041660E">
              <w:rPr>
                <w:rFonts w:ascii="Times New Roman" w:hAnsi="Times New Roman" w:cs="Times New Roman"/>
                <w:b/>
                <w:sz w:val="28"/>
                <w:szCs w:val="28"/>
              </w:rPr>
              <w:t>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r>
    </w:tbl>
    <w:p w:rsidR="0041660E" w:rsidRPr="0041660E" w:rsidRDefault="0041660E" w:rsidP="0041660E">
      <w:pPr>
        <w:pStyle w:val="aa"/>
        <w:rPr>
          <w:rFonts w:ascii="Times New Roman" w:hAnsi="Times New Roman" w:cs="Times New Roman"/>
        </w:rPr>
      </w:pPr>
    </w:p>
    <w:p w:rsidR="0041660E" w:rsidRPr="0041660E" w:rsidRDefault="0041660E" w:rsidP="0041660E">
      <w:pPr>
        <w:pStyle w:val="aa"/>
        <w:spacing w:after="0"/>
        <w:ind w:firstLine="709"/>
        <w:jc w:val="both"/>
        <w:rPr>
          <w:rFonts w:ascii="Times New Roman" w:hAnsi="Times New Roman" w:cs="Times New Roman"/>
          <w:color w:val="FF0000"/>
          <w:sz w:val="28"/>
        </w:rPr>
      </w:pPr>
      <w:r w:rsidRPr="0041660E">
        <w:rPr>
          <w:rFonts w:ascii="Times New Roman" w:hAnsi="Times New Roman" w:cs="Times New Roman"/>
          <w:sz w:val="28"/>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«Родниковский муниципальный</w:t>
      </w:r>
      <w:r w:rsidRPr="0041660E">
        <w:rPr>
          <w:rFonts w:ascii="Times New Roman" w:hAnsi="Times New Roman" w:cs="Times New Roman"/>
          <w:color w:val="000000"/>
          <w:sz w:val="28"/>
        </w:rPr>
        <w:t xml:space="preserve"> район» Ивановской области от 20.10.2010 № 913 «Об утверждении порядка разработки и утверждения административных регламентов предоставления муниципальных услуг», в целях повышения качества и доступности предоставляемых муниципальных услуг,</w:t>
      </w:r>
      <w:r w:rsidRPr="0041660E">
        <w:rPr>
          <w:rStyle w:val="90"/>
          <w:rFonts w:ascii="Times New Roman" w:hAnsi="Times New Roman" w:cs="Times New Roman"/>
          <w:sz w:val="36"/>
          <w:szCs w:val="28"/>
        </w:rPr>
        <w:t xml:space="preserve"> </w:t>
      </w:r>
    </w:p>
    <w:p w:rsidR="0041660E" w:rsidRPr="0041660E" w:rsidRDefault="0041660E" w:rsidP="0041660E">
      <w:pPr>
        <w:pStyle w:val="aa"/>
        <w:spacing w:after="0"/>
        <w:jc w:val="center"/>
        <w:rPr>
          <w:rFonts w:ascii="Times New Roman" w:hAnsi="Times New Roman" w:cs="Times New Roman"/>
          <w:b/>
          <w:emboss/>
          <w:sz w:val="28"/>
        </w:rPr>
      </w:pPr>
      <w:r w:rsidRPr="0041660E">
        <w:rPr>
          <w:rFonts w:ascii="Times New Roman" w:hAnsi="Times New Roman" w:cs="Times New Roman"/>
          <w:b/>
          <w:sz w:val="28"/>
        </w:rPr>
        <w:t>постановляю:</w:t>
      </w:r>
    </w:p>
    <w:p w:rsidR="0041660E" w:rsidRPr="0041660E" w:rsidRDefault="0041660E" w:rsidP="0041660E">
      <w:pPr>
        <w:pStyle w:val="aa"/>
        <w:spacing w:after="0"/>
        <w:ind w:firstLine="709"/>
        <w:jc w:val="both"/>
        <w:rPr>
          <w:rFonts w:ascii="Times New Roman" w:hAnsi="Times New Roman" w:cs="Times New Roman"/>
          <w:color w:val="000000"/>
          <w:sz w:val="28"/>
          <w:szCs w:val="28"/>
        </w:rPr>
      </w:pPr>
      <w:r w:rsidRPr="0041660E">
        <w:rPr>
          <w:rFonts w:ascii="Times New Roman" w:hAnsi="Times New Roman" w:cs="Times New Roman"/>
          <w:sz w:val="28"/>
          <w:szCs w:val="28"/>
        </w:rPr>
        <w:t xml:space="preserve">Внести в постановление администрации муниципального образования «Родниковский муниципальный район» от 10.12.2018 года №1440 «Об утверждении административного регламента предоставления муниципальной услуги </w:t>
      </w:r>
      <w:r w:rsidRPr="0041660E">
        <w:rPr>
          <w:rFonts w:ascii="Times New Roman" w:eastAsia="Arial" w:hAnsi="Times New Roman" w:cs="Times New Roman"/>
          <w:sz w:val="28"/>
          <w:szCs w:val="28"/>
          <w:lang w:eastAsia="zh-CN"/>
        </w:rPr>
        <w:t xml:space="preserve">«Выдача </w:t>
      </w:r>
      <w:r w:rsidRPr="0041660E">
        <w:rPr>
          <w:rFonts w:ascii="Times New Roman" w:eastAsia="Arial" w:hAnsi="Times New Roman" w:cs="Times New Roman"/>
          <w:sz w:val="28"/>
          <w:szCs w:val="28"/>
          <w:lang w:eastAsia="zh-CN"/>
        </w:rPr>
        <w:lastRenderedPageBreak/>
        <w:t>администрацией Родниковского муниципального района</w:t>
      </w:r>
      <w:r w:rsidRPr="0041660E">
        <w:rPr>
          <w:rFonts w:ascii="Times New Roman" w:hAnsi="Times New Roman" w:cs="Times New Roman"/>
          <w:sz w:val="28"/>
          <w:szCs w:val="28"/>
        </w:rPr>
        <w:t xml:space="preserve">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«Выдача </w:t>
      </w:r>
      <w:r w:rsidRPr="0041660E">
        <w:rPr>
          <w:rFonts w:ascii="Times New Roman" w:eastAsia="Arial" w:hAnsi="Times New Roman" w:cs="Times New Roman"/>
          <w:sz w:val="28"/>
          <w:szCs w:val="28"/>
          <w:lang w:eastAsia="zh-CN"/>
        </w:rPr>
        <w:t xml:space="preserve">администрацией Родниковского муниципального района </w:t>
      </w:r>
      <w:r w:rsidRPr="0041660E">
        <w:rPr>
          <w:rFonts w:ascii="Times New Roman" w:hAnsi="Times New Roman" w:cs="Times New Roman"/>
          <w:sz w:val="28"/>
          <w:szCs w:val="28"/>
        </w:rPr>
        <w:t>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следующие изменения.</w:t>
      </w:r>
    </w:p>
    <w:p w:rsidR="0041660E" w:rsidRPr="0041660E" w:rsidRDefault="0041660E" w:rsidP="0041660E">
      <w:pPr>
        <w:pStyle w:val="aa"/>
        <w:spacing w:after="0"/>
        <w:ind w:firstLine="709"/>
        <w:jc w:val="both"/>
        <w:rPr>
          <w:rFonts w:ascii="Times New Roman" w:hAnsi="Times New Roman" w:cs="Times New Roman"/>
          <w:color w:val="000000"/>
          <w:sz w:val="28"/>
          <w:szCs w:val="28"/>
        </w:rPr>
      </w:pPr>
      <w:r w:rsidRPr="0041660E">
        <w:rPr>
          <w:rFonts w:ascii="Times New Roman" w:hAnsi="Times New Roman" w:cs="Times New Roman"/>
          <w:color w:val="000000"/>
          <w:sz w:val="28"/>
          <w:szCs w:val="28"/>
        </w:rPr>
        <w:t>В приложение к вышеназванному постановлению:</w:t>
      </w:r>
    </w:p>
    <w:p w:rsidR="0041660E" w:rsidRPr="0041660E" w:rsidRDefault="0041660E" w:rsidP="0041660E">
      <w:pPr>
        <w:pStyle w:val="aa"/>
        <w:spacing w:after="0"/>
        <w:ind w:firstLine="709"/>
        <w:jc w:val="both"/>
        <w:rPr>
          <w:rFonts w:ascii="Times New Roman" w:hAnsi="Times New Roman" w:cs="Times New Roman"/>
          <w:color w:val="000000"/>
          <w:sz w:val="28"/>
          <w:szCs w:val="28"/>
        </w:rPr>
      </w:pPr>
      <w:r w:rsidRPr="0041660E">
        <w:rPr>
          <w:rFonts w:ascii="Times New Roman" w:hAnsi="Times New Roman" w:cs="Times New Roman"/>
          <w:color w:val="000000"/>
          <w:sz w:val="28"/>
          <w:szCs w:val="28"/>
        </w:rPr>
        <w:t>В части 2.7 раздела 2 пункт 2.7.1. изложить в новой редакции:</w:t>
      </w:r>
    </w:p>
    <w:p w:rsidR="0041660E" w:rsidRPr="0041660E" w:rsidRDefault="0041660E" w:rsidP="0041660E">
      <w:pPr>
        <w:pStyle w:val="aa"/>
        <w:spacing w:after="0"/>
        <w:ind w:firstLine="709"/>
        <w:jc w:val="both"/>
        <w:rPr>
          <w:rFonts w:ascii="Times New Roman" w:hAnsi="Times New Roman" w:cs="Times New Roman"/>
          <w:color w:val="000000"/>
          <w:sz w:val="28"/>
          <w:szCs w:val="28"/>
        </w:rPr>
      </w:pPr>
      <w:r w:rsidRPr="0041660E">
        <w:rPr>
          <w:rFonts w:ascii="Times New Roman" w:hAnsi="Times New Roman" w:cs="Times New Roman"/>
          <w:color w:val="000000"/>
          <w:sz w:val="28"/>
          <w:szCs w:val="28"/>
        </w:rPr>
        <w:t>«</w:t>
      </w:r>
      <w:r w:rsidRPr="0041660E">
        <w:rPr>
          <w:rFonts w:ascii="Times New Roman" w:hAnsi="Times New Roman" w:cs="Times New Roman"/>
          <w:sz w:val="28"/>
          <w:szCs w:val="28"/>
        </w:rPr>
        <w:t>2.7.1. Отсутствие, недостаточность, недостоверность сведений, содержащихся в уведомлениях 1,4 (в соответствии с пунктом 1 статьи 51.1 Градостроительного Кодекса Российской Федерации)</w:t>
      </w:r>
    </w:p>
    <w:p w:rsidR="0041660E" w:rsidRPr="0041660E" w:rsidRDefault="0041660E" w:rsidP="0041660E">
      <w:pPr>
        <w:pStyle w:val="aa"/>
        <w:spacing w:after="0"/>
        <w:ind w:firstLine="709"/>
        <w:jc w:val="both"/>
        <w:rPr>
          <w:rFonts w:ascii="Times New Roman" w:hAnsi="Times New Roman" w:cs="Times New Roman"/>
          <w:color w:val="000000"/>
          <w:sz w:val="28"/>
          <w:szCs w:val="28"/>
        </w:rPr>
      </w:pPr>
      <w:r w:rsidRPr="0041660E">
        <w:rPr>
          <w:rFonts w:ascii="Times New Roman" w:hAnsi="Times New Roman" w:cs="Times New Roman"/>
          <w:color w:val="000000"/>
          <w:sz w:val="28"/>
          <w:szCs w:val="28"/>
        </w:rPr>
        <w:t>В части 2.7 раздела 2 последний абзац изложить в новой редакции:</w:t>
      </w:r>
    </w:p>
    <w:p w:rsidR="0041660E" w:rsidRPr="0041660E" w:rsidRDefault="0041660E" w:rsidP="0041660E">
      <w:pPr>
        <w:pStyle w:val="aa"/>
        <w:spacing w:after="0"/>
        <w:ind w:firstLine="709"/>
        <w:jc w:val="both"/>
        <w:rPr>
          <w:rFonts w:ascii="Times New Roman" w:hAnsi="Times New Roman" w:cs="Times New Roman"/>
          <w:color w:val="000000"/>
          <w:sz w:val="28"/>
          <w:szCs w:val="28"/>
        </w:rPr>
      </w:pPr>
      <w:r w:rsidRPr="0041660E">
        <w:rPr>
          <w:rFonts w:ascii="Times New Roman" w:hAnsi="Times New Roman" w:cs="Times New Roman"/>
          <w:color w:val="000000"/>
          <w:sz w:val="28"/>
          <w:szCs w:val="28"/>
        </w:rPr>
        <w:t xml:space="preserve">«При наличии оснований, указанных в пунктах 2.7.1-2.7.7 отдел градостроительства администрации муниципального образования «Родниковский муниципальный район» </w:t>
      </w:r>
      <w:r w:rsidRPr="0041660E">
        <w:rPr>
          <w:rFonts w:ascii="Times New Roman" w:hAnsi="Times New Roman" w:cs="Times New Roman"/>
          <w:sz w:val="28"/>
          <w:szCs w:val="28"/>
        </w:rPr>
        <w:t xml:space="preserve">в течение трех рабочих дней со дня поступления уведомлений 1,4 возвращает данные уведомления и прилагаемые к ним документы с указанием причин возврата в сопроводительном письме </w:t>
      </w:r>
      <w:r w:rsidRPr="0041660E">
        <w:rPr>
          <w:rFonts w:ascii="Times New Roman" w:hAnsi="Times New Roman" w:cs="Times New Roman"/>
          <w:color w:val="000000"/>
          <w:sz w:val="28"/>
          <w:szCs w:val="28"/>
        </w:rPr>
        <w:t>(приложение 5). В этом случае уведомления 1,4 считаются ненаправленным»;</w:t>
      </w:r>
    </w:p>
    <w:p w:rsidR="0041660E" w:rsidRPr="0041660E" w:rsidRDefault="0041660E" w:rsidP="0041660E">
      <w:pPr>
        <w:pStyle w:val="aa"/>
        <w:spacing w:after="0"/>
        <w:ind w:firstLine="709"/>
        <w:jc w:val="both"/>
        <w:rPr>
          <w:rFonts w:ascii="Times New Roman" w:hAnsi="Times New Roman" w:cs="Times New Roman"/>
          <w:sz w:val="28"/>
          <w:szCs w:val="28"/>
        </w:rPr>
      </w:pPr>
      <w:r w:rsidRPr="0041660E">
        <w:rPr>
          <w:rStyle w:val="10"/>
          <w:rFonts w:ascii="Times New Roman" w:hAnsi="Times New Roman" w:cs="Times New Roman"/>
          <w:sz w:val="28"/>
          <w:szCs w:val="28"/>
        </w:rPr>
        <w:t xml:space="preserve">1.1.3. </w:t>
      </w:r>
      <w:r w:rsidRPr="0041660E">
        <w:rPr>
          <w:rFonts w:ascii="Times New Roman" w:hAnsi="Times New Roman" w:cs="Times New Roman"/>
          <w:sz w:val="28"/>
          <w:szCs w:val="28"/>
        </w:rPr>
        <w:t xml:space="preserve">Приложение N 5 к административному Регламенту предоставления муниципальной услуги </w:t>
      </w:r>
      <w:r w:rsidRPr="0041660E">
        <w:rPr>
          <w:rFonts w:ascii="Times New Roman" w:eastAsia="Arial" w:hAnsi="Times New Roman" w:cs="Times New Roman"/>
          <w:sz w:val="28"/>
          <w:szCs w:val="28"/>
          <w:lang w:eastAsia="zh-CN"/>
        </w:rPr>
        <w:t>«Выдача администрацией Родниковского муниципального района</w:t>
      </w:r>
      <w:r w:rsidRPr="0041660E">
        <w:rPr>
          <w:rFonts w:ascii="Times New Roman" w:hAnsi="Times New Roman" w:cs="Times New Roman"/>
          <w:sz w:val="28"/>
          <w:szCs w:val="28"/>
        </w:rPr>
        <w:t xml:space="preserve">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изложить в новой редакции (прилагается).</w:t>
      </w:r>
    </w:p>
    <w:p w:rsidR="0041660E" w:rsidRPr="0041660E" w:rsidRDefault="0041660E" w:rsidP="0041660E">
      <w:pPr>
        <w:pStyle w:val="aa"/>
        <w:spacing w:after="0"/>
        <w:ind w:firstLine="709"/>
        <w:jc w:val="both"/>
        <w:rPr>
          <w:rFonts w:ascii="Times New Roman" w:hAnsi="Times New Roman" w:cs="Times New Roman"/>
          <w:kern w:val="24"/>
          <w:sz w:val="28"/>
          <w:szCs w:val="28"/>
        </w:rPr>
      </w:pPr>
      <w:r w:rsidRPr="0041660E">
        <w:rPr>
          <w:rFonts w:ascii="Times New Roman" w:hAnsi="Times New Roman" w:cs="Times New Roman"/>
          <w:kern w:val="24"/>
          <w:sz w:val="28"/>
          <w:szCs w:val="28"/>
        </w:rPr>
        <w:t>2.</w:t>
      </w:r>
      <w:r>
        <w:rPr>
          <w:rFonts w:ascii="Times New Roman" w:hAnsi="Times New Roman" w:cs="Times New Roman"/>
          <w:kern w:val="24"/>
          <w:sz w:val="28"/>
          <w:szCs w:val="28"/>
        </w:rPr>
        <w:t xml:space="preserve"> </w:t>
      </w:r>
      <w:r w:rsidRPr="0041660E">
        <w:rPr>
          <w:rFonts w:ascii="Times New Roman" w:hAnsi="Times New Roman" w:cs="Times New Roman"/>
          <w:kern w:val="24"/>
          <w:sz w:val="28"/>
          <w:szCs w:val="28"/>
        </w:rPr>
        <w:t>Опубликовать настоящее Постановление в информационном бюллетене «Сборник нормативных актов Родниковского района».</w:t>
      </w:r>
    </w:p>
    <w:p w:rsidR="0041660E" w:rsidRPr="0041660E" w:rsidRDefault="0041660E" w:rsidP="0041660E">
      <w:pPr>
        <w:pStyle w:val="aa"/>
        <w:spacing w:after="0"/>
        <w:ind w:firstLine="709"/>
        <w:jc w:val="both"/>
        <w:rPr>
          <w:rFonts w:ascii="Times New Roman" w:hAnsi="Times New Roman" w:cs="Times New Roman"/>
          <w:sz w:val="28"/>
          <w:szCs w:val="28"/>
        </w:rPr>
      </w:pPr>
      <w:r w:rsidRPr="0041660E">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41660E">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председателя Комитета по управлению имуществом администрации муниципального образования «Родниковский муниципальный район» Ивановской области.</w:t>
      </w:r>
    </w:p>
    <w:p w:rsidR="0041660E" w:rsidRPr="0041660E" w:rsidRDefault="0041660E" w:rsidP="0041660E">
      <w:pPr>
        <w:pStyle w:val="aa"/>
        <w:spacing w:after="0"/>
        <w:rPr>
          <w:rFonts w:ascii="Times New Roman" w:hAnsi="Times New Roman" w:cs="Times New Roman"/>
          <w:emboss/>
          <w:sz w:val="28"/>
          <w:szCs w:val="28"/>
        </w:rPr>
      </w:pPr>
    </w:p>
    <w:p w:rsidR="0041660E" w:rsidRPr="0041660E" w:rsidRDefault="0041660E" w:rsidP="0041660E">
      <w:pPr>
        <w:pStyle w:val="aa"/>
        <w:spacing w:after="0"/>
        <w:rPr>
          <w:rFonts w:ascii="Times New Roman" w:hAnsi="Times New Roman" w:cs="Times New Roman"/>
          <w:emboss/>
          <w:sz w:val="28"/>
          <w:szCs w:val="28"/>
        </w:rPr>
      </w:pPr>
    </w:p>
    <w:p w:rsidR="0041660E" w:rsidRPr="0041660E" w:rsidRDefault="0041660E" w:rsidP="0041660E">
      <w:pPr>
        <w:pStyle w:val="aa"/>
        <w:spacing w:after="0"/>
        <w:rPr>
          <w:rFonts w:ascii="Times New Roman" w:hAnsi="Times New Roman" w:cs="Times New Roman"/>
          <w:emboss/>
          <w:sz w:val="28"/>
          <w:szCs w:val="28"/>
        </w:rPr>
      </w:pPr>
    </w:p>
    <w:p w:rsidR="0041660E" w:rsidRPr="0041660E" w:rsidRDefault="0041660E" w:rsidP="0041660E">
      <w:pPr>
        <w:pStyle w:val="aa"/>
        <w:spacing w:after="0" w:line="240" w:lineRule="auto"/>
        <w:rPr>
          <w:rFonts w:ascii="Times New Roman" w:hAnsi="Times New Roman" w:cs="Times New Roman"/>
          <w:b/>
          <w:emboss/>
          <w:sz w:val="28"/>
          <w:szCs w:val="28"/>
        </w:rPr>
      </w:pPr>
      <w:r w:rsidRPr="0041660E">
        <w:rPr>
          <w:rFonts w:ascii="Times New Roman" w:hAnsi="Times New Roman" w:cs="Times New Roman"/>
          <w:b/>
          <w:sz w:val="28"/>
          <w:szCs w:val="28"/>
        </w:rPr>
        <w:t xml:space="preserve"> Глава муниципального образования </w:t>
      </w:r>
    </w:p>
    <w:p w:rsidR="0041660E" w:rsidRPr="0041660E" w:rsidRDefault="0041660E" w:rsidP="0041660E">
      <w:pPr>
        <w:pStyle w:val="aa"/>
        <w:spacing w:after="0" w:line="240" w:lineRule="auto"/>
        <w:rPr>
          <w:rFonts w:ascii="Times New Roman" w:hAnsi="Times New Roman" w:cs="Times New Roman"/>
          <w:b/>
          <w:sz w:val="28"/>
          <w:szCs w:val="28"/>
        </w:rPr>
      </w:pPr>
      <w:r w:rsidRPr="0041660E">
        <w:rPr>
          <w:rFonts w:ascii="Times New Roman" w:hAnsi="Times New Roman" w:cs="Times New Roman"/>
          <w:b/>
          <w:sz w:val="28"/>
          <w:szCs w:val="28"/>
        </w:rPr>
        <w:t xml:space="preserve">«Родниковский муниципальный район» </w:t>
      </w:r>
      <w:r w:rsidRPr="0041660E">
        <w:rPr>
          <w:rFonts w:ascii="Times New Roman" w:hAnsi="Times New Roman" w:cs="Times New Roman"/>
          <w:b/>
          <w:sz w:val="28"/>
          <w:szCs w:val="28"/>
        </w:rPr>
        <w:tab/>
      </w:r>
      <w:r w:rsidRPr="0041660E">
        <w:rPr>
          <w:rFonts w:ascii="Times New Roman" w:hAnsi="Times New Roman" w:cs="Times New Roman"/>
          <w:b/>
          <w:sz w:val="28"/>
          <w:szCs w:val="28"/>
        </w:rPr>
        <w:tab/>
      </w:r>
      <w:r w:rsidRPr="0041660E">
        <w:rPr>
          <w:rFonts w:ascii="Times New Roman" w:hAnsi="Times New Roman" w:cs="Times New Roman"/>
          <w:b/>
          <w:sz w:val="28"/>
          <w:szCs w:val="28"/>
        </w:rPr>
        <w:tab/>
      </w:r>
      <w:r w:rsidRPr="0041660E">
        <w:rPr>
          <w:rFonts w:ascii="Times New Roman" w:hAnsi="Times New Roman" w:cs="Times New Roman"/>
          <w:b/>
          <w:sz w:val="28"/>
          <w:szCs w:val="28"/>
        </w:rPr>
        <w:tab/>
        <w:t xml:space="preserve">        С.В. Носов</w:t>
      </w:r>
    </w:p>
    <w:p w:rsidR="0041660E" w:rsidRPr="0041660E" w:rsidRDefault="0041660E" w:rsidP="0041660E">
      <w:pPr>
        <w:pStyle w:val="aa"/>
        <w:spacing w:after="0"/>
        <w:rPr>
          <w:rFonts w:ascii="Times New Roman" w:hAnsi="Times New Roman" w:cs="Times New Roman"/>
          <w:b/>
          <w:sz w:val="28"/>
          <w:szCs w:val="28"/>
        </w:rPr>
      </w:pPr>
    </w:p>
    <w:p w:rsidR="0041660E" w:rsidRPr="0041660E" w:rsidRDefault="0041660E" w:rsidP="0041660E">
      <w:pPr>
        <w:pStyle w:val="aa"/>
        <w:spacing w:after="0"/>
        <w:rPr>
          <w:rFonts w:ascii="Times New Roman" w:hAnsi="Times New Roman" w:cs="Times New Roman"/>
          <w:b/>
          <w:sz w:val="28"/>
          <w:szCs w:val="28"/>
        </w:rPr>
      </w:pPr>
    </w:p>
    <w:p w:rsidR="0041660E" w:rsidRPr="0041660E" w:rsidRDefault="0041660E" w:rsidP="0041660E">
      <w:pPr>
        <w:pStyle w:val="aa"/>
        <w:spacing w:after="0"/>
        <w:rPr>
          <w:rFonts w:ascii="Times New Roman" w:hAnsi="Times New Roman" w:cs="Times New Roman"/>
          <w:b/>
          <w:sz w:val="28"/>
          <w:szCs w:val="28"/>
        </w:rPr>
      </w:pPr>
    </w:p>
    <w:p w:rsidR="0041660E" w:rsidRPr="0041660E" w:rsidRDefault="0041660E" w:rsidP="0041660E">
      <w:pPr>
        <w:pStyle w:val="aa"/>
        <w:spacing w:after="0"/>
        <w:rPr>
          <w:rFonts w:ascii="Times New Roman" w:hAnsi="Times New Roman" w:cs="Times New Roman"/>
          <w:b/>
          <w:sz w:val="28"/>
          <w:szCs w:val="28"/>
        </w:rPr>
      </w:pPr>
    </w:p>
    <w:p w:rsidR="0041660E" w:rsidRPr="0041660E" w:rsidRDefault="0041660E" w:rsidP="0041660E">
      <w:pPr>
        <w:pStyle w:val="aa"/>
        <w:spacing w:after="0"/>
        <w:rPr>
          <w:rFonts w:ascii="Times New Roman" w:hAnsi="Times New Roman" w:cs="Times New Roman"/>
          <w:b/>
          <w:sz w:val="28"/>
          <w:szCs w:val="28"/>
        </w:rPr>
      </w:pPr>
    </w:p>
    <w:p w:rsidR="0041660E" w:rsidRPr="0041660E" w:rsidRDefault="0041660E" w:rsidP="0041660E">
      <w:pPr>
        <w:pStyle w:val="aa"/>
        <w:spacing w:after="0"/>
        <w:rPr>
          <w:rFonts w:ascii="Times New Roman" w:hAnsi="Times New Roman" w:cs="Times New Roman"/>
          <w:b/>
          <w:sz w:val="28"/>
          <w:szCs w:val="28"/>
        </w:rPr>
      </w:pPr>
    </w:p>
    <w:p w:rsidR="0041660E" w:rsidRPr="0041660E" w:rsidRDefault="0041660E" w:rsidP="0041660E">
      <w:pPr>
        <w:pStyle w:val="aa"/>
        <w:spacing w:after="0"/>
        <w:rPr>
          <w:rFonts w:ascii="Times New Roman" w:hAnsi="Times New Roman" w:cs="Times New Roman"/>
          <w:b/>
          <w:sz w:val="28"/>
          <w:szCs w:val="28"/>
        </w:rPr>
      </w:pPr>
    </w:p>
    <w:p w:rsidR="0041660E" w:rsidRPr="0041660E" w:rsidRDefault="0041660E" w:rsidP="0041660E">
      <w:pPr>
        <w:pStyle w:val="aa"/>
        <w:spacing w:after="0"/>
        <w:rPr>
          <w:rFonts w:ascii="Times New Roman" w:hAnsi="Times New Roman" w:cs="Times New Roman"/>
          <w:b/>
          <w:sz w:val="28"/>
          <w:szCs w:val="28"/>
        </w:rPr>
      </w:pPr>
    </w:p>
    <w:p w:rsidR="0041660E" w:rsidRPr="0041660E" w:rsidRDefault="0041660E" w:rsidP="0041660E">
      <w:pPr>
        <w:pStyle w:val="aa"/>
        <w:spacing w:after="0"/>
        <w:rPr>
          <w:rFonts w:ascii="Times New Roman" w:hAnsi="Times New Roman" w:cs="Times New Roman"/>
          <w:b/>
          <w:sz w:val="28"/>
          <w:szCs w:val="28"/>
        </w:rPr>
      </w:pPr>
    </w:p>
    <w:p w:rsidR="0041660E" w:rsidRPr="0041660E" w:rsidRDefault="0041660E" w:rsidP="0041660E">
      <w:pPr>
        <w:pStyle w:val="aa"/>
        <w:spacing w:after="0"/>
        <w:rPr>
          <w:rFonts w:ascii="Times New Roman" w:hAnsi="Times New Roman" w:cs="Times New Roman"/>
          <w:b/>
          <w:sz w:val="28"/>
          <w:szCs w:val="28"/>
        </w:rPr>
      </w:pPr>
    </w:p>
    <w:p w:rsidR="0041660E" w:rsidRPr="0041660E" w:rsidRDefault="0041660E" w:rsidP="0041660E">
      <w:pPr>
        <w:pStyle w:val="aa"/>
        <w:spacing w:after="0"/>
        <w:rPr>
          <w:rFonts w:ascii="Times New Roman" w:hAnsi="Times New Roman" w:cs="Times New Roman"/>
          <w:b/>
          <w:sz w:val="28"/>
          <w:szCs w:val="28"/>
        </w:rPr>
      </w:pPr>
    </w:p>
    <w:p w:rsidR="0041660E" w:rsidRPr="0041660E" w:rsidRDefault="0041660E" w:rsidP="0041660E">
      <w:pPr>
        <w:pStyle w:val="aa"/>
        <w:spacing w:after="0"/>
        <w:rPr>
          <w:rFonts w:ascii="Times New Roman" w:hAnsi="Times New Roman" w:cs="Times New Roman"/>
          <w:b/>
          <w:sz w:val="28"/>
          <w:szCs w:val="28"/>
        </w:rPr>
      </w:pPr>
    </w:p>
    <w:p w:rsidR="0041660E" w:rsidRPr="0041660E" w:rsidRDefault="0041660E" w:rsidP="0041660E">
      <w:pPr>
        <w:pStyle w:val="aa"/>
        <w:rPr>
          <w:rFonts w:ascii="Times New Roman" w:hAnsi="Times New Roman" w:cs="Times New Roman"/>
          <w:b/>
          <w:sz w:val="28"/>
          <w:szCs w:val="28"/>
        </w:rPr>
      </w:pPr>
    </w:p>
    <w:p w:rsidR="0041660E" w:rsidRPr="0041660E" w:rsidRDefault="0041660E" w:rsidP="0041660E">
      <w:pPr>
        <w:pStyle w:val="aa"/>
        <w:rPr>
          <w:rFonts w:ascii="Times New Roman" w:hAnsi="Times New Roman" w:cs="Times New Roman"/>
          <w:b/>
          <w:sz w:val="28"/>
          <w:szCs w:val="28"/>
        </w:rPr>
      </w:pPr>
    </w:p>
    <w:p w:rsidR="0041660E" w:rsidRPr="0041660E" w:rsidRDefault="0041660E" w:rsidP="0041660E">
      <w:pPr>
        <w:pStyle w:val="aa"/>
        <w:rPr>
          <w:rFonts w:ascii="Times New Roman" w:hAnsi="Times New Roman" w:cs="Times New Roman"/>
          <w:b/>
          <w:sz w:val="28"/>
          <w:szCs w:val="28"/>
        </w:rPr>
      </w:pPr>
    </w:p>
    <w:p w:rsidR="0041660E" w:rsidRPr="0041660E" w:rsidRDefault="0041660E" w:rsidP="0041660E">
      <w:pPr>
        <w:pStyle w:val="aa"/>
        <w:rPr>
          <w:rFonts w:ascii="Times New Roman" w:hAnsi="Times New Roman" w:cs="Times New Roman"/>
          <w:b/>
          <w:sz w:val="28"/>
          <w:szCs w:val="28"/>
        </w:rPr>
      </w:pPr>
    </w:p>
    <w:p w:rsidR="0041660E" w:rsidRPr="0041660E" w:rsidRDefault="0041660E" w:rsidP="0041660E">
      <w:pPr>
        <w:pStyle w:val="aa"/>
        <w:rPr>
          <w:rFonts w:ascii="Times New Roman" w:hAnsi="Times New Roman" w:cs="Times New Roman"/>
          <w:b/>
          <w:sz w:val="28"/>
          <w:szCs w:val="28"/>
        </w:rPr>
      </w:pPr>
    </w:p>
    <w:p w:rsidR="0041660E" w:rsidRPr="0041660E" w:rsidRDefault="0041660E" w:rsidP="0041660E">
      <w:pPr>
        <w:pStyle w:val="aa"/>
        <w:rPr>
          <w:rFonts w:ascii="Times New Roman" w:hAnsi="Times New Roman" w:cs="Times New Roman"/>
          <w:b/>
          <w:sz w:val="28"/>
          <w:szCs w:val="28"/>
        </w:rPr>
      </w:pPr>
    </w:p>
    <w:p w:rsidR="0041660E" w:rsidRPr="0041660E" w:rsidRDefault="0041660E" w:rsidP="0041660E">
      <w:pPr>
        <w:pStyle w:val="aa"/>
        <w:rPr>
          <w:rFonts w:ascii="Times New Roman" w:hAnsi="Times New Roman" w:cs="Times New Roman"/>
          <w:b/>
          <w:sz w:val="28"/>
          <w:szCs w:val="28"/>
        </w:rPr>
      </w:pPr>
    </w:p>
    <w:p w:rsidR="0041660E" w:rsidRPr="0041660E" w:rsidRDefault="0041660E" w:rsidP="0041660E">
      <w:pPr>
        <w:pStyle w:val="aa"/>
        <w:rPr>
          <w:rFonts w:ascii="Times New Roman" w:hAnsi="Times New Roman" w:cs="Times New Roman"/>
          <w:b/>
          <w:sz w:val="28"/>
          <w:szCs w:val="28"/>
        </w:rPr>
      </w:pPr>
    </w:p>
    <w:p w:rsidR="0041660E" w:rsidRPr="0041660E" w:rsidRDefault="0041660E" w:rsidP="0041660E">
      <w:pPr>
        <w:pStyle w:val="aa"/>
        <w:rPr>
          <w:rFonts w:ascii="Times New Roman" w:hAnsi="Times New Roman" w:cs="Times New Roman"/>
          <w:b/>
          <w:sz w:val="28"/>
          <w:szCs w:val="28"/>
        </w:rPr>
      </w:pPr>
    </w:p>
    <w:p w:rsidR="0041660E" w:rsidRPr="0041660E" w:rsidRDefault="0041660E" w:rsidP="0041660E">
      <w:pPr>
        <w:pStyle w:val="aa"/>
        <w:rPr>
          <w:rFonts w:ascii="Times New Roman" w:hAnsi="Times New Roman" w:cs="Times New Roman"/>
          <w:b/>
          <w:sz w:val="28"/>
          <w:szCs w:val="28"/>
        </w:rPr>
      </w:pPr>
    </w:p>
    <w:p w:rsidR="0041660E" w:rsidRDefault="0041660E" w:rsidP="0041660E">
      <w:pPr>
        <w:pStyle w:val="aa"/>
        <w:rPr>
          <w:rFonts w:ascii="Times New Roman" w:hAnsi="Times New Roman" w:cs="Times New Roman"/>
          <w:b/>
          <w:sz w:val="28"/>
          <w:szCs w:val="28"/>
        </w:rPr>
      </w:pPr>
    </w:p>
    <w:p w:rsidR="00B62167" w:rsidRDefault="00B62167" w:rsidP="0041660E">
      <w:pPr>
        <w:pStyle w:val="aa"/>
        <w:rPr>
          <w:rFonts w:ascii="Times New Roman" w:hAnsi="Times New Roman" w:cs="Times New Roman"/>
          <w:b/>
          <w:sz w:val="28"/>
          <w:szCs w:val="28"/>
        </w:rPr>
      </w:pPr>
    </w:p>
    <w:p w:rsidR="00B62167" w:rsidRDefault="00B62167" w:rsidP="0041660E">
      <w:pPr>
        <w:pStyle w:val="aa"/>
        <w:rPr>
          <w:rFonts w:ascii="Times New Roman" w:hAnsi="Times New Roman" w:cs="Times New Roman"/>
          <w:b/>
          <w:sz w:val="28"/>
          <w:szCs w:val="28"/>
        </w:rPr>
      </w:pPr>
    </w:p>
    <w:p w:rsidR="00B62167" w:rsidRPr="0041660E" w:rsidRDefault="00B62167" w:rsidP="0041660E">
      <w:pPr>
        <w:pStyle w:val="aa"/>
        <w:rPr>
          <w:rFonts w:ascii="Times New Roman" w:hAnsi="Times New Roman" w:cs="Times New Roman"/>
          <w:b/>
          <w:sz w:val="28"/>
          <w:szCs w:val="28"/>
        </w:rPr>
      </w:pPr>
    </w:p>
    <w:p w:rsidR="0041660E" w:rsidRPr="0041660E" w:rsidRDefault="0041660E" w:rsidP="0041660E">
      <w:pPr>
        <w:pStyle w:val="aa"/>
        <w:rPr>
          <w:rFonts w:ascii="Times New Roman" w:hAnsi="Times New Roman" w:cs="Times New Roman"/>
          <w:b/>
        </w:rPr>
      </w:pPr>
    </w:p>
    <w:p w:rsidR="00B62167" w:rsidRDefault="0041660E" w:rsidP="0041660E">
      <w:pPr>
        <w:pStyle w:val="aa"/>
        <w:spacing w:after="0" w:line="240" w:lineRule="auto"/>
        <w:jc w:val="right"/>
        <w:rPr>
          <w:rFonts w:ascii="Times New Roman" w:hAnsi="Times New Roman" w:cs="Times New Roman"/>
          <w:sz w:val="28"/>
          <w:szCs w:val="28"/>
        </w:rPr>
      </w:pPr>
      <w:r w:rsidRPr="0041660E">
        <w:rPr>
          <w:rFonts w:ascii="Times New Roman" w:hAnsi="Times New Roman" w:cs="Times New Roman"/>
          <w:sz w:val="28"/>
          <w:szCs w:val="28"/>
        </w:rPr>
        <w:lastRenderedPageBreak/>
        <w:t xml:space="preserve">Приложение </w:t>
      </w:r>
    </w:p>
    <w:p w:rsidR="00B62167" w:rsidRDefault="0041660E" w:rsidP="0041660E">
      <w:pPr>
        <w:pStyle w:val="aa"/>
        <w:spacing w:after="0" w:line="240" w:lineRule="auto"/>
        <w:jc w:val="right"/>
        <w:rPr>
          <w:rFonts w:ascii="Times New Roman" w:hAnsi="Times New Roman" w:cs="Times New Roman"/>
          <w:sz w:val="28"/>
          <w:szCs w:val="28"/>
        </w:rPr>
      </w:pPr>
      <w:r w:rsidRPr="0041660E">
        <w:rPr>
          <w:rFonts w:ascii="Times New Roman" w:hAnsi="Times New Roman" w:cs="Times New Roman"/>
          <w:sz w:val="28"/>
          <w:szCs w:val="28"/>
        </w:rPr>
        <w:t xml:space="preserve">к постановлению администрации </w:t>
      </w:r>
    </w:p>
    <w:p w:rsidR="0041660E" w:rsidRPr="0041660E" w:rsidRDefault="0041660E" w:rsidP="0041660E">
      <w:pPr>
        <w:pStyle w:val="aa"/>
        <w:spacing w:after="0" w:line="240" w:lineRule="auto"/>
        <w:jc w:val="right"/>
        <w:rPr>
          <w:rFonts w:ascii="Times New Roman" w:hAnsi="Times New Roman" w:cs="Times New Roman"/>
          <w:sz w:val="28"/>
          <w:szCs w:val="28"/>
        </w:rPr>
      </w:pPr>
      <w:r w:rsidRPr="0041660E">
        <w:rPr>
          <w:rFonts w:ascii="Times New Roman" w:hAnsi="Times New Roman" w:cs="Times New Roman"/>
          <w:sz w:val="28"/>
          <w:szCs w:val="28"/>
        </w:rPr>
        <w:t>МО «Родниковский муниципальный район»</w:t>
      </w:r>
    </w:p>
    <w:p w:rsidR="0041660E" w:rsidRDefault="0041660E" w:rsidP="0041660E">
      <w:pPr>
        <w:pStyle w:val="aa"/>
        <w:spacing w:after="0" w:line="240" w:lineRule="auto"/>
        <w:jc w:val="right"/>
        <w:rPr>
          <w:rFonts w:ascii="Times New Roman" w:hAnsi="Times New Roman" w:cs="Times New Roman"/>
          <w:sz w:val="28"/>
          <w:szCs w:val="28"/>
        </w:rPr>
      </w:pPr>
      <w:r w:rsidRPr="0041660E">
        <w:rPr>
          <w:rFonts w:ascii="Times New Roman" w:hAnsi="Times New Roman" w:cs="Times New Roman"/>
          <w:sz w:val="28"/>
          <w:szCs w:val="28"/>
        </w:rPr>
        <w:t>№ 764 от 11.07.2019</w:t>
      </w:r>
    </w:p>
    <w:p w:rsidR="00B62167" w:rsidRPr="0041660E" w:rsidRDefault="00B62167" w:rsidP="0041660E">
      <w:pPr>
        <w:pStyle w:val="aa"/>
        <w:spacing w:after="0" w:line="240" w:lineRule="auto"/>
        <w:jc w:val="right"/>
        <w:rPr>
          <w:rFonts w:ascii="Times New Roman" w:hAnsi="Times New Roman" w:cs="Times New Roman"/>
          <w:sz w:val="28"/>
          <w:szCs w:val="28"/>
        </w:rPr>
      </w:pPr>
    </w:p>
    <w:p w:rsidR="0041660E" w:rsidRPr="0041660E" w:rsidRDefault="0041660E" w:rsidP="0041660E">
      <w:pPr>
        <w:pStyle w:val="aa"/>
        <w:spacing w:after="0" w:line="240" w:lineRule="auto"/>
        <w:jc w:val="right"/>
        <w:rPr>
          <w:rFonts w:ascii="Times New Roman" w:eastAsia="Calibri" w:hAnsi="Times New Roman" w:cs="Times New Roman"/>
          <w:sz w:val="28"/>
          <w:szCs w:val="28"/>
        </w:rPr>
      </w:pPr>
      <w:r w:rsidRPr="0041660E">
        <w:rPr>
          <w:rFonts w:ascii="Times New Roman" w:hAnsi="Times New Roman" w:cs="Times New Roman"/>
          <w:sz w:val="28"/>
          <w:szCs w:val="28"/>
        </w:rPr>
        <w:t>«</w:t>
      </w:r>
      <w:r w:rsidRPr="0041660E">
        <w:rPr>
          <w:rFonts w:ascii="Times New Roman" w:eastAsia="Calibri" w:hAnsi="Times New Roman" w:cs="Times New Roman"/>
          <w:sz w:val="28"/>
          <w:szCs w:val="28"/>
        </w:rPr>
        <w:t>Приложение N 5 к административному Регламенту</w:t>
      </w:r>
    </w:p>
    <w:p w:rsidR="0041660E" w:rsidRPr="0041660E" w:rsidRDefault="0041660E" w:rsidP="0041660E">
      <w:pPr>
        <w:pStyle w:val="aa"/>
        <w:spacing w:after="0" w:line="240" w:lineRule="auto"/>
        <w:jc w:val="right"/>
        <w:rPr>
          <w:rFonts w:ascii="Times New Roman" w:eastAsia="Calibri" w:hAnsi="Times New Roman" w:cs="Times New Roman"/>
          <w:sz w:val="28"/>
          <w:szCs w:val="28"/>
        </w:rPr>
      </w:pPr>
      <w:r w:rsidRPr="0041660E">
        <w:rPr>
          <w:rFonts w:ascii="Times New Roman" w:eastAsia="Calibri" w:hAnsi="Times New Roman" w:cs="Times New Roman"/>
          <w:sz w:val="28"/>
          <w:szCs w:val="28"/>
        </w:rPr>
        <w:t>предоставления муниципальной услуги</w:t>
      </w:r>
    </w:p>
    <w:p w:rsidR="0041660E" w:rsidRPr="0041660E" w:rsidRDefault="0041660E" w:rsidP="0041660E">
      <w:pPr>
        <w:pStyle w:val="aa"/>
        <w:spacing w:after="0" w:line="240" w:lineRule="auto"/>
        <w:jc w:val="right"/>
        <w:rPr>
          <w:rFonts w:ascii="Times New Roman" w:hAnsi="Times New Roman" w:cs="Times New Roman"/>
          <w:sz w:val="28"/>
          <w:szCs w:val="28"/>
        </w:rPr>
      </w:pPr>
      <w:r w:rsidRPr="0041660E">
        <w:rPr>
          <w:rFonts w:ascii="Times New Roman" w:eastAsia="Arial" w:hAnsi="Times New Roman" w:cs="Times New Roman"/>
          <w:sz w:val="28"/>
          <w:szCs w:val="28"/>
          <w:lang w:eastAsia="zh-CN"/>
        </w:rPr>
        <w:t>«Выдача администрацией Родниковского муниципального района</w:t>
      </w:r>
      <w:r w:rsidRPr="0041660E">
        <w:rPr>
          <w:rFonts w:ascii="Times New Roman" w:hAnsi="Times New Roman" w:cs="Times New Roman"/>
          <w:sz w:val="28"/>
          <w:szCs w:val="28"/>
        </w:rPr>
        <w:t xml:space="preserve"> </w:t>
      </w:r>
    </w:p>
    <w:p w:rsidR="0041660E" w:rsidRPr="0041660E" w:rsidRDefault="0041660E" w:rsidP="0041660E">
      <w:pPr>
        <w:pStyle w:val="aa"/>
        <w:spacing w:after="0" w:line="240" w:lineRule="auto"/>
        <w:jc w:val="right"/>
        <w:rPr>
          <w:rFonts w:ascii="Times New Roman" w:hAnsi="Times New Roman" w:cs="Times New Roman"/>
          <w:sz w:val="28"/>
          <w:szCs w:val="28"/>
        </w:rPr>
      </w:pPr>
      <w:r w:rsidRPr="0041660E">
        <w:rPr>
          <w:rFonts w:ascii="Times New Roman" w:eastAsia="Calibri" w:hAnsi="Times New Roman" w:cs="Times New Roman"/>
          <w:sz w:val="28"/>
          <w:szCs w:val="28"/>
        </w:rPr>
        <w:t xml:space="preserve">уведомления </w:t>
      </w:r>
      <w:r w:rsidRPr="0041660E">
        <w:rPr>
          <w:rFonts w:ascii="Times New Roman" w:hAnsi="Times New Roman" w:cs="Times New Roman"/>
          <w:sz w:val="28"/>
          <w:szCs w:val="28"/>
        </w:rPr>
        <w:t>о соответствии указанных в уведомлении о планируемых</w:t>
      </w:r>
    </w:p>
    <w:p w:rsidR="0041660E" w:rsidRPr="0041660E" w:rsidRDefault="0041660E" w:rsidP="0041660E">
      <w:pPr>
        <w:pStyle w:val="aa"/>
        <w:spacing w:after="0" w:line="240" w:lineRule="auto"/>
        <w:jc w:val="right"/>
        <w:rPr>
          <w:rFonts w:ascii="Times New Roman" w:hAnsi="Times New Roman" w:cs="Times New Roman"/>
          <w:sz w:val="28"/>
          <w:szCs w:val="28"/>
        </w:rPr>
      </w:pPr>
      <w:r w:rsidRPr="0041660E">
        <w:rPr>
          <w:rFonts w:ascii="Times New Roman" w:eastAsia="Calibri" w:hAnsi="Times New Roman" w:cs="Times New Roman"/>
          <w:sz w:val="28"/>
          <w:szCs w:val="28"/>
        </w:rPr>
        <w:t xml:space="preserve"> </w:t>
      </w:r>
      <w:r w:rsidRPr="0041660E">
        <w:rPr>
          <w:rFonts w:ascii="Times New Roman" w:hAnsi="Times New Roman" w:cs="Times New Roman"/>
          <w:sz w:val="28"/>
          <w:szCs w:val="28"/>
        </w:rPr>
        <w:t>строительстве или реконструкции объекта индивидуального жилищного</w:t>
      </w:r>
      <w:r w:rsidRPr="0041660E">
        <w:rPr>
          <w:rFonts w:ascii="Times New Roman" w:eastAsia="Calibri" w:hAnsi="Times New Roman" w:cs="Times New Roman"/>
          <w:sz w:val="28"/>
          <w:szCs w:val="28"/>
        </w:rPr>
        <w:t xml:space="preserve"> </w:t>
      </w:r>
      <w:r w:rsidRPr="0041660E">
        <w:rPr>
          <w:rFonts w:ascii="Times New Roman" w:hAnsi="Times New Roman" w:cs="Times New Roman"/>
          <w:sz w:val="28"/>
          <w:szCs w:val="28"/>
        </w:rPr>
        <w:t xml:space="preserve">строительства </w:t>
      </w:r>
    </w:p>
    <w:p w:rsidR="0041660E" w:rsidRPr="0041660E" w:rsidRDefault="0041660E" w:rsidP="0041660E">
      <w:pPr>
        <w:pStyle w:val="aa"/>
        <w:spacing w:after="0" w:line="240" w:lineRule="auto"/>
        <w:jc w:val="right"/>
        <w:rPr>
          <w:rFonts w:ascii="Times New Roman" w:hAnsi="Times New Roman" w:cs="Times New Roman"/>
          <w:sz w:val="28"/>
          <w:szCs w:val="28"/>
        </w:rPr>
      </w:pPr>
      <w:r w:rsidRPr="0041660E">
        <w:rPr>
          <w:rFonts w:ascii="Times New Roman" w:hAnsi="Times New Roman" w:cs="Times New Roman"/>
          <w:sz w:val="28"/>
          <w:szCs w:val="28"/>
        </w:rPr>
        <w:t>или садового дома параметров объекта индивидуального</w:t>
      </w:r>
      <w:r w:rsidRPr="0041660E">
        <w:rPr>
          <w:rFonts w:ascii="Times New Roman" w:eastAsia="Calibri" w:hAnsi="Times New Roman" w:cs="Times New Roman"/>
          <w:sz w:val="28"/>
          <w:szCs w:val="28"/>
        </w:rPr>
        <w:t xml:space="preserve"> </w:t>
      </w:r>
      <w:r w:rsidRPr="0041660E">
        <w:rPr>
          <w:rFonts w:ascii="Times New Roman" w:hAnsi="Times New Roman" w:cs="Times New Roman"/>
          <w:sz w:val="28"/>
          <w:szCs w:val="28"/>
        </w:rPr>
        <w:t>жилищного строительства</w:t>
      </w:r>
    </w:p>
    <w:p w:rsidR="0041660E" w:rsidRPr="0041660E" w:rsidRDefault="0041660E" w:rsidP="0041660E">
      <w:pPr>
        <w:pStyle w:val="aa"/>
        <w:spacing w:after="0" w:line="240" w:lineRule="auto"/>
        <w:jc w:val="right"/>
        <w:rPr>
          <w:rFonts w:ascii="Times New Roman" w:hAnsi="Times New Roman" w:cs="Times New Roman"/>
          <w:sz w:val="28"/>
          <w:szCs w:val="28"/>
        </w:rPr>
      </w:pPr>
      <w:r w:rsidRPr="0041660E">
        <w:rPr>
          <w:rFonts w:ascii="Times New Roman" w:hAnsi="Times New Roman" w:cs="Times New Roman"/>
          <w:sz w:val="28"/>
          <w:szCs w:val="28"/>
        </w:rPr>
        <w:t xml:space="preserve"> или садового дома установленным параметрам</w:t>
      </w:r>
      <w:r w:rsidRPr="0041660E">
        <w:rPr>
          <w:rFonts w:ascii="Times New Roman" w:eastAsia="Calibri" w:hAnsi="Times New Roman" w:cs="Times New Roman"/>
          <w:sz w:val="28"/>
          <w:szCs w:val="28"/>
        </w:rPr>
        <w:t xml:space="preserve"> </w:t>
      </w:r>
      <w:r w:rsidRPr="0041660E">
        <w:rPr>
          <w:rFonts w:ascii="Times New Roman" w:hAnsi="Times New Roman" w:cs="Times New Roman"/>
          <w:sz w:val="28"/>
          <w:szCs w:val="28"/>
        </w:rPr>
        <w:t xml:space="preserve">и допустимости размещения </w:t>
      </w:r>
    </w:p>
    <w:p w:rsidR="0041660E" w:rsidRPr="0041660E" w:rsidRDefault="0041660E" w:rsidP="0041660E">
      <w:pPr>
        <w:pStyle w:val="aa"/>
        <w:spacing w:after="0" w:line="240" w:lineRule="auto"/>
        <w:jc w:val="right"/>
        <w:rPr>
          <w:rFonts w:ascii="Times New Roman" w:hAnsi="Times New Roman" w:cs="Times New Roman"/>
          <w:sz w:val="28"/>
          <w:szCs w:val="28"/>
        </w:rPr>
      </w:pPr>
      <w:r w:rsidRPr="0041660E">
        <w:rPr>
          <w:rFonts w:ascii="Times New Roman" w:hAnsi="Times New Roman" w:cs="Times New Roman"/>
          <w:sz w:val="28"/>
          <w:szCs w:val="28"/>
        </w:rPr>
        <w:t>объекта индивидуального жилищного строительства или садового дома на земельном участке</w:t>
      </w:r>
      <w:r w:rsidRPr="0041660E">
        <w:rPr>
          <w:rFonts w:ascii="Times New Roman" w:eastAsia="Calibri" w:hAnsi="Times New Roman" w:cs="Times New Roman"/>
          <w:sz w:val="28"/>
          <w:szCs w:val="28"/>
        </w:rPr>
        <w:t>»</w:t>
      </w:r>
    </w:p>
    <w:p w:rsidR="0041660E" w:rsidRPr="0041660E" w:rsidRDefault="0041660E" w:rsidP="0041660E">
      <w:pPr>
        <w:pStyle w:val="aa"/>
        <w:spacing w:after="0" w:line="240" w:lineRule="auto"/>
        <w:rPr>
          <w:rFonts w:ascii="Times New Roman" w:hAnsi="Times New Roman" w:cs="Times New Roman"/>
          <w:sz w:val="28"/>
          <w:szCs w:val="28"/>
        </w:rPr>
      </w:pPr>
    </w:p>
    <w:p w:rsidR="0041660E" w:rsidRPr="0041660E" w:rsidRDefault="0041660E" w:rsidP="0041660E">
      <w:pPr>
        <w:pStyle w:val="aa"/>
        <w:spacing w:after="0" w:line="240" w:lineRule="auto"/>
        <w:jc w:val="center"/>
        <w:rPr>
          <w:rFonts w:ascii="Times New Roman" w:hAnsi="Times New Roman" w:cs="Times New Roman"/>
          <w:sz w:val="28"/>
          <w:szCs w:val="28"/>
        </w:rPr>
      </w:pPr>
      <w:r w:rsidRPr="0041660E">
        <w:rPr>
          <w:rFonts w:ascii="Times New Roman" w:hAnsi="Times New Roman" w:cs="Times New Roman"/>
          <w:noProof/>
          <w:sz w:val="28"/>
          <w:szCs w:val="28"/>
          <w:lang w:eastAsia="ru-RU"/>
        </w:rPr>
        <w:drawing>
          <wp:inline distT="0" distB="0" distL="0" distR="0">
            <wp:extent cx="646430" cy="788035"/>
            <wp:effectExtent l="19050" t="0" r="1270" b="0"/>
            <wp:docPr id="16" name="Рисунок 1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41660E" w:rsidRPr="0041660E" w:rsidRDefault="0041660E" w:rsidP="0041660E">
      <w:pPr>
        <w:pStyle w:val="aa"/>
        <w:spacing w:after="0" w:line="240" w:lineRule="auto"/>
        <w:jc w:val="center"/>
        <w:rPr>
          <w:rFonts w:ascii="Times New Roman" w:hAnsi="Times New Roman" w:cs="Times New Roman"/>
          <w:b/>
          <w:i/>
          <w:sz w:val="28"/>
          <w:szCs w:val="28"/>
        </w:rPr>
      </w:pPr>
      <w:r w:rsidRPr="0041660E">
        <w:rPr>
          <w:rFonts w:ascii="Times New Roman" w:hAnsi="Times New Roman" w:cs="Times New Roman"/>
          <w:b/>
          <w:i/>
          <w:sz w:val="28"/>
          <w:szCs w:val="28"/>
        </w:rPr>
        <w:t>Администрация</w:t>
      </w:r>
    </w:p>
    <w:p w:rsidR="0041660E" w:rsidRPr="0041660E" w:rsidRDefault="0041660E" w:rsidP="0041660E">
      <w:pPr>
        <w:pStyle w:val="aa"/>
        <w:spacing w:after="0" w:line="240" w:lineRule="auto"/>
        <w:jc w:val="center"/>
        <w:rPr>
          <w:rFonts w:ascii="Times New Roman" w:hAnsi="Times New Roman" w:cs="Times New Roman"/>
          <w:b/>
          <w:i/>
          <w:sz w:val="28"/>
          <w:szCs w:val="28"/>
        </w:rPr>
      </w:pPr>
      <w:r w:rsidRPr="0041660E">
        <w:rPr>
          <w:rFonts w:ascii="Times New Roman" w:hAnsi="Times New Roman" w:cs="Times New Roman"/>
          <w:b/>
          <w:i/>
          <w:sz w:val="28"/>
          <w:szCs w:val="28"/>
        </w:rPr>
        <w:t>муниципального образования «Родниковский муниципальный район»</w:t>
      </w:r>
    </w:p>
    <w:p w:rsidR="0041660E" w:rsidRPr="0041660E" w:rsidRDefault="0041660E" w:rsidP="0041660E">
      <w:pPr>
        <w:pStyle w:val="aa"/>
        <w:spacing w:after="0" w:line="240" w:lineRule="auto"/>
        <w:jc w:val="center"/>
        <w:rPr>
          <w:rFonts w:ascii="Times New Roman" w:hAnsi="Times New Roman" w:cs="Times New Roman"/>
          <w:b/>
          <w:i/>
          <w:sz w:val="28"/>
          <w:szCs w:val="28"/>
        </w:rPr>
      </w:pPr>
      <w:r w:rsidRPr="0041660E">
        <w:rPr>
          <w:rFonts w:ascii="Times New Roman" w:hAnsi="Times New Roman" w:cs="Times New Roman"/>
          <w:b/>
          <w:i/>
          <w:sz w:val="28"/>
          <w:szCs w:val="28"/>
        </w:rPr>
        <w:t>Ивановской области</w:t>
      </w:r>
    </w:p>
    <w:p w:rsidR="0041660E" w:rsidRPr="0041660E" w:rsidRDefault="0041660E" w:rsidP="0041660E">
      <w:pPr>
        <w:pStyle w:val="aa"/>
        <w:spacing w:after="0" w:line="240" w:lineRule="auto"/>
        <w:jc w:val="right"/>
        <w:rPr>
          <w:rFonts w:ascii="Times New Roman" w:hAnsi="Times New Roman" w:cs="Times New Roman"/>
          <w:sz w:val="28"/>
          <w:szCs w:val="28"/>
        </w:rPr>
      </w:pPr>
    </w:p>
    <w:p w:rsidR="0041660E" w:rsidRPr="0041660E" w:rsidRDefault="0041660E" w:rsidP="0041660E">
      <w:pPr>
        <w:pStyle w:val="aa"/>
        <w:spacing w:after="0" w:line="240" w:lineRule="auto"/>
        <w:jc w:val="right"/>
        <w:rPr>
          <w:rFonts w:ascii="Times New Roman" w:hAnsi="Times New Roman" w:cs="Times New Roman"/>
          <w:sz w:val="28"/>
          <w:szCs w:val="28"/>
        </w:rPr>
      </w:pPr>
      <w:smartTag w:uri="urn:schemas-microsoft-com:office:smarttags" w:element="metricconverter">
        <w:smartTagPr>
          <w:attr w:name="ProductID" w:val="155250, г"/>
        </w:smartTagPr>
        <w:r w:rsidRPr="0041660E">
          <w:rPr>
            <w:rFonts w:ascii="Times New Roman" w:hAnsi="Times New Roman" w:cs="Times New Roman"/>
            <w:sz w:val="28"/>
            <w:szCs w:val="28"/>
          </w:rPr>
          <w:t>155250, г</w:t>
        </w:r>
      </w:smartTag>
      <w:r w:rsidRPr="0041660E">
        <w:rPr>
          <w:rFonts w:ascii="Times New Roman" w:hAnsi="Times New Roman" w:cs="Times New Roman"/>
          <w:sz w:val="28"/>
          <w:szCs w:val="28"/>
        </w:rPr>
        <w:t>. Родники, Ивановской обл., ул. Советская, 8</w:t>
      </w:r>
    </w:p>
    <w:p w:rsidR="0041660E" w:rsidRPr="0041660E" w:rsidRDefault="0041660E" w:rsidP="0041660E">
      <w:pPr>
        <w:pStyle w:val="aa"/>
        <w:spacing w:after="0" w:line="240" w:lineRule="auto"/>
        <w:jc w:val="right"/>
        <w:rPr>
          <w:rFonts w:ascii="Times New Roman" w:hAnsi="Times New Roman" w:cs="Times New Roman"/>
          <w:sz w:val="28"/>
          <w:szCs w:val="28"/>
        </w:rPr>
      </w:pPr>
      <w:r w:rsidRPr="0041660E">
        <w:rPr>
          <w:rFonts w:ascii="Times New Roman" w:hAnsi="Times New Roman" w:cs="Times New Roman"/>
          <w:sz w:val="28"/>
          <w:szCs w:val="28"/>
        </w:rPr>
        <w:t>тел. факс.(49336)2-33-92</w:t>
      </w:r>
    </w:p>
    <w:tbl>
      <w:tblPr>
        <w:tblW w:w="0" w:type="auto"/>
        <w:tblInd w:w="250" w:type="dxa"/>
        <w:tblBorders>
          <w:top w:val="single" w:sz="18" w:space="0" w:color="auto"/>
        </w:tblBorders>
        <w:tblLayout w:type="fixed"/>
        <w:tblLook w:val="0000"/>
      </w:tblPr>
      <w:tblGrid>
        <w:gridCol w:w="9923"/>
      </w:tblGrid>
      <w:tr w:rsidR="0041660E" w:rsidRPr="0041660E" w:rsidTr="00D01FDA">
        <w:tc>
          <w:tcPr>
            <w:tcW w:w="9923" w:type="dxa"/>
            <w:tcBorders>
              <w:top w:val="single" w:sz="18" w:space="0" w:color="auto"/>
              <w:left w:val="nil"/>
              <w:bottom w:val="nil"/>
              <w:right w:val="nil"/>
            </w:tcBorders>
          </w:tcPr>
          <w:p w:rsidR="0041660E" w:rsidRPr="0041660E" w:rsidRDefault="0041660E" w:rsidP="0041660E">
            <w:pPr>
              <w:pStyle w:val="aa"/>
              <w:spacing w:after="0" w:line="240" w:lineRule="auto"/>
              <w:rPr>
                <w:rFonts w:ascii="Times New Roman" w:hAnsi="Times New Roman" w:cs="Times New Roman"/>
                <w:sz w:val="28"/>
                <w:szCs w:val="28"/>
              </w:rPr>
            </w:pPr>
          </w:p>
        </w:tc>
      </w:tr>
    </w:tbl>
    <w:p w:rsidR="0041660E" w:rsidRPr="0041660E" w:rsidRDefault="0041660E" w:rsidP="0041660E">
      <w:pPr>
        <w:pStyle w:val="aa"/>
        <w:spacing w:after="0" w:line="240" w:lineRule="auto"/>
        <w:jc w:val="center"/>
        <w:rPr>
          <w:rFonts w:ascii="Times New Roman" w:hAnsi="Times New Roman" w:cs="Times New Roman"/>
          <w:sz w:val="28"/>
          <w:szCs w:val="28"/>
        </w:rPr>
      </w:pPr>
      <w:r w:rsidRPr="0041660E">
        <w:rPr>
          <w:rFonts w:ascii="Times New Roman" w:hAnsi="Times New Roman" w:cs="Times New Roman"/>
          <w:sz w:val="28"/>
          <w:szCs w:val="28"/>
        </w:rPr>
        <w:t>______________________________ №  ___________________</w:t>
      </w:r>
    </w:p>
    <w:p w:rsidR="0041660E" w:rsidRPr="0041660E" w:rsidRDefault="0041660E" w:rsidP="0041660E">
      <w:pPr>
        <w:pStyle w:val="aa"/>
        <w:spacing w:after="0" w:line="240" w:lineRule="auto"/>
        <w:jc w:val="center"/>
        <w:rPr>
          <w:rFonts w:ascii="Times New Roman" w:hAnsi="Times New Roman" w:cs="Times New Roman"/>
          <w:sz w:val="28"/>
          <w:szCs w:val="28"/>
          <w:u w:val="single"/>
        </w:rPr>
      </w:pPr>
      <w:r w:rsidRPr="0041660E">
        <w:rPr>
          <w:rFonts w:ascii="Times New Roman" w:hAnsi="Times New Roman" w:cs="Times New Roman"/>
          <w:sz w:val="28"/>
          <w:szCs w:val="28"/>
          <w:u w:val="single"/>
        </w:rPr>
        <w:t>на № ________             от ______________</w:t>
      </w:r>
    </w:p>
    <w:p w:rsidR="0041660E" w:rsidRPr="0041660E" w:rsidRDefault="0041660E" w:rsidP="0041660E">
      <w:pPr>
        <w:pStyle w:val="aa"/>
        <w:spacing w:after="0" w:line="240" w:lineRule="auto"/>
        <w:jc w:val="center"/>
        <w:rPr>
          <w:rFonts w:ascii="Times New Roman" w:hAnsi="Times New Roman" w:cs="Times New Roman"/>
          <w:sz w:val="28"/>
          <w:szCs w:val="28"/>
        </w:rPr>
      </w:pPr>
    </w:p>
    <w:p w:rsidR="0041660E" w:rsidRPr="0041660E" w:rsidRDefault="0041660E" w:rsidP="0041660E">
      <w:pPr>
        <w:pStyle w:val="aa"/>
        <w:spacing w:after="0" w:line="240" w:lineRule="auto"/>
        <w:jc w:val="right"/>
        <w:rPr>
          <w:rFonts w:ascii="Times New Roman" w:hAnsi="Times New Roman" w:cs="Times New Roman"/>
          <w:sz w:val="28"/>
          <w:szCs w:val="28"/>
        </w:rPr>
      </w:pPr>
      <w:r w:rsidRPr="0041660E">
        <w:rPr>
          <w:rFonts w:ascii="Times New Roman" w:hAnsi="Times New Roman" w:cs="Times New Roman"/>
          <w:sz w:val="28"/>
          <w:szCs w:val="28"/>
        </w:rPr>
        <w:t>Кому:_______________________</w:t>
      </w:r>
    </w:p>
    <w:p w:rsidR="0041660E" w:rsidRPr="0041660E" w:rsidRDefault="0041660E" w:rsidP="0041660E">
      <w:pPr>
        <w:pStyle w:val="aa"/>
        <w:spacing w:after="0" w:line="240" w:lineRule="auto"/>
        <w:jc w:val="right"/>
        <w:rPr>
          <w:rFonts w:ascii="Times New Roman" w:hAnsi="Times New Roman" w:cs="Times New Roman"/>
          <w:sz w:val="28"/>
          <w:szCs w:val="28"/>
        </w:rPr>
      </w:pPr>
      <w:r w:rsidRPr="0041660E">
        <w:rPr>
          <w:rFonts w:ascii="Times New Roman" w:hAnsi="Times New Roman" w:cs="Times New Roman"/>
          <w:sz w:val="28"/>
          <w:szCs w:val="28"/>
        </w:rPr>
        <w:t>Адрес:______________________</w:t>
      </w:r>
    </w:p>
    <w:p w:rsidR="0041660E" w:rsidRPr="0041660E" w:rsidRDefault="0041660E" w:rsidP="0041660E">
      <w:pPr>
        <w:pStyle w:val="aa"/>
        <w:spacing w:after="0" w:line="240" w:lineRule="auto"/>
        <w:jc w:val="center"/>
        <w:rPr>
          <w:rFonts w:ascii="Times New Roman" w:hAnsi="Times New Roman" w:cs="Times New Roman"/>
          <w:sz w:val="28"/>
          <w:szCs w:val="28"/>
        </w:rPr>
      </w:pPr>
    </w:p>
    <w:p w:rsidR="0041660E" w:rsidRPr="0041660E" w:rsidRDefault="0041660E" w:rsidP="0041660E">
      <w:pPr>
        <w:pStyle w:val="aa"/>
        <w:spacing w:after="0" w:line="240" w:lineRule="auto"/>
        <w:jc w:val="center"/>
        <w:rPr>
          <w:rFonts w:ascii="Times New Roman" w:hAnsi="Times New Roman" w:cs="Times New Roman"/>
          <w:sz w:val="28"/>
          <w:szCs w:val="28"/>
        </w:rPr>
      </w:pPr>
      <w:r w:rsidRPr="0041660E">
        <w:rPr>
          <w:rFonts w:ascii="Times New Roman" w:hAnsi="Times New Roman" w:cs="Times New Roman"/>
          <w:sz w:val="28"/>
          <w:szCs w:val="28"/>
        </w:rPr>
        <w:t>«О ВОЗВРАТЕ ДОКУМЕНТОВ»</w:t>
      </w:r>
    </w:p>
    <w:p w:rsidR="0041660E" w:rsidRPr="0041660E" w:rsidRDefault="0041660E" w:rsidP="0041660E">
      <w:pPr>
        <w:pStyle w:val="aa"/>
        <w:spacing w:after="0" w:line="240" w:lineRule="auto"/>
        <w:rPr>
          <w:rFonts w:ascii="Times New Roman" w:hAnsi="Times New Roman" w:cs="Times New Roman"/>
          <w:sz w:val="28"/>
          <w:szCs w:val="28"/>
        </w:rPr>
      </w:pPr>
    </w:p>
    <w:p w:rsidR="0041660E" w:rsidRPr="0041660E" w:rsidRDefault="0041660E" w:rsidP="0041660E">
      <w:pPr>
        <w:pStyle w:val="aa"/>
        <w:spacing w:after="0" w:line="240" w:lineRule="auto"/>
        <w:jc w:val="center"/>
        <w:rPr>
          <w:rFonts w:ascii="Times New Roman" w:hAnsi="Times New Roman" w:cs="Times New Roman"/>
          <w:sz w:val="28"/>
          <w:szCs w:val="28"/>
        </w:rPr>
      </w:pPr>
    </w:p>
    <w:p w:rsidR="0041660E" w:rsidRPr="0041660E" w:rsidRDefault="0041660E" w:rsidP="0041660E">
      <w:pPr>
        <w:pStyle w:val="aa"/>
        <w:spacing w:after="0" w:line="240" w:lineRule="auto"/>
        <w:jc w:val="both"/>
        <w:rPr>
          <w:rStyle w:val="a9"/>
          <w:rFonts w:ascii="Times New Roman" w:hAnsi="Times New Roman" w:cs="Times New Roman"/>
          <w:b w:val="0"/>
          <w:i/>
          <w:iCs/>
          <w:sz w:val="28"/>
          <w:szCs w:val="28"/>
        </w:rPr>
      </w:pPr>
      <w:r w:rsidRPr="0041660E">
        <w:rPr>
          <w:rFonts w:ascii="Times New Roman" w:hAnsi="Times New Roman" w:cs="Times New Roman"/>
          <w:sz w:val="28"/>
          <w:szCs w:val="28"/>
        </w:rPr>
        <w:t>Приложение: ________________________________________</w:t>
      </w:r>
    </w:p>
    <w:p w:rsidR="0041660E" w:rsidRPr="0041660E" w:rsidRDefault="0041660E" w:rsidP="0041660E">
      <w:pPr>
        <w:pStyle w:val="aa"/>
        <w:spacing w:after="0" w:line="240" w:lineRule="auto"/>
        <w:rPr>
          <w:rStyle w:val="a9"/>
          <w:rFonts w:ascii="Times New Roman" w:hAnsi="Times New Roman" w:cs="Times New Roman"/>
          <w:b w:val="0"/>
          <w:i/>
          <w:sz w:val="28"/>
          <w:szCs w:val="28"/>
        </w:rPr>
      </w:pPr>
    </w:p>
    <w:p w:rsidR="0041660E" w:rsidRPr="0041660E" w:rsidRDefault="0041660E" w:rsidP="0041660E">
      <w:pPr>
        <w:pStyle w:val="aa"/>
        <w:spacing w:after="0" w:line="240" w:lineRule="auto"/>
        <w:rPr>
          <w:rStyle w:val="a9"/>
          <w:rFonts w:ascii="Times New Roman" w:hAnsi="Times New Roman" w:cs="Times New Roman"/>
          <w:b w:val="0"/>
          <w:i/>
          <w:sz w:val="28"/>
          <w:szCs w:val="28"/>
        </w:rPr>
      </w:pPr>
    </w:p>
    <w:p w:rsidR="0041660E" w:rsidRPr="0041660E" w:rsidRDefault="0041660E" w:rsidP="0041660E">
      <w:pPr>
        <w:pStyle w:val="aa"/>
        <w:spacing w:after="0" w:line="240" w:lineRule="auto"/>
        <w:rPr>
          <w:rStyle w:val="a9"/>
          <w:rFonts w:ascii="Times New Roman" w:hAnsi="Times New Roman" w:cs="Times New Roman"/>
          <w:i/>
          <w:sz w:val="28"/>
          <w:szCs w:val="28"/>
        </w:rPr>
      </w:pPr>
    </w:p>
    <w:p w:rsidR="0041660E" w:rsidRPr="0041660E" w:rsidRDefault="0041660E" w:rsidP="0041660E">
      <w:pPr>
        <w:pStyle w:val="aa"/>
        <w:spacing w:after="0" w:line="240" w:lineRule="auto"/>
        <w:rPr>
          <w:rStyle w:val="a9"/>
          <w:rFonts w:ascii="Times New Roman" w:hAnsi="Times New Roman" w:cs="Times New Roman"/>
          <w:bCs w:val="0"/>
          <w:smallCaps w:val="0"/>
          <w:color w:val="auto"/>
          <w:spacing w:val="0"/>
          <w:sz w:val="28"/>
          <w:szCs w:val="28"/>
        </w:rPr>
      </w:pPr>
      <w:r w:rsidRPr="0041660E">
        <w:rPr>
          <w:rStyle w:val="a9"/>
          <w:rFonts w:ascii="Times New Roman" w:hAnsi="Times New Roman" w:cs="Times New Roman"/>
          <w:bCs w:val="0"/>
          <w:smallCaps w:val="0"/>
          <w:color w:val="auto"/>
          <w:spacing w:val="0"/>
          <w:sz w:val="28"/>
          <w:szCs w:val="28"/>
        </w:rPr>
        <w:t xml:space="preserve">Заместитель Главы администрации </w:t>
      </w:r>
    </w:p>
    <w:p w:rsidR="0041660E" w:rsidRPr="0041660E" w:rsidRDefault="0041660E" w:rsidP="0041660E">
      <w:pPr>
        <w:pStyle w:val="aa"/>
        <w:spacing w:after="0" w:line="240" w:lineRule="auto"/>
        <w:rPr>
          <w:rStyle w:val="a9"/>
          <w:rFonts w:ascii="Times New Roman" w:hAnsi="Times New Roman" w:cs="Times New Roman"/>
          <w:bCs w:val="0"/>
          <w:smallCaps w:val="0"/>
          <w:color w:val="auto"/>
          <w:spacing w:val="0"/>
          <w:sz w:val="28"/>
          <w:szCs w:val="28"/>
        </w:rPr>
      </w:pPr>
      <w:r w:rsidRPr="0041660E">
        <w:rPr>
          <w:rStyle w:val="a9"/>
          <w:rFonts w:ascii="Times New Roman" w:hAnsi="Times New Roman" w:cs="Times New Roman"/>
          <w:bCs w:val="0"/>
          <w:smallCaps w:val="0"/>
          <w:color w:val="auto"/>
          <w:spacing w:val="0"/>
          <w:sz w:val="28"/>
          <w:szCs w:val="28"/>
        </w:rPr>
        <w:t>муниципального образования</w:t>
      </w:r>
    </w:p>
    <w:p w:rsidR="0041660E" w:rsidRPr="0041660E" w:rsidRDefault="0041660E" w:rsidP="0041660E">
      <w:pPr>
        <w:pStyle w:val="aa"/>
        <w:spacing w:after="0" w:line="240" w:lineRule="auto"/>
        <w:rPr>
          <w:rStyle w:val="a9"/>
          <w:rFonts w:ascii="Times New Roman" w:hAnsi="Times New Roman" w:cs="Times New Roman"/>
          <w:bCs w:val="0"/>
          <w:smallCaps w:val="0"/>
          <w:color w:val="auto"/>
          <w:spacing w:val="0"/>
          <w:sz w:val="28"/>
          <w:szCs w:val="28"/>
        </w:rPr>
      </w:pPr>
      <w:r w:rsidRPr="0041660E">
        <w:rPr>
          <w:rStyle w:val="a9"/>
          <w:rFonts w:ascii="Times New Roman" w:hAnsi="Times New Roman" w:cs="Times New Roman"/>
          <w:bCs w:val="0"/>
          <w:smallCaps w:val="0"/>
          <w:color w:val="auto"/>
          <w:spacing w:val="0"/>
          <w:sz w:val="28"/>
          <w:szCs w:val="28"/>
        </w:rPr>
        <w:t>«Родниковский муниципальный район»,</w:t>
      </w:r>
    </w:p>
    <w:p w:rsidR="0041660E" w:rsidRPr="0041660E" w:rsidRDefault="0041660E" w:rsidP="0041660E">
      <w:pPr>
        <w:pStyle w:val="aa"/>
        <w:spacing w:after="0" w:line="240" w:lineRule="auto"/>
        <w:rPr>
          <w:rStyle w:val="a9"/>
          <w:rFonts w:ascii="Times New Roman" w:hAnsi="Times New Roman" w:cs="Times New Roman"/>
          <w:bCs w:val="0"/>
          <w:smallCaps w:val="0"/>
          <w:color w:val="auto"/>
          <w:spacing w:val="0"/>
          <w:sz w:val="28"/>
          <w:szCs w:val="28"/>
        </w:rPr>
      </w:pPr>
      <w:r w:rsidRPr="0041660E">
        <w:rPr>
          <w:rStyle w:val="a9"/>
          <w:rFonts w:ascii="Times New Roman" w:hAnsi="Times New Roman" w:cs="Times New Roman"/>
          <w:bCs w:val="0"/>
          <w:smallCaps w:val="0"/>
          <w:color w:val="auto"/>
          <w:spacing w:val="0"/>
          <w:sz w:val="28"/>
          <w:szCs w:val="28"/>
        </w:rPr>
        <w:t>Председатель Комитета</w:t>
      </w:r>
    </w:p>
    <w:p w:rsidR="0041660E" w:rsidRPr="00B62167" w:rsidRDefault="0041660E" w:rsidP="0041660E">
      <w:pPr>
        <w:pStyle w:val="aa"/>
        <w:spacing w:after="0" w:line="240" w:lineRule="auto"/>
        <w:rPr>
          <w:rFonts w:ascii="Times New Roman" w:hAnsi="Times New Roman" w:cs="Times New Roman"/>
          <w:sz w:val="28"/>
          <w:szCs w:val="28"/>
        </w:rPr>
      </w:pPr>
      <w:r w:rsidRPr="0041660E">
        <w:rPr>
          <w:rStyle w:val="a9"/>
          <w:rFonts w:ascii="Times New Roman" w:hAnsi="Times New Roman" w:cs="Times New Roman"/>
          <w:bCs w:val="0"/>
          <w:smallCaps w:val="0"/>
          <w:color w:val="auto"/>
          <w:spacing w:val="0"/>
          <w:sz w:val="28"/>
          <w:szCs w:val="28"/>
        </w:rPr>
        <w:t xml:space="preserve">по управлению имуществом                                                     </w:t>
      </w:r>
      <w:r>
        <w:rPr>
          <w:rStyle w:val="a9"/>
          <w:rFonts w:ascii="Times New Roman" w:hAnsi="Times New Roman" w:cs="Times New Roman"/>
          <w:bCs w:val="0"/>
          <w:smallCaps w:val="0"/>
          <w:color w:val="auto"/>
          <w:spacing w:val="0"/>
          <w:sz w:val="28"/>
          <w:szCs w:val="28"/>
        </w:rPr>
        <w:t xml:space="preserve">    </w:t>
      </w:r>
      <w:r w:rsidRPr="0041660E">
        <w:rPr>
          <w:rStyle w:val="a9"/>
          <w:rFonts w:ascii="Times New Roman" w:hAnsi="Times New Roman" w:cs="Times New Roman"/>
          <w:bCs w:val="0"/>
          <w:smallCaps w:val="0"/>
          <w:color w:val="auto"/>
          <w:spacing w:val="0"/>
          <w:sz w:val="28"/>
          <w:szCs w:val="28"/>
        </w:rPr>
        <w:t xml:space="preserve">  Л.В. Белянина</w:t>
      </w:r>
    </w:p>
    <w:p w:rsidR="00FA00C6" w:rsidRPr="00FA00C6" w:rsidRDefault="00FA00C6" w:rsidP="00FA00C6">
      <w:pPr>
        <w:pStyle w:val="aa"/>
        <w:spacing w:after="0" w:line="240" w:lineRule="auto"/>
        <w:jc w:val="center"/>
        <w:rPr>
          <w:rFonts w:ascii="Times New Roman" w:hAnsi="Times New Roman" w:cs="Times New Roman"/>
        </w:rPr>
      </w:pPr>
      <w:r w:rsidRPr="00FA00C6">
        <w:rPr>
          <w:rFonts w:ascii="Times New Roman" w:hAnsi="Times New Roman" w:cs="Times New Roman"/>
          <w:noProof/>
          <w:lang w:eastAsia="ru-RU"/>
        </w:rPr>
        <w:lastRenderedPageBreak/>
        <w:drawing>
          <wp:inline distT="0" distB="0" distL="0" distR="0">
            <wp:extent cx="646430" cy="788035"/>
            <wp:effectExtent l="19050" t="0" r="1270" b="0"/>
            <wp:docPr id="19" name="Рисунок 1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FA00C6" w:rsidRPr="00FA00C6" w:rsidRDefault="00FA00C6" w:rsidP="00FA00C6">
      <w:pPr>
        <w:pStyle w:val="aa"/>
        <w:spacing w:after="0" w:line="240" w:lineRule="auto"/>
        <w:jc w:val="center"/>
        <w:rPr>
          <w:rFonts w:ascii="Times New Roman" w:hAnsi="Times New Roman" w:cs="Times New Roman"/>
          <w:b/>
          <w:sz w:val="16"/>
        </w:rPr>
      </w:pPr>
    </w:p>
    <w:p w:rsidR="00FA00C6" w:rsidRPr="00FA00C6" w:rsidRDefault="00FA00C6" w:rsidP="00FA00C6">
      <w:pPr>
        <w:pStyle w:val="aa"/>
        <w:spacing w:after="0" w:line="240" w:lineRule="auto"/>
        <w:jc w:val="center"/>
        <w:rPr>
          <w:rFonts w:ascii="Times New Roman" w:hAnsi="Times New Roman" w:cs="Times New Roman"/>
          <w:b/>
          <w:i/>
          <w:sz w:val="40"/>
        </w:rPr>
      </w:pPr>
      <w:r w:rsidRPr="00FA00C6">
        <w:rPr>
          <w:rFonts w:ascii="Times New Roman" w:hAnsi="Times New Roman" w:cs="Times New Roman"/>
          <w:b/>
          <w:i/>
          <w:sz w:val="40"/>
        </w:rPr>
        <w:t>ПОСТАНОВЛЕНИЕ</w:t>
      </w:r>
    </w:p>
    <w:p w:rsidR="00FA00C6" w:rsidRPr="00FA00C6" w:rsidRDefault="00FA00C6" w:rsidP="00FA00C6">
      <w:pPr>
        <w:pStyle w:val="aa"/>
        <w:spacing w:after="0" w:line="240" w:lineRule="auto"/>
        <w:jc w:val="center"/>
        <w:rPr>
          <w:rFonts w:ascii="Times New Roman" w:hAnsi="Times New Roman" w:cs="Times New Roman"/>
          <w:b/>
          <w:i/>
          <w:sz w:val="32"/>
        </w:rPr>
      </w:pPr>
      <w:r w:rsidRPr="00FA00C6">
        <w:rPr>
          <w:rFonts w:ascii="Times New Roman" w:hAnsi="Times New Roman" w:cs="Times New Roman"/>
          <w:b/>
          <w:i/>
          <w:sz w:val="32"/>
        </w:rPr>
        <w:t>Администрации</w:t>
      </w:r>
    </w:p>
    <w:p w:rsidR="00FA00C6" w:rsidRPr="00FA00C6" w:rsidRDefault="00FA00C6" w:rsidP="00FA00C6">
      <w:pPr>
        <w:pStyle w:val="aa"/>
        <w:spacing w:after="0" w:line="240" w:lineRule="auto"/>
        <w:jc w:val="center"/>
        <w:rPr>
          <w:rFonts w:ascii="Times New Roman" w:hAnsi="Times New Roman" w:cs="Times New Roman"/>
          <w:b/>
          <w:i/>
          <w:sz w:val="32"/>
        </w:rPr>
      </w:pPr>
      <w:r w:rsidRPr="00FA00C6">
        <w:rPr>
          <w:rFonts w:ascii="Times New Roman" w:hAnsi="Times New Roman" w:cs="Times New Roman"/>
          <w:b/>
          <w:i/>
          <w:sz w:val="32"/>
        </w:rPr>
        <w:t>муниципального образования «Родниковский муниципальный район»</w:t>
      </w:r>
    </w:p>
    <w:p w:rsidR="00FA00C6" w:rsidRPr="00FA00C6" w:rsidRDefault="00FA00C6" w:rsidP="00FA00C6">
      <w:pPr>
        <w:pStyle w:val="aa"/>
        <w:spacing w:after="0" w:line="240" w:lineRule="auto"/>
        <w:jc w:val="center"/>
        <w:rPr>
          <w:rFonts w:ascii="Times New Roman" w:hAnsi="Times New Roman" w:cs="Times New Roman"/>
          <w:b/>
          <w:i/>
          <w:sz w:val="32"/>
        </w:rPr>
      </w:pPr>
      <w:r w:rsidRPr="00FA00C6">
        <w:rPr>
          <w:rFonts w:ascii="Times New Roman" w:hAnsi="Times New Roman" w:cs="Times New Roman"/>
          <w:b/>
          <w:i/>
          <w:sz w:val="32"/>
        </w:rPr>
        <w:t>Ивановской области</w:t>
      </w:r>
    </w:p>
    <w:p w:rsidR="00FA00C6" w:rsidRPr="00FA00C6" w:rsidRDefault="00FA00C6" w:rsidP="00FA00C6">
      <w:pPr>
        <w:pStyle w:val="aa"/>
        <w:spacing w:after="0" w:line="240" w:lineRule="auto"/>
        <w:jc w:val="center"/>
        <w:rPr>
          <w:rFonts w:ascii="Times New Roman" w:hAnsi="Times New Roman" w:cs="Times New Roman"/>
          <w:lang w:val="en-US"/>
        </w:rPr>
      </w:pPr>
    </w:p>
    <w:p w:rsidR="00FA00C6" w:rsidRPr="00B62167" w:rsidRDefault="00FA00C6" w:rsidP="00FA00C6">
      <w:pPr>
        <w:pStyle w:val="aa"/>
        <w:spacing w:after="0" w:line="240" w:lineRule="auto"/>
        <w:jc w:val="center"/>
        <w:rPr>
          <w:rFonts w:ascii="Times New Roman" w:hAnsi="Times New Roman" w:cs="Times New Roman"/>
          <w:sz w:val="36"/>
        </w:rPr>
      </w:pPr>
      <w:r w:rsidRPr="00B62167">
        <w:rPr>
          <w:rFonts w:ascii="Times New Roman" w:hAnsi="Times New Roman" w:cs="Times New Roman"/>
          <w:sz w:val="28"/>
        </w:rPr>
        <w:t>от 15.07.2019 № 766</w:t>
      </w:r>
    </w:p>
    <w:p w:rsidR="00FA00C6" w:rsidRPr="00FA00C6" w:rsidRDefault="00FA00C6" w:rsidP="00FA00C6">
      <w:pPr>
        <w:pStyle w:val="aa"/>
        <w:spacing w:after="0" w:line="240" w:lineRule="auto"/>
        <w:rPr>
          <w:rFonts w:ascii="Times New Roman" w:hAnsi="Times New Roman" w:cs="Times New Roman"/>
          <w:sz w:val="28"/>
        </w:rPr>
      </w:pPr>
    </w:p>
    <w:tbl>
      <w:tblPr>
        <w:tblW w:w="7698" w:type="dxa"/>
        <w:jc w:val="center"/>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98"/>
      </w:tblGrid>
      <w:tr w:rsidR="00FA00C6" w:rsidRPr="00FA00C6" w:rsidTr="00D01FDA">
        <w:trPr>
          <w:trHeight w:val="764"/>
          <w:jc w:val="center"/>
        </w:trPr>
        <w:tc>
          <w:tcPr>
            <w:tcW w:w="7698" w:type="dxa"/>
            <w:tcBorders>
              <w:top w:val="nil"/>
              <w:left w:val="nil"/>
              <w:bottom w:val="nil"/>
              <w:right w:val="nil"/>
            </w:tcBorders>
          </w:tcPr>
          <w:p w:rsidR="00FA00C6" w:rsidRPr="00FA00C6" w:rsidRDefault="00FA00C6" w:rsidP="00B62167">
            <w:pPr>
              <w:pStyle w:val="aa"/>
              <w:spacing w:after="0" w:line="240" w:lineRule="auto"/>
              <w:jc w:val="center"/>
              <w:rPr>
                <w:rFonts w:ascii="Times New Roman" w:hAnsi="Times New Roman" w:cs="Times New Roman"/>
                <w:b/>
                <w:sz w:val="28"/>
                <w:szCs w:val="28"/>
              </w:rPr>
            </w:pPr>
            <w:r w:rsidRPr="00FA00C6">
              <w:rPr>
                <w:rFonts w:ascii="Times New Roman" w:hAnsi="Times New Roman" w:cs="Times New Roman"/>
                <w:b/>
                <w:sz w:val="28"/>
                <w:szCs w:val="28"/>
              </w:rPr>
              <w:t>О внесении изменений в административный регламент предоставления муниципальной услуги   «Внесение изменений в принятые нормативно-правовые акты в связи с допущенной технической ошибкой»</w:t>
            </w:r>
          </w:p>
        </w:tc>
      </w:tr>
    </w:tbl>
    <w:p w:rsidR="00FA00C6" w:rsidRPr="00FA00C6" w:rsidRDefault="00FA00C6" w:rsidP="00FA00C6">
      <w:pPr>
        <w:pStyle w:val="aa"/>
        <w:spacing w:after="0" w:line="240" w:lineRule="auto"/>
        <w:rPr>
          <w:rFonts w:ascii="Times New Roman" w:hAnsi="Times New Roman" w:cs="Times New Roman"/>
          <w:b/>
          <w:sz w:val="28"/>
          <w:szCs w:val="28"/>
        </w:rPr>
      </w:pP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В целях приведения административного регламента предоставления муниципальной услуги в соответствие с действующим законодательством, руководствуясь Федеральным законом от 27.07.2010г. №210-ФЗ «Об организации предоставления государственных и муниципальных услуг», Уставом муниципального образования «Родниковский муниципальный район»,  </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p>
    <w:p w:rsidR="00FA00C6" w:rsidRPr="00FA00C6" w:rsidRDefault="00FA00C6" w:rsidP="00FA00C6">
      <w:pPr>
        <w:pStyle w:val="aa"/>
        <w:spacing w:after="0" w:line="240" w:lineRule="auto"/>
        <w:jc w:val="center"/>
        <w:rPr>
          <w:rFonts w:ascii="Times New Roman" w:hAnsi="Times New Roman" w:cs="Times New Roman"/>
          <w:b/>
          <w:sz w:val="28"/>
          <w:szCs w:val="28"/>
        </w:rPr>
      </w:pPr>
      <w:r w:rsidRPr="00FA00C6">
        <w:rPr>
          <w:rFonts w:ascii="Times New Roman" w:hAnsi="Times New Roman" w:cs="Times New Roman"/>
          <w:b/>
          <w:sz w:val="28"/>
          <w:szCs w:val="28"/>
        </w:rPr>
        <w:t>постановляю:</w:t>
      </w:r>
    </w:p>
    <w:p w:rsidR="00FA00C6" w:rsidRPr="00FA00C6" w:rsidRDefault="00FA00C6" w:rsidP="00FA00C6">
      <w:pPr>
        <w:pStyle w:val="aa"/>
        <w:spacing w:after="0" w:line="240" w:lineRule="auto"/>
        <w:rPr>
          <w:rFonts w:ascii="Times New Roman" w:hAnsi="Times New Roman" w:cs="Times New Roman"/>
          <w:sz w:val="28"/>
          <w:szCs w:val="28"/>
        </w:rPr>
      </w:pP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1. Внести следующие изменения в Административный регламент предоставления муниципальной услуги «Внесение изменений в принятые нормативно-правовые акты в связи с допущенной технической ошибкой» (далее - Регламент), утвержденный постановлением Администрации муниципального образования «Родниковский муниципальный район» от 14.07.2016г. №961 (в редакции постановлений Администрации МО «Родниковский муниципальный район от 17.01.2017г. №56, от 05.07.2018г. №738):</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1.1. Пункт 2.3 Регламента изложить в следующей редакции:</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«2.3. конечным результатом предоставления муниципальной услуги, предусмотренной регламентом, является:</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а) Решение (постановление) Администрации о внесении изменений в ранее принятый нормативно-правовой акт;</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б) Отказ Администрации во внесении изменений в ранее принятый нормативно-правовой акт;</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в) Отказ Администрации в рассмотрении заявления и возврате документов заявителю.»</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1.2. Пункт 2.4 Регламента изложить в следующей редакции:</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lastRenderedPageBreak/>
        <w:t>«2.4. Общий срок предоставления муниципальной услуги составляет 30 (тридцать) календарных дней.»</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1.3. В пункте 2.9.2 Регламента слова «- иные случаи, установленные федеральным или областным законодательством» исключить.</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1.4. Пункт 3.5 Регламента изложить в следующей редакции:</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«3.5. Решение (постановление) Администрации о внесении изменений в нормативно-правовой акт, либо решение об отказе в предоставлении  муниципальной услуги, либо решение об отказе в рассмотрении заявления и возврате документов заявителю направляются Заявителю способами, указанными в заявлении:</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в виде бумажного документа при личном обращении в Уполномоченный орган, в соответствии с графиком работы Уполномоченного органа в соответствии с п.2.2 Регламента;</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 по адресу, указанному в заявлении о предоставлении муниципальной услуги;</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в виде образа документа в электронной форме в формате PDF, который направляется заявителю Уполномоченным органом через интернет-порталы государственных и муниципальных услуг;</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в виде образа документа в электронной форме в формате PDF, который направляется заявителю Уполномоченным органом посредством электронной почты, в случае, если данный способ получения результата услуги указан в заявлении.»</w:t>
      </w:r>
    </w:p>
    <w:p w:rsidR="00FA00C6" w:rsidRPr="00FA00C6" w:rsidRDefault="00FA00C6" w:rsidP="00FA00C6">
      <w:pPr>
        <w:pStyle w:val="aa"/>
        <w:spacing w:after="0" w:line="240" w:lineRule="auto"/>
        <w:ind w:firstLine="709"/>
        <w:jc w:val="both"/>
        <w:rPr>
          <w:rFonts w:ascii="Times New Roman" w:hAnsi="Times New Roman" w:cs="Times New Roman"/>
          <w:sz w:val="16"/>
          <w:szCs w:val="16"/>
        </w:rPr>
      </w:pP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1.5. Раздел 5 Регламента изложить в следующей редакции:</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Style w:val="a8"/>
          <w:rFonts w:ascii="Times New Roman" w:hAnsi="Times New Roman" w:cs="Times New Roman"/>
          <w:sz w:val="28"/>
          <w:szCs w:val="28"/>
        </w:rPr>
        <w:t>«5. Досудебный (внесудебный) порядок обжалования решений и действий (бездействий) органа, предоставляющего муниципальную услугу, а также должностных лиц или муниципальных служащих</w:t>
      </w:r>
    </w:p>
    <w:p w:rsidR="00FA00C6" w:rsidRPr="00FA00C6" w:rsidRDefault="00FA00C6" w:rsidP="00FA00C6">
      <w:pPr>
        <w:pStyle w:val="aa"/>
        <w:spacing w:after="0" w:line="240" w:lineRule="auto"/>
        <w:ind w:firstLine="709"/>
        <w:jc w:val="both"/>
        <w:rPr>
          <w:rFonts w:ascii="Times New Roman" w:hAnsi="Times New Roman" w:cs="Times New Roman"/>
          <w:sz w:val="16"/>
          <w:szCs w:val="16"/>
        </w:rPr>
      </w:pPr>
    </w:p>
    <w:p w:rsidR="00FA00C6" w:rsidRPr="00FA00C6" w:rsidRDefault="00FA00C6" w:rsidP="00FA00C6">
      <w:pPr>
        <w:pStyle w:val="aa"/>
        <w:spacing w:after="0" w:line="240" w:lineRule="auto"/>
        <w:ind w:firstLine="709"/>
        <w:jc w:val="both"/>
        <w:rPr>
          <w:rFonts w:ascii="Times New Roman" w:hAnsi="Times New Roman" w:cs="Times New Roman"/>
          <w:b/>
          <w:bCs/>
          <w:sz w:val="28"/>
          <w:szCs w:val="28"/>
        </w:rPr>
      </w:pPr>
      <w:r w:rsidRPr="00FA00C6">
        <w:rPr>
          <w:rFonts w:ascii="Times New Roman" w:hAnsi="Times New Roman" w:cs="Times New Roman"/>
          <w:b/>
          <w:bCs/>
          <w:sz w:val="28"/>
          <w:szCs w:val="28"/>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27.07.2010г. №210-ФЗ «Об организации предоставления государственных или муниципальных услуг» (далее – Закон №210-ФЗ), или их работников.</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Заявитель может обратиться с жалобой в том числе в следующих случаях:</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73" w:history="1">
        <w:r w:rsidRPr="00FA00C6">
          <w:rPr>
            <w:rFonts w:ascii="Times New Roman" w:hAnsi="Times New Roman" w:cs="Times New Roman"/>
            <w:color w:val="0000FF"/>
            <w:sz w:val="28"/>
            <w:szCs w:val="28"/>
          </w:rPr>
          <w:t>статье 15.1</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FA00C6">
        <w:rPr>
          <w:rFonts w:ascii="Times New Roman" w:hAnsi="Times New Roman" w:cs="Times New Roman"/>
          <w:sz w:val="28"/>
          <w:szCs w:val="28"/>
        </w:rPr>
        <w:lastRenderedPageBreak/>
        <w:t xml:space="preserve">предоставлению соответствующих муниципальных услуг в полном объеме в порядке, определенном </w:t>
      </w:r>
      <w:hyperlink r:id="rId74" w:history="1">
        <w:r w:rsidRPr="00FA00C6">
          <w:rPr>
            <w:rFonts w:ascii="Times New Roman" w:hAnsi="Times New Roman" w:cs="Times New Roman"/>
            <w:color w:val="0000FF"/>
            <w:sz w:val="28"/>
            <w:szCs w:val="28"/>
          </w:rPr>
          <w:t>частью 1.3 статьи 16</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5" w:history="1">
        <w:r w:rsidRPr="00FA00C6">
          <w:rPr>
            <w:rFonts w:ascii="Times New Roman" w:hAnsi="Times New Roman" w:cs="Times New Roman"/>
            <w:color w:val="0000FF"/>
            <w:sz w:val="28"/>
            <w:szCs w:val="28"/>
          </w:rPr>
          <w:t>частью 1.3 статьи 16</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76" w:history="1">
        <w:r w:rsidRPr="00FA00C6">
          <w:rPr>
            <w:rFonts w:ascii="Times New Roman" w:hAnsi="Times New Roman" w:cs="Times New Roman"/>
            <w:color w:val="0000FF"/>
            <w:sz w:val="28"/>
            <w:szCs w:val="28"/>
          </w:rPr>
          <w:t>частью 1.1 статьи 16</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7" w:history="1">
        <w:r w:rsidRPr="00FA00C6">
          <w:rPr>
            <w:rFonts w:ascii="Times New Roman" w:hAnsi="Times New Roman" w:cs="Times New Roman"/>
            <w:color w:val="0000FF"/>
            <w:sz w:val="28"/>
            <w:szCs w:val="28"/>
          </w:rPr>
          <w:t>частью 1.3 статьи 16</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rsidRPr="00FA00C6">
        <w:rPr>
          <w:rFonts w:ascii="Times New Roman" w:hAnsi="Times New Roman" w:cs="Times New Roman"/>
          <w:sz w:val="28"/>
          <w:szCs w:val="28"/>
        </w:rPr>
        <w:lastRenderedPageBreak/>
        <w:t xml:space="preserve">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8" w:history="1">
        <w:r w:rsidRPr="00FA00C6">
          <w:rPr>
            <w:rFonts w:ascii="Times New Roman" w:hAnsi="Times New Roman" w:cs="Times New Roman"/>
            <w:color w:val="0000FF"/>
            <w:sz w:val="28"/>
            <w:szCs w:val="28"/>
          </w:rPr>
          <w:t>частью 1.3 статьи 16</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9" w:history="1">
        <w:r w:rsidRPr="00FA00C6">
          <w:rPr>
            <w:rFonts w:ascii="Times New Roman" w:hAnsi="Times New Roman" w:cs="Times New Roman"/>
            <w:color w:val="0000FF"/>
            <w:sz w:val="28"/>
            <w:szCs w:val="28"/>
          </w:rPr>
          <w:t>пунктом 4 части 1 статьи 7</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0" w:history="1">
        <w:r w:rsidRPr="00FA00C6">
          <w:rPr>
            <w:rFonts w:ascii="Times New Roman" w:hAnsi="Times New Roman" w:cs="Times New Roman"/>
            <w:color w:val="0000FF"/>
            <w:sz w:val="28"/>
            <w:szCs w:val="28"/>
          </w:rPr>
          <w:t>частью 1.3 статьи 16</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w:t>
      </w:r>
    </w:p>
    <w:p w:rsidR="00FA00C6" w:rsidRPr="00FA00C6" w:rsidRDefault="00FA00C6" w:rsidP="00FA00C6">
      <w:pPr>
        <w:pStyle w:val="aa"/>
        <w:spacing w:after="0" w:line="240" w:lineRule="auto"/>
        <w:ind w:firstLine="709"/>
        <w:jc w:val="both"/>
        <w:rPr>
          <w:rFonts w:ascii="Times New Roman" w:hAnsi="Times New Roman" w:cs="Times New Roman"/>
          <w:b/>
          <w:bCs/>
          <w:sz w:val="16"/>
          <w:szCs w:val="16"/>
        </w:rPr>
      </w:pPr>
    </w:p>
    <w:p w:rsidR="00FA00C6" w:rsidRPr="00FA00C6" w:rsidRDefault="00FA00C6" w:rsidP="00FA00C6">
      <w:pPr>
        <w:pStyle w:val="aa"/>
        <w:spacing w:after="0" w:line="240" w:lineRule="auto"/>
        <w:ind w:firstLine="709"/>
        <w:jc w:val="both"/>
        <w:rPr>
          <w:rFonts w:ascii="Times New Roman" w:hAnsi="Times New Roman" w:cs="Times New Roman"/>
          <w:b/>
          <w:bCs/>
          <w:sz w:val="28"/>
          <w:szCs w:val="28"/>
        </w:rPr>
      </w:pPr>
      <w:r w:rsidRPr="00FA00C6">
        <w:rPr>
          <w:rFonts w:ascii="Times New Roman" w:hAnsi="Times New Roman" w:cs="Times New Roman"/>
          <w:b/>
          <w:bCs/>
          <w:sz w:val="28"/>
          <w:szCs w:val="28"/>
        </w:rPr>
        <w:t>5.2. Общие требования к порядку подачи и рассмотрения жалобы</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81" w:history="1">
        <w:r w:rsidRPr="00FA00C6">
          <w:rPr>
            <w:rFonts w:ascii="Times New Roman" w:hAnsi="Times New Roman" w:cs="Times New Roman"/>
            <w:color w:val="0000FF"/>
            <w:sz w:val="28"/>
            <w:szCs w:val="28"/>
          </w:rPr>
          <w:t>частью 1.1 статьи 16</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82" w:history="1">
        <w:r w:rsidRPr="00FA00C6">
          <w:rPr>
            <w:rFonts w:ascii="Times New Roman" w:hAnsi="Times New Roman" w:cs="Times New Roman"/>
            <w:color w:val="0000FF"/>
            <w:sz w:val="28"/>
            <w:szCs w:val="28"/>
          </w:rPr>
          <w:t>частью 1.1 статьи 16</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 подаются руководителям этих организаций.</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w:t>
      </w:r>
      <w:r w:rsidRPr="00FA00C6">
        <w:rPr>
          <w:rFonts w:ascii="Times New Roman" w:hAnsi="Times New Roman" w:cs="Times New Roman"/>
          <w:sz w:val="28"/>
          <w:szCs w:val="28"/>
        </w:rPr>
        <w:lastRenderedPageBreak/>
        <w:t xml:space="preserve">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83" w:history="1">
        <w:r w:rsidRPr="00FA00C6">
          <w:rPr>
            <w:rFonts w:ascii="Times New Roman" w:hAnsi="Times New Roman" w:cs="Times New Roman"/>
            <w:color w:val="0000FF"/>
            <w:sz w:val="28"/>
            <w:szCs w:val="28"/>
          </w:rPr>
          <w:t>частью 1.1 статьи 16</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3.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84" w:history="1">
        <w:r w:rsidRPr="00FA00C6">
          <w:rPr>
            <w:rFonts w:ascii="Times New Roman" w:hAnsi="Times New Roman" w:cs="Times New Roman"/>
            <w:color w:val="0000FF"/>
            <w:sz w:val="28"/>
            <w:szCs w:val="28"/>
          </w:rPr>
          <w:t>частью 2 статьи 6</w:t>
        </w:r>
      </w:hyperlink>
      <w:r w:rsidRPr="00FA00C6">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85" w:history="1">
        <w:r w:rsidRPr="00FA00C6">
          <w:rPr>
            <w:rFonts w:ascii="Times New Roman" w:hAnsi="Times New Roman" w:cs="Times New Roman"/>
            <w:color w:val="0000FF"/>
            <w:sz w:val="28"/>
            <w:szCs w:val="28"/>
          </w:rPr>
          <w:t>законодательством</w:t>
        </w:r>
      </w:hyperlink>
      <w:r w:rsidRPr="00FA00C6">
        <w:rPr>
          <w:rFonts w:ascii="Times New Roman" w:hAnsi="Times New Roman" w:cs="Times New Roman"/>
          <w:sz w:val="28"/>
          <w:szCs w:val="28"/>
        </w:rPr>
        <w:t xml:space="preserve"> Российской Федерации, в антимонопольный орган.</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5. Жалоба должна содержать:</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86" w:history="1">
        <w:r w:rsidRPr="00FA00C6">
          <w:rPr>
            <w:rFonts w:ascii="Times New Roman" w:hAnsi="Times New Roman" w:cs="Times New Roman"/>
            <w:color w:val="0000FF"/>
            <w:sz w:val="28"/>
            <w:szCs w:val="28"/>
          </w:rPr>
          <w:t>частью 1.1 статьи 16</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lastRenderedPageBreak/>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87" w:history="1">
        <w:r w:rsidRPr="00FA00C6">
          <w:rPr>
            <w:rFonts w:ascii="Times New Roman" w:hAnsi="Times New Roman" w:cs="Times New Roman"/>
            <w:color w:val="0000FF"/>
            <w:sz w:val="28"/>
            <w:szCs w:val="28"/>
          </w:rPr>
          <w:t>частью 1.1 статьи 16</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 их работников;</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88" w:history="1">
        <w:r w:rsidRPr="00FA00C6">
          <w:rPr>
            <w:rFonts w:ascii="Times New Roman" w:hAnsi="Times New Roman" w:cs="Times New Roman"/>
            <w:color w:val="0000FF"/>
            <w:sz w:val="28"/>
            <w:szCs w:val="28"/>
          </w:rPr>
          <w:t>частью 1.1 статьи 16</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89" w:history="1">
        <w:r w:rsidRPr="00FA00C6">
          <w:rPr>
            <w:rFonts w:ascii="Times New Roman" w:hAnsi="Times New Roman" w:cs="Times New Roman"/>
            <w:color w:val="0000FF"/>
            <w:sz w:val="28"/>
            <w:szCs w:val="28"/>
          </w:rPr>
          <w:t>частью 1.1 статьи 16</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90" w:history="1">
        <w:r w:rsidRPr="00FA00C6">
          <w:rPr>
            <w:rFonts w:ascii="Times New Roman" w:hAnsi="Times New Roman" w:cs="Times New Roman"/>
            <w:color w:val="0000FF"/>
            <w:sz w:val="28"/>
            <w:szCs w:val="28"/>
          </w:rPr>
          <w:t>частью 1.1 статьи 16</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7. По результатам рассмотрения жалобы принимается одно из следующих решений:</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2) в удовлетворении жалобы отказывается.</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8. Не позднее дня, следующего за днем принятия решения, указанного в </w:t>
      </w:r>
      <w:hyperlink w:anchor="Par47" w:history="1">
        <w:r w:rsidRPr="00FA00C6">
          <w:rPr>
            <w:rFonts w:ascii="Times New Roman" w:hAnsi="Times New Roman" w:cs="Times New Roman"/>
            <w:color w:val="0000FF"/>
            <w:sz w:val="28"/>
            <w:szCs w:val="28"/>
          </w:rPr>
          <w:t>части 7</w:t>
        </w:r>
      </w:hyperlink>
      <w:r w:rsidRPr="00FA00C6">
        <w:rPr>
          <w:rFonts w:ascii="Times New Roman" w:hAnsi="Times New Roman" w:cs="Times New Roman"/>
          <w:sz w:val="28"/>
          <w:szCs w:val="28"/>
        </w:rP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8.1. В случае признания жалобы подлежащей удовлетворению в ответе заявителю, указанном в </w:t>
      </w:r>
      <w:hyperlink w:anchor="Par51" w:history="1">
        <w:r w:rsidRPr="00FA00C6">
          <w:rPr>
            <w:rFonts w:ascii="Times New Roman" w:hAnsi="Times New Roman" w:cs="Times New Roman"/>
            <w:color w:val="0000FF"/>
            <w:sz w:val="28"/>
            <w:szCs w:val="28"/>
          </w:rPr>
          <w:t>части 8</w:t>
        </w:r>
      </w:hyperlink>
      <w:r w:rsidRPr="00FA00C6">
        <w:rPr>
          <w:rFonts w:ascii="Times New Roman" w:hAnsi="Times New Roman" w:cs="Times New Roman"/>
          <w:sz w:val="28"/>
          <w:szCs w:val="28"/>
        </w:rPr>
        <w:t xml:space="preserve"> настоящего раздела,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91" w:history="1">
        <w:r w:rsidRPr="00FA00C6">
          <w:rPr>
            <w:rFonts w:ascii="Times New Roman" w:hAnsi="Times New Roman" w:cs="Times New Roman"/>
            <w:color w:val="0000FF"/>
            <w:sz w:val="28"/>
            <w:szCs w:val="28"/>
          </w:rPr>
          <w:t>частью 1.1 статьи 16</w:t>
        </w:r>
      </w:hyperlink>
      <w:r w:rsidRPr="00FA00C6">
        <w:rPr>
          <w:rFonts w:ascii="Times New Roman" w:hAnsi="Times New Roman" w:cs="Times New Roman"/>
          <w:sz w:val="28"/>
          <w:szCs w:val="28"/>
        </w:rPr>
        <w:t xml:space="preserve"> </w:t>
      </w:r>
      <w:r w:rsidRPr="00FA00C6">
        <w:rPr>
          <w:rFonts w:ascii="Times New Roman" w:hAnsi="Times New Roman" w:cs="Times New Roman"/>
          <w:bCs/>
          <w:sz w:val="28"/>
          <w:szCs w:val="28"/>
        </w:rPr>
        <w:t>Закона №210-ФЗ</w:t>
      </w:r>
      <w:r w:rsidRPr="00FA00C6">
        <w:rPr>
          <w:rFonts w:ascii="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lastRenderedPageBreak/>
        <w:t xml:space="preserve">8.2. В случае признания жалобы не подлежащей удовлетворению в ответе заявителю, указанном в </w:t>
      </w:r>
      <w:hyperlink w:anchor="Par51" w:history="1">
        <w:r w:rsidRPr="00FA00C6">
          <w:rPr>
            <w:rFonts w:ascii="Times New Roman" w:hAnsi="Times New Roman" w:cs="Times New Roman"/>
            <w:color w:val="0000FF"/>
            <w:sz w:val="28"/>
            <w:szCs w:val="28"/>
          </w:rPr>
          <w:t>части 8</w:t>
        </w:r>
      </w:hyperlink>
      <w:r w:rsidRPr="00FA00C6">
        <w:rPr>
          <w:rFonts w:ascii="Times New Roman" w:hAnsi="Times New Roman" w:cs="Times New Roman"/>
          <w:sz w:val="28"/>
          <w:szCs w:val="28"/>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25" w:history="1">
        <w:r w:rsidRPr="00FA00C6">
          <w:rPr>
            <w:rFonts w:ascii="Times New Roman" w:hAnsi="Times New Roman" w:cs="Times New Roman"/>
            <w:color w:val="0000FF"/>
            <w:sz w:val="28"/>
            <w:szCs w:val="28"/>
          </w:rPr>
          <w:t>частью 1</w:t>
        </w:r>
      </w:hyperlink>
      <w:r w:rsidRPr="00FA00C6">
        <w:rPr>
          <w:rFonts w:ascii="Times New Roman" w:hAnsi="Times New Roman" w:cs="Times New Roman"/>
          <w:sz w:val="28"/>
          <w:szCs w:val="28"/>
        </w:rPr>
        <w:t xml:space="preserve"> настоящей статьи, незамедлительно направляют имеющиеся материалы в органы прокуратуры.»</w:t>
      </w:r>
    </w:p>
    <w:p w:rsidR="00FA00C6" w:rsidRPr="00FA00C6" w:rsidRDefault="00FA00C6" w:rsidP="00FA00C6">
      <w:pPr>
        <w:pStyle w:val="aa"/>
        <w:spacing w:after="0" w:line="240" w:lineRule="auto"/>
        <w:ind w:firstLine="709"/>
        <w:jc w:val="both"/>
        <w:rPr>
          <w:rFonts w:ascii="Times New Roman" w:hAnsi="Times New Roman" w:cs="Times New Roman"/>
          <w:sz w:val="16"/>
          <w:szCs w:val="16"/>
        </w:rPr>
      </w:pPr>
    </w:p>
    <w:p w:rsidR="00FA00C6" w:rsidRPr="00FA00C6" w:rsidRDefault="00FA00C6" w:rsidP="00FA00C6">
      <w:pPr>
        <w:pStyle w:val="aa"/>
        <w:spacing w:after="0" w:line="240" w:lineRule="auto"/>
        <w:ind w:firstLine="709"/>
        <w:jc w:val="both"/>
        <w:rPr>
          <w:rFonts w:ascii="Times New Roman" w:hAnsi="Times New Roman" w:cs="Times New Roman"/>
          <w:color w:val="000000"/>
          <w:sz w:val="28"/>
          <w:szCs w:val="28"/>
        </w:rPr>
      </w:pPr>
      <w:r w:rsidRPr="00FA00C6">
        <w:rPr>
          <w:rFonts w:ascii="Times New Roman" w:hAnsi="Times New Roman" w:cs="Times New Roman"/>
          <w:sz w:val="28"/>
          <w:szCs w:val="28"/>
        </w:rPr>
        <w:t>1.6. В приложениях №2 и №3 к Регламенту слова: «</w:t>
      </w:r>
      <w:r w:rsidRPr="00FA00C6">
        <w:rPr>
          <w:rFonts w:ascii="Times New Roman" w:hAnsi="Times New Roman" w:cs="Times New Roman"/>
          <w:color w:val="000000"/>
          <w:sz w:val="28"/>
          <w:szCs w:val="28"/>
        </w:rPr>
        <w:t>органами кадастрового учета,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кадастрового учета, в целях предоставления государственной услуги» заменить на слова: «органами местного самоуправления, в соответствии с законодательством Российской Федерации муниципальных услуг), включая принятие решений на их основе органами местного самоуправления, в целях предоставления муниципальной услуги».</w:t>
      </w:r>
    </w:p>
    <w:p w:rsidR="00FA00C6" w:rsidRPr="00FA00C6" w:rsidRDefault="00FA00C6" w:rsidP="00FA00C6">
      <w:pPr>
        <w:pStyle w:val="aa"/>
        <w:spacing w:after="0" w:line="240" w:lineRule="auto"/>
        <w:ind w:firstLine="709"/>
        <w:jc w:val="both"/>
        <w:rPr>
          <w:rFonts w:ascii="Times New Roman" w:hAnsi="Times New Roman" w:cs="Times New Roman"/>
          <w:color w:val="000000"/>
          <w:sz w:val="16"/>
          <w:szCs w:val="16"/>
        </w:rPr>
      </w:pP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color w:val="000000"/>
          <w:sz w:val="28"/>
          <w:szCs w:val="28"/>
        </w:rPr>
        <w:t>1.7. П</w:t>
      </w:r>
      <w:r w:rsidRPr="00FA00C6">
        <w:rPr>
          <w:rFonts w:ascii="Times New Roman" w:hAnsi="Times New Roman" w:cs="Times New Roman"/>
          <w:sz w:val="28"/>
          <w:szCs w:val="28"/>
        </w:rPr>
        <w:t>риложения №2 и №3 к Регламенту перед словом «Приложения» дополнить абзацем следующего содержания:</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«Способ получения результата предоставления муниципальной услуги:</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приду лично</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почтовым отправлением по адресу: _____________________________________</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по адресу электронной почты: _________________________________________</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i/>
          <w:sz w:val="20"/>
          <w:szCs w:val="20"/>
        </w:rPr>
        <w:t>(нужное подчеркнуть)</w:t>
      </w:r>
      <w:r w:rsidRPr="00FA00C6">
        <w:rPr>
          <w:rFonts w:ascii="Times New Roman" w:hAnsi="Times New Roman" w:cs="Times New Roman"/>
          <w:sz w:val="28"/>
          <w:szCs w:val="28"/>
        </w:rPr>
        <w:t>»</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p>
    <w:p w:rsidR="00FA00C6" w:rsidRPr="00FA00C6" w:rsidRDefault="00FA00C6" w:rsidP="00FA00C6">
      <w:pPr>
        <w:pStyle w:val="aa"/>
        <w:spacing w:after="0" w:line="240" w:lineRule="auto"/>
        <w:ind w:firstLine="709"/>
        <w:jc w:val="both"/>
        <w:rPr>
          <w:rFonts w:ascii="Times New Roman" w:hAnsi="Times New Roman" w:cs="Times New Roman"/>
          <w:sz w:val="28"/>
          <w:szCs w:val="28"/>
        </w:rPr>
      </w:pPr>
      <w:r w:rsidRPr="00FA00C6">
        <w:rPr>
          <w:rFonts w:ascii="Times New Roman" w:hAnsi="Times New Roman" w:cs="Times New Roman"/>
          <w:sz w:val="28"/>
          <w:szCs w:val="28"/>
        </w:rPr>
        <w:t xml:space="preserve">3. Разместить актуальную версию измененного административного регламента на официальном интернет-сайте администрации муниципального образования «Родниковский муниципальный район» - </w:t>
      </w:r>
      <w:hyperlink r:id="rId92" w:history="1">
        <w:r w:rsidRPr="00FA00C6">
          <w:rPr>
            <w:rStyle w:val="af9"/>
            <w:rFonts w:ascii="Times New Roman" w:hAnsi="Times New Roman" w:cs="Times New Roman"/>
            <w:sz w:val="28"/>
            <w:szCs w:val="28"/>
            <w:lang w:val="en-US"/>
          </w:rPr>
          <w:t>www</w:t>
        </w:r>
        <w:r w:rsidRPr="00FA00C6">
          <w:rPr>
            <w:rStyle w:val="af9"/>
            <w:rFonts w:ascii="Times New Roman" w:hAnsi="Times New Roman" w:cs="Times New Roman"/>
            <w:sz w:val="28"/>
            <w:szCs w:val="28"/>
          </w:rPr>
          <w:t>.</w:t>
        </w:r>
        <w:r w:rsidRPr="00FA00C6">
          <w:rPr>
            <w:rStyle w:val="af9"/>
            <w:rFonts w:ascii="Times New Roman" w:hAnsi="Times New Roman" w:cs="Times New Roman"/>
            <w:sz w:val="28"/>
            <w:szCs w:val="28"/>
            <w:lang w:val="en-US"/>
          </w:rPr>
          <w:t>rodniki</w:t>
        </w:r>
        <w:r w:rsidRPr="00FA00C6">
          <w:rPr>
            <w:rStyle w:val="af9"/>
            <w:rFonts w:ascii="Times New Roman" w:hAnsi="Times New Roman" w:cs="Times New Roman"/>
            <w:sz w:val="28"/>
            <w:szCs w:val="28"/>
          </w:rPr>
          <w:t>-37.</w:t>
        </w:r>
        <w:r w:rsidRPr="00FA00C6">
          <w:rPr>
            <w:rStyle w:val="af9"/>
            <w:rFonts w:ascii="Times New Roman" w:hAnsi="Times New Roman" w:cs="Times New Roman"/>
            <w:sz w:val="28"/>
            <w:szCs w:val="28"/>
            <w:lang w:val="en-US"/>
          </w:rPr>
          <w:t>ru</w:t>
        </w:r>
      </w:hyperlink>
      <w:r w:rsidRPr="00FA00C6">
        <w:rPr>
          <w:rFonts w:ascii="Times New Roman" w:hAnsi="Times New Roman" w:cs="Times New Roman"/>
          <w:sz w:val="28"/>
          <w:szCs w:val="28"/>
        </w:rPr>
        <w:t>.</w:t>
      </w:r>
    </w:p>
    <w:p w:rsidR="00FA00C6" w:rsidRPr="00FA00C6" w:rsidRDefault="00FA00C6" w:rsidP="00FA00C6">
      <w:pPr>
        <w:pStyle w:val="aa"/>
        <w:spacing w:after="0" w:line="240" w:lineRule="auto"/>
        <w:rPr>
          <w:rFonts w:ascii="Times New Roman" w:hAnsi="Times New Roman" w:cs="Times New Roman"/>
          <w:sz w:val="28"/>
          <w:szCs w:val="28"/>
        </w:rPr>
      </w:pPr>
    </w:p>
    <w:p w:rsidR="00FA00C6" w:rsidRPr="00FA00C6" w:rsidRDefault="00FA00C6" w:rsidP="00FA00C6">
      <w:pPr>
        <w:pStyle w:val="aa"/>
        <w:spacing w:after="0" w:line="240" w:lineRule="auto"/>
        <w:rPr>
          <w:rFonts w:ascii="Times New Roman" w:hAnsi="Times New Roman" w:cs="Times New Roman"/>
          <w:sz w:val="28"/>
          <w:szCs w:val="28"/>
        </w:rPr>
      </w:pPr>
    </w:p>
    <w:p w:rsidR="00FA00C6" w:rsidRPr="00FA00C6" w:rsidRDefault="00FA00C6" w:rsidP="00FA00C6">
      <w:pPr>
        <w:pStyle w:val="aa"/>
        <w:spacing w:after="0" w:line="240" w:lineRule="auto"/>
        <w:rPr>
          <w:rFonts w:ascii="Times New Roman" w:hAnsi="Times New Roman" w:cs="Times New Roman"/>
          <w:b/>
          <w:sz w:val="28"/>
          <w:szCs w:val="28"/>
        </w:rPr>
      </w:pPr>
      <w:r w:rsidRPr="00FA00C6">
        <w:rPr>
          <w:rFonts w:ascii="Times New Roman" w:hAnsi="Times New Roman" w:cs="Times New Roman"/>
          <w:b/>
          <w:sz w:val="28"/>
          <w:szCs w:val="28"/>
        </w:rPr>
        <w:t xml:space="preserve">Глава муниципального образования </w:t>
      </w:r>
    </w:p>
    <w:p w:rsidR="00FA00C6" w:rsidRPr="00FA00C6" w:rsidRDefault="00FA00C6" w:rsidP="00FA00C6">
      <w:pPr>
        <w:pStyle w:val="aa"/>
        <w:spacing w:after="0" w:line="240" w:lineRule="auto"/>
        <w:rPr>
          <w:rFonts w:ascii="Times New Roman" w:hAnsi="Times New Roman" w:cs="Times New Roman"/>
          <w:sz w:val="28"/>
          <w:szCs w:val="28"/>
        </w:rPr>
      </w:pPr>
      <w:r w:rsidRPr="00FA00C6">
        <w:rPr>
          <w:rFonts w:ascii="Times New Roman" w:hAnsi="Times New Roman" w:cs="Times New Roman"/>
          <w:b/>
          <w:sz w:val="28"/>
          <w:szCs w:val="28"/>
        </w:rPr>
        <w:t>«Родниковский муниципальный район»</w:t>
      </w:r>
      <w:r w:rsidRPr="00FA00C6">
        <w:rPr>
          <w:rFonts w:ascii="Times New Roman" w:hAnsi="Times New Roman" w:cs="Times New Roman"/>
          <w:b/>
          <w:sz w:val="28"/>
          <w:szCs w:val="28"/>
        </w:rPr>
        <w:tab/>
      </w:r>
      <w:r w:rsidRPr="00FA00C6">
        <w:rPr>
          <w:rFonts w:ascii="Times New Roman" w:hAnsi="Times New Roman" w:cs="Times New Roman"/>
          <w:b/>
          <w:sz w:val="28"/>
          <w:szCs w:val="28"/>
        </w:rPr>
        <w:tab/>
      </w:r>
      <w:r w:rsidRPr="00FA00C6">
        <w:rPr>
          <w:rFonts w:ascii="Times New Roman" w:hAnsi="Times New Roman" w:cs="Times New Roman"/>
          <w:b/>
          <w:sz w:val="28"/>
          <w:szCs w:val="28"/>
        </w:rPr>
        <w:tab/>
      </w:r>
      <w:r w:rsidRPr="00FA00C6">
        <w:rPr>
          <w:rFonts w:ascii="Times New Roman" w:hAnsi="Times New Roman" w:cs="Times New Roman"/>
          <w:b/>
          <w:sz w:val="28"/>
          <w:szCs w:val="28"/>
        </w:rPr>
        <w:tab/>
      </w:r>
      <w:r w:rsidRPr="00FA00C6">
        <w:rPr>
          <w:rFonts w:ascii="Times New Roman" w:hAnsi="Times New Roman" w:cs="Times New Roman"/>
          <w:b/>
          <w:sz w:val="28"/>
          <w:szCs w:val="28"/>
        </w:rPr>
        <w:tab/>
        <w:t>С.В. Носов</w:t>
      </w:r>
    </w:p>
    <w:p w:rsidR="0041660E" w:rsidRDefault="0041660E" w:rsidP="0041660E">
      <w:pPr>
        <w:pStyle w:val="aa"/>
        <w:spacing w:after="0" w:line="240" w:lineRule="auto"/>
        <w:rPr>
          <w:rFonts w:ascii="Times New Roman" w:hAnsi="Times New Roman" w:cs="Times New Roman"/>
          <w:bCs/>
          <w:kern w:val="36"/>
        </w:rPr>
      </w:pPr>
    </w:p>
    <w:p w:rsidR="0083337F" w:rsidRDefault="0083337F" w:rsidP="0041660E">
      <w:pPr>
        <w:pStyle w:val="aa"/>
        <w:spacing w:after="0" w:line="240" w:lineRule="auto"/>
        <w:rPr>
          <w:rFonts w:ascii="Times New Roman" w:hAnsi="Times New Roman" w:cs="Times New Roman"/>
          <w:bCs/>
          <w:kern w:val="36"/>
        </w:rPr>
      </w:pPr>
    </w:p>
    <w:p w:rsidR="0083337F" w:rsidRDefault="0083337F" w:rsidP="0041660E">
      <w:pPr>
        <w:pStyle w:val="aa"/>
        <w:spacing w:after="0" w:line="240" w:lineRule="auto"/>
        <w:rPr>
          <w:rFonts w:ascii="Times New Roman" w:hAnsi="Times New Roman" w:cs="Times New Roman"/>
          <w:bCs/>
          <w:kern w:val="36"/>
        </w:rPr>
      </w:pPr>
    </w:p>
    <w:p w:rsidR="0083337F" w:rsidRDefault="0083337F" w:rsidP="0041660E">
      <w:pPr>
        <w:pStyle w:val="aa"/>
        <w:spacing w:after="0" w:line="240" w:lineRule="auto"/>
        <w:rPr>
          <w:rFonts w:ascii="Times New Roman" w:hAnsi="Times New Roman" w:cs="Times New Roman"/>
          <w:bCs/>
          <w:kern w:val="36"/>
        </w:rPr>
      </w:pPr>
    </w:p>
    <w:p w:rsidR="0083337F" w:rsidRDefault="0083337F" w:rsidP="0041660E">
      <w:pPr>
        <w:pStyle w:val="aa"/>
        <w:spacing w:after="0" w:line="240" w:lineRule="auto"/>
        <w:rPr>
          <w:rFonts w:ascii="Times New Roman" w:hAnsi="Times New Roman" w:cs="Times New Roman"/>
          <w:bCs/>
          <w:kern w:val="36"/>
        </w:rPr>
      </w:pPr>
    </w:p>
    <w:p w:rsidR="0083337F" w:rsidRDefault="0083337F" w:rsidP="0041660E">
      <w:pPr>
        <w:pStyle w:val="aa"/>
        <w:spacing w:after="0" w:line="240" w:lineRule="auto"/>
        <w:rPr>
          <w:rFonts w:ascii="Times New Roman" w:hAnsi="Times New Roman" w:cs="Times New Roman"/>
          <w:bCs/>
          <w:kern w:val="36"/>
        </w:rPr>
      </w:pPr>
    </w:p>
    <w:p w:rsidR="0083337F" w:rsidRDefault="0083337F" w:rsidP="0041660E">
      <w:pPr>
        <w:pStyle w:val="aa"/>
        <w:spacing w:after="0" w:line="240" w:lineRule="auto"/>
        <w:rPr>
          <w:rFonts w:ascii="Times New Roman" w:hAnsi="Times New Roman" w:cs="Times New Roman"/>
          <w:bCs/>
          <w:kern w:val="36"/>
        </w:rPr>
      </w:pPr>
    </w:p>
    <w:p w:rsidR="0083337F" w:rsidRDefault="0083337F" w:rsidP="0041660E">
      <w:pPr>
        <w:pStyle w:val="aa"/>
        <w:spacing w:after="0" w:line="240" w:lineRule="auto"/>
        <w:rPr>
          <w:rFonts w:ascii="Times New Roman" w:hAnsi="Times New Roman" w:cs="Times New Roman"/>
          <w:bCs/>
          <w:kern w:val="36"/>
        </w:rPr>
      </w:pPr>
    </w:p>
    <w:p w:rsidR="0041660E" w:rsidRPr="0041660E" w:rsidRDefault="0041660E" w:rsidP="0041660E">
      <w:pPr>
        <w:pStyle w:val="aa"/>
        <w:spacing w:after="0" w:line="240" w:lineRule="auto"/>
        <w:rPr>
          <w:rFonts w:ascii="Times New Roman" w:hAnsi="Times New Roman" w:cs="Times New Roman"/>
          <w:bCs/>
          <w:i/>
          <w:kern w:val="36"/>
        </w:rPr>
      </w:pPr>
    </w:p>
    <w:p w:rsidR="0083337F" w:rsidRPr="0083337F" w:rsidRDefault="0083337F" w:rsidP="0083337F">
      <w:pPr>
        <w:pStyle w:val="aa"/>
        <w:spacing w:after="0" w:line="240" w:lineRule="auto"/>
        <w:jc w:val="center"/>
        <w:rPr>
          <w:rFonts w:ascii="Times New Roman" w:hAnsi="Times New Roman" w:cs="Times New Roman"/>
        </w:rPr>
      </w:pPr>
      <w:r w:rsidRPr="0083337F">
        <w:rPr>
          <w:rFonts w:ascii="Times New Roman" w:hAnsi="Times New Roman" w:cs="Times New Roman"/>
          <w:noProof/>
          <w:lang w:eastAsia="ru-RU"/>
        </w:rPr>
        <w:lastRenderedPageBreak/>
        <w:drawing>
          <wp:inline distT="0" distB="0" distL="0" distR="0">
            <wp:extent cx="646430" cy="788035"/>
            <wp:effectExtent l="19050" t="0" r="1270" b="0"/>
            <wp:docPr id="21" name="Рисунок 2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83337F" w:rsidRPr="0083337F" w:rsidRDefault="0083337F" w:rsidP="0083337F">
      <w:pPr>
        <w:pStyle w:val="aa"/>
        <w:spacing w:after="0" w:line="240" w:lineRule="auto"/>
        <w:jc w:val="center"/>
        <w:rPr>
          <w:rFonts w:ascii="Times New Roman" w:hAnsi="Times New Roman" w:cs="Times New Roman"/>
          <w:b/>
          <w:sz w:val="16"/>
        </w:rPr>
      </w:pPr>
    </w:p>
    <w:p w:rsidR="0083337F" w:rsidRPr="0083337F" w:rsidRDefault="0083337F" w:rsidP="0083337F">
      <w:pPr>
        <w:pStyle w:val="aa"/>
        <w:spacing w:after="0" w:line="240" w:lineRule="auto"/>
        <w:jc w:val="center"/>
        <w:rPr>
          <w:rFonts w:ascii="Times New Roman" w:hAnsi="Times New Roman" w:cs="Times New Roman"/>
          <w:b/>
          <w:i/>
          <w:sz w:val="40"/>
        </w:rPr>
      </w:pPr>
      <w:r w:rsidRPr="0083337F">
        <w:rPr>
          <w:rFonts w:ascii="Times New Roman" w:hAnsi="Times New Roman" w:cs="Times New Roman"/>
          <w:b/>
          <w:i/>
          <w:sz w:val="40"/>
        </w:rPr>
        <w:t>ПОСТАНОВЛЕНИЕ</w:t>
      </w:r>
    </w:p>
    <w:p w:rsidR="0083337F" w:rsidRPr="0083337F" w:rsidRDefault="0083337F" w:rsidP="0083337F">
      <w:pPr>
        <w:pStyle w:val="aa"/>
        <w:spacing w:after="0" w:line="240" w:lineRule="auto"/>
        <w:jc w:val="center"/>
        <w:rPr>
          <w:rFonts w:ascii="Times New Roman" w:hAnsi="Times New Roman" w:cs="Times New Roman"/>
          <w:b/>
          <w:i/>
          <w:sz w:val="32"/>
        </w:rPr>
      </w:pPr>
      <w:r w:rsidRPr="0083337F">
        <w:rPr>
          <w:rFonts w:ascii="Times New Roman" w:hAnsi="Times New Roman" w:cs="Times New Roman"/>
          <w:b/>
          <w:i/>
          <w:sz w:val="32"/>
        </w:rPr>
        <w:t>Администрации</w:t>
      </w:r>
    </w:p>
    <w:p w:rsidR="0083337F" w:rsidRPr="0083337F" w:rsidRDefault="0083337F" w:rsidP="0083337F">
      <w:pPr>
        <w:pStyle w:val="aa"/>
        <w:spacing w:after="0" w:line="240" w:lineRule="auto"/>
        <w:jc w:val="center"/>
        <w:rPr>
          <w:rFonts w:ascii="Times New Roman" w:hAnsi="Times New Roman" w:cs="Times New Roman"/>
          <w:b/>
          <w:i/>
          <w:sz w:val="32"/>
        </w:rPr>
      </w:pPr>
      <w:r w:rsidRPr="0083337F">
        <w:rPr>
          <w:rFonts w:ascii="Times New Roman" w:hAnsi="Times New Roman" w:cs="Times New Roman"/>
          <w:b/>
          <w:i/>
          <w:sz w:val="32"/>
        </w:rPr>
        <w:t>муниципального образования «Родниковский муниципальный район»</w:t>
      </w:r>
    </w:p>
    <w:p w:rsidR="0083337F" w:rsidRPr="0083337F" w:rsidRDefault="0083337F" w:rsidP="0083337F">
      <w:pPr>
        <w:pStyle w:val="aa"/>
        <w:spacing w:after="0" w:line="240" w:lineRule="auto"/>
        <w:jc w:val="center"/>
        <w:rPr>
          <w:rFonts w:ascii="Times New Roman" w:hAnsi="Times New Roman" w:cs="Times New Roman"/>
          <w:b/>
          <w:i/>
          <w:sz w:val="32"/>
        </w:rPr>
      </w:pPr>
      <w:r w:rsidRPr="0083337F">
        <w:rPr>
          <w:rFonts w:ascii="Times New Roman" w:hAnsi="Times New Roman" w:cs="Times New Roman"/>
          <w:b/>
          <w:i/>
          <w:sz w:val="32"/>
        </w:rPr>
        <w:t>Ивановской области</w:t>
      </w:r>
    </w:p>
    <w:p w:rsidR="0083337F" w:rsidRPr="0083337F" w:rsidRDefault="0083337F" w:rsidP="0083337F">
      <w:pPr>
        <w:pStyle w:val="aa"/>
        <w:spacing w:after="0" w:line="240" w:lineRule="auto"/>
        <w:jc w:val="center"/>
        <w:rPr>
          <w:rFonts w:ascii="Times New Roman" w:hAnsi="Times New Roman" w:cs="Times New Roman"/>
          <w:lang w:val="en-US"/>
        </w:rPr>
      </w:pPr>
    </w:p>
    <w:p w:rsidR="0083337F" w:rsidRPr="00B62167" w:rsidRDefault="0083337F" w:rsidP="0083337F">
      <w:pPr>
        <w:pStyle w:val="aa"/>
        <w:spacing w:after="0" w:line="240" w:lineRule="auto"/>
        <w:jc w:val="center"/>
        <w:rPr>
          <w:rFonts w:ascii="Times New Roman" w:hAnsi="Times New Roman" w:cs="Times New Roman"/>
          <w:sz w:val="36"/>
        </w:rPr>
      </w:pPr>
      <w:r w:rsidRPr="00B62167">
        <w:rPr>
          <w:rFonts w:ascii="Times New Roman" w:hAnsi="Times New Roman" w:cs="Times New Roman"/>
          <w:sz w:val="28"/>
        </w:rPr>
        <w:t>от 15.07.2019 № 767</w:t>
      </w:r>
    </w:p>
    <w:p w:rsidR="0083337F" w:rsidRPr="0083337F" w:rsidRDefault="0083337F" w:rsidP="0083337F">
      <w:pPr>
        <w:pStyle w:val="aa"/>
        <w:spacing w:after="0" w:line="240" w:lineRule="auto"/>
        <w:rPr>
          <w:rFonts w:ascii="Times New Roman" w:hAnsi="Times New Roman" w:cs="Times New Roman"/>
          <w:sz w:val="28"/>
        </w:rPr>
      </w:pPr>
    </w:p>
    <w:tbl>
      <w:tblPr>
        <w:tblW w:w="7698" w:type="dxa"/>
        <w:jc w:val="center"/>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98"/>
      </w:tblGrid>
      <w:tr w:rsidR="0083337F" w:rsidRPr="0083337F" w:rsidTr="00D01FDA">
        <w:trPr>
          <w:trHeight w:val="764"/>
          <w:jc w:val="center"/>
        </w:trPr>
        <w:tc>
          <w:tcPr>
            <w:tcW w:w="7698" w:type="dxa"/>
            <w:tcBorders>
              <w:top w:val="nil"/>
              <w:left w:val="nil"/>
              <w:bottom w:val="nil"/>
              <w:right w:val="nil"/>
            </w:tcBorders>
          </w:tcPr>
          <w:p w:rsidR="0083337F" w:rsidRPr="0083337F" w:rsidRDefault="0083337F" w:rsidP="00B62167">
            <w:pPr>
              <w:pStyle w:val="aa"/>
              <w:spacing w:after="0" w:line="240" w:lineRule="auto"/>
              <w:jc w:val="center"/>
              <w:rPr>
                <w:rFonts w:ascii="Times New Roman" w:hAnsi="Times New Roman" w:cs="Times New Roman"/>
                <w:b/>
                <w:sz w:val="28"/>
                <w:szCs w:val="28"/>
              </w:rPr>
            </w:pPr>
            <w:r w:rsidRPr="0083337F">
              <w:rPr>
                <w:rFonts w:ascii="Times New Roman" w:hAnsi="Times New Roman" w:cs="Times New Roman"/>
                <w:b/>
                <w:sz w:val="28"/>
                <w:szCs w:val="28"/>
              </w:rPr>
              <w:t>О внесении изменений в постановление Администрации МО «Родниковский муниципальн</w:t>
            </w:r>
            <w:r w:rsidR="00B62167">
              <w:rPr>
                <w:rFonts w:ascii="Times New Roman" w:hAnsi="Times New Roman" w:cs="Times New Roman"/>
                <w:b/>
                <w:sz w:val="28"/>
                <w:szCs w:val="28"/>
              </w:rPr>
              <w:t xml:space="preserve">ый район» №1031 от 27.07.2016 </w:t>
            </w:r>
            <w:r w:rsidRPr="0083337F">
              <w:rPr>
                <w:rFonts w:ascii="Times New Roman" w:hAnsi="Times New Roman" w:cs="Times New Roman"/>
                <w:b/>
                <w:sz w:val="28"/>
                <w:szCs w:val="28"/>
              </w:rPr>
              <w:t>«Об утверждении административного регламента предоставления муниципальной услуги   «Изменение разрешенного использования земельных участков, находящихся в государственной или муниципальной собственности»</w:t>
            </w:r>
          </w:p>
        </w:tc>
      </w:tr>
    </w:tbl>
    <w:p w:rsidR="0083337F" w:rsidRPr="0083337F" w:rsidRDefault="0083337F" w:rsidP="0083337F">
      <w:pPr>
        <w:pStyle w:val="aa"/>
        <w:spacing w:after="0" w:line="240" w:lineRule="auto"/>
        <w:rPr>
          <w:rFonts w:ascii="Times New Roman" w:hAnsi="Times New Roman" w:cs="Times New Roman"/>
          <w:b/>
          <w:sz w:val="28"/>
          <w:szCs w:val="28"/>
        </w:rPr>
      </w:pPr>
    </w:p>
    <w:p w:rsidR="0083337F" w:rsidRPr="0083337F" w:rsidRDefault="0083337F" w:rsidP="0083337F">
      <w:pPr>
        <w:pStyle w:val="aa"/>
        <w:spacing w:after="0" w:line="240" w:lineRule="auto"/>
        <w:ind w:firstLine="709"/>
        <w:jc w:val="both"/>
        <w:rPr>
          <w:rFonts w:ascii="Times New Roman" w:hAnsi="Times New Roman" w:cs="Times New Roman"/>
          <w:sz w:val="28"/>
          <w:szCs w:val="28"/>
        </w:rPr>
      </w:pPr>
      <w:r w:rsidRPr="0083337F">
        <w:rPr>
          <w:rFonts w:ascii="Times New Roman" w:hAnsi="Times New Roman" w:cs="Times New Roman"/>
          <w:sz w:val="28"/>
          <w:szCs w:val="28"/>
        </w:rPr>
        <w:t xml:space="preserve">В целях приведения административного регламента предоставления муниципальной услуги в соответствие с действующим законодательством, руководствуясь Федеральным законом от 27.07.2010г. №210-ФЗ «Об организации предоставления государственных и муниципальных услуг», Уставом муниципального образования «Родниковский муниципальный район»,  </w:t>
      </w:r>
    </w:p>
    <w:p w:rsidR="0083337F" w:rsidRPr="0083337F" w:rsidRDefault="0083337F" w:rsidP="0083337F">
      <w:pPr>
        <w:pStyle w:val="aa"/>
        <w:spacing w:after="0" w:line="240" w:lineRule="auto"/>
        <w:rPr>
          <w:rFonts w:ascii="Times New Roman" w:hAnsi="Times New Roman" w:cs="Times New Roman"/>
          <w:sz w:val="28"/>
          <w:szCs w:val="28"/>
        </w:rPr>
      </w:pPr>
    </w:p>
    <w:p w:rsidR="0083337F" w:rsidRPr="0083337F" w:rsidRDefault="0083337F" w:rsidP="0083337F">
      <w:pPr>
        <w:pStyle w:val="aa"/>
        <w:spacing w:after="0" w:line="240" w:lineRule="auto"/>
        <w:jc w:val="center"/>
        <w:rPr>
          <w:rFonts w:ascii="Times New Roman" w:hAnsi="Times New Roman" w:cs="Times New Roman"/>
          <w:b/>
          <w:sz w:val="28"/>
          <w:szCs w:val="28"/>
        </w:rPr>
      </w:pPr>
      <w:r w:rsidRPr="0083337F">
        <w:rPr>
          <w:rFonts w:ascii="Times New Roman" w:hAnsi="Times New Roman" w:cs="Times New Roman"/>
          <w:b/>
          <w:sz w:val="28"/>
          <w:szCs w:val="28"/>
        </w:rPr>
        <w:t>постановляю:</w:t>
      </w:r>
    </w:p>
    <w:p w:rsidR="0083337F" w:rsidRPr="0083337F" w:rsidRDefault="0083337F" w:rsidP="0083337F">
      <w:pPr>
        <w:pStyle w:val="aa"/>
        <w:spacing w:after="0" w:line="240" w:lineRule="auto"/>
        <w:rPr>
          <w:rFonts w:ascii="Times New Roman" w:hAnsi="Times New Roman" w:cs="Times New Roman"/>
          <w:sz w:val="28"/>
          <w:szCs w:val="28"/>
        </w:rPr>
      </w:pPr>
    </w:p>
    <w:p w:rsidR="0083337F" w:rsidRPr="0083337F" w:rsidRDefault="0083337F" w:rsidP="0083337F">
      <w:pPr>
        <w:pStyle w:val="aa"/>
        <w:spacing w:after="0" w:line="240" w:lineRule="auto"/>
        <w:ind w:firstLine="709"/>
        <w:jc w:val="both"/>
        <w:rPr>
          <w:rFonts w:ascii="Times New Roman" w:hAnsi="Times New Roman" w:cs="Times New Roman"/>
          <w:sz w:val="28"/>
          <w:szCs w:val="28"/>
        </w:rPr>
      </w:pPr>
      <w:r w:rsidRPr="0083337F">
        <w:rPr>
          <w:rFonts w:ascii="Times New Roman" w:hAnsi="Times New Roman" w:cs="Times New Roman"/>
          <w:sz w:val="28"/>
          <w:szCs w:val="28"/>
        </w:rPr>
        <w:t>1. Внести следующие изменения в постановление Администрации муниципального образования «Родниковский муниципальный район» от 27.07.2016г. №1031 «Об утверждении административного регламента предоставления муниципальной услуги   «Изменение разрешенного использования земельных участков, находящихся в государственной или муниципальной собственности» (далее - Постановление):</w:t>
      </w:r>
    </w:p>
    <w:p w:rsidR="0083337F" w:rsidRPr="0083337F" w:rsidRDefault="0083337F" w:rsidP="0083337F">
      <w:pPr>
        <w:pStyle w:val="aa"/>
        <w:spacing w:after="0" w:line="240" w:lineRule="auto"/>
        <w:ind w:firstLine="709"/>
        <w:jc w:val="both"/>
        <w:rPr>
          <w:rFonts w:ascii="Times New Roman" w:hAnsi="Times New Roman" w:cs="Times New Roman"/>
          <w:sz w:val="28"/>
          <w:szCs w:val="28"/>
        </w:rPr>
      </w:pPr>
    </w:p>
    <w:p w:rsidR="0083337F" w:rsidRPr="0083337F" w:rsidRDefault="0083337F" w:rsidP="0083337F">
      <w:pPr>
        <w:pStyle w:val="aa"/>
        <w:spacing w:after="0" w:line="240" w:lineRule="auto"/>
        <w:ind w:firstLine="709"/>
        <w:jc w:val="both"/>
        <w:rPr>
          <w:rFonts w:ascii="Times New Roman" w:hAnsi="Times New Roman" w:cs="Times New Roman"/>
          <w:sz w:val="28"/>
          <w:szCs w:val="28"/>
        </w:rPr>
      </w:pPr>
      <w:r w:rsidRPr="0083337F">
        <w:rPr>
          <w:rFonts w:ascii="Times New Roman" w:hAnsi="Times New Roman" w:cs="Times New Roman"/>
          <w:sz w:val="28"/>
          <w:szCs w:val="28"/>
        </w:rPr>
        <w:t>1.1. В названии и пункте 1 Постановления исключить слова «находящихся в государственной</w:t>
      </w:r>
      <w:r w:rsidRPr="0083337F">
        <w:rPr>
          <w:rFonts w:ascii="Times New Roman" w:hAnsi="Times New Roman" w:cs="Times New Roman"/>
          <w:sz w:val="28"/>
          <w:szCs w:val="28"/>
        </w:rPr>
        <w:tab/>
        <w:t xml:space="preserve"> или муниципальной собственности»;</w:t>
      </w:r>
    </w:p>
    <w:p w:rsidR="0083337F" w:rsidRPr="0083337F" w:rsidRDefault="0083337F" w:rsidP="0083337F">
      <w:pPr>
        <w:pStyle w:val="aa"/>
        <w:spacing w:after="0" w:line="240" w:lineRule="auto"/>
        <w:ind w:firstLine="709"/>
        <w:jc w:val="both"/>
        <w:rPr>
          <w:rFonts w:ascii="Times New Roman" w:hAnsi="Times New Roman" w:cs="Times New Roman"/>
          <w:sz w:val="28"/>
          <w:szCs w:val="28"/>
        </w:rPr>
      </w:pPr>
    </w:p>
    <w:p w:rsidR="0083337F" w:rsidRPr="0083337F" w:rsidRDefault="0083337F" w:rsidP="0083337F">
      <w:pPr>
        <w:pStyle w:val="aa"/>
        <w:spacing w:after="0" w:line="240" w:lineRule="auto"/>
        <w:ind w:firstLine="709"/>
        <w:jc w:val="both"/>
        <w:rPr>
          <w:rFonts w:ascii="Times New Roman" w:hAnsi="Times New Roman" w:cs="Times New Roman"/>
          <w:sz w:val="28"/>
          <w:szCs w:val="28"/>
        </w:rPr>
      </w:pPr>
      <w:r w:rsidRPr="0083337F">
        <w:rPr>
          <w:rFonts w:ascii="Times New Roman" w:hAnsi="Times New Roman" w:cs="Times New Roman"/>
          <w:sz w:val="28"/>
          <w:szCs w:val="28"/>
        </w:rPr>
        <w:t>1.2. Приложение к постановлению (административный регламент предоставления муниципальной услуги) изложить в новой редакции (Приложение).</w:t>
      </w:r>
    </w:p>
    <w:p w:rsidR="0083337F" w:rsidRPr="0083337F" w:rsidRDefault="0083337F" w:rsidP="0083337F">
      <w:pPr>
        <w:pStyle w:val="aa"/>
        <w:spacing w:after="0" w:line="240" w:lineRule="auto"/>
        <w:ind w:firstLine="709"/>
        <w:jc w:val="both"/>
        <w:rPr>
          <w:rFonts w:ascii="Times New Roman" w:hAnsi="Times New Roman" w:cs="Times New Roman"/>
          <w:sz w:val="28"/>
          <w:szCs w:val="28"/>
        </w:rPr>
      </w:pPr>
    </w:p>
    <w:p w:rsidR="0083337F" w:rsidRPr="0083337F" w:rsidRDefault="0083337F" w:rsidP="0083337F">
      <w:pPr>
        <w:pStyle w:val="aa"/>
        <w:spacing w:after="0" w:line="240" w:lineRule="auto"/>
        <w:ind w:firstLine="709"/>
        <w:jc w:val="both"/>
        <w:rPr>
          <w:rFonts w:ascii="Times New Roman" w:hAnsi="Times New Roman" w:cs="Times New Roman"/>
          <w:sz w:val="28"/>
          <w:szCs w:val="28"/>
        </w:rPr>
      </w:pPr>
      <w:r w:rsidRPr="0083337F">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83337F" w:rsidRPr="0083337F" w:rsidRDefault="0083337F" w:rsidP="0083337F">
      <w:pPr>
        <w:pStyle w:val="aa"/>
        <w:spacing w:after="0" w:line="240" w:lineRule="auto"/>
        <w:ind w:firstLine="709"/>
        <w:jc w:val="both"/>
        <w:rPr>
          <w:rFonts w:ascii="Times New Roman" w:hAnsi="Times New Roman" w:cs="Times New Roman"/>
          <w:sz w:val="28"/>
          <w:szCs w:val="28"/>
        </w:rPr>
      </w:pPr>
    </w:p>
    <w:p w:rsidR="0083337F" w:rsidRPr="0083337F" w:rsidRDefault="0083337F" w:rsidP="0083337F">
      <w:pPr>
        <w:pStyle w:val="aa"/>
        <w:spacing w:after="0" w:line="240" w:lineRule="auto"/>
        <w:ind w:firstLine="709"/>
        <w:jc w:val="both"/>
        <w:rPr>
          <w:rFonts w:ascii="Times New Roman" w:hAnsi="Times New Roman" w:cs="Times New Roman"/>
          <w:sz w:val="28"/>
          <w:szCs w:val="28"/>
        </w:rPr>
      </w:pPr>
      <w:r w:rsidRPr="0083337F">
        <w:rPr>
          <w:rFonts w:ascii="Times New Roman" w:hAnsi="Times New Roman" w:cs="Times New Roman"/>
          <w:sz w:val="28"/>
          <w:szCs w:val="28"/>
        </w:rPr>
        <w:lastRenderedPageBreak/>
        <w:t xml:space="preserve">3. Разместить актуальную версию измененного административного регламента на официальном интернет-сайте администрации муниципального образования «Родниковский муниципальный район» - </w:t>
      </w:r>
      <w:hyperlink r:id="rId93" w:history="1">
        <w:r w:rsidRPr="0083337F">
          <w:rPr>
            <w:rStyle w:val="af9"/>
            <w:rFonts w:ascii="Times New Roman" w:hAnsi="Times New Roman" w:cs="Times New Roman"/>
            <w:sz w:val="28"/>
            <w:szCs w:val="28"/>
            <w:lang w:val="en-US"/>
          </w:rPr>
          <w:t>www</w:t>
        </w:r>
        <w:r w:rsidRPr="0083337F">
          <w:rPr>
            <w:rStyle w:val="af9"/>
            <w:rFonts w:ascii="Times New Roman" w:hAnsi="Times New Roman" w:cs="Times New Roman"/>
            <w:sz w:val="28"/>
            <w:szCs w:val="28"/>
          </w:rPr>
          <w:t>.</w:t>
        </w:r>
        <w:r w:rsidRPr="0083337F">
          <w:rPr>
            <w:rStyle w:val="af9"/>
            <w:rFonts w:ascii="Times New Roman" w:hAnsi="Times New Roman" w:cs="Times New Roman"/>
            <w:sz w:val="28"/>
            <w:szCs w:val="28"/>
            <w:lang w:val="en-US"/>
          </w:rPr>
          <w:t>rodniki</w:t>
        </w:r>
        <w:r w:rsidRPr="0083337F">
          <w:rPr>
            <w:rStyle w:val="af9"/>
            <w:rFonts w:ascii="Times New Roman" w:hAnsi="Times New Roman" w:cs="Times New Roman"/>
            <w:sz w:val="28"/>
            <w:szCs w:val="28"/>
          </w:rPr>
          <w:t>-37.</w:t>
        </w:r>
        <w:r w:rsidRPr="0083337F">
          <w:rPr>
            <w:rStyle w:val="af9"/>
            <w:rFonts w:ascii="Times New Roman" w:hAnsi="Times New Roman" w:cs="Times New Roman"/>
            <w:sz w:val="28"/>
            <w:szCs w:val="28"/>
            <w:lang w:val="en-US"/>
          </w:rPr>
          <w:t>ru</w:t>
        </w:r>
      </w:hyperlink>
      <w:r w:rsidRPr="0083337F">
        <w:rPr>
          <w:rFonts w:ascii="Times New Roman" w:hAnsi="Times New Roman" w:cs="Times New Roman"/>
          <w:sz w:val="28"/>
          <w:szCs w:val="28"/>
        </w:rPr>
        <w:t>.</w:t>
      </w:r>
    </w:p>
    <w:p w:rsidR="0083337F" w:rsidRPr="0083337F" w:rsidRDefault="0083337F" w:rsidP="0083337F">
      <w:pPr>
        <w:pStyle w:val="aa"/>
        <w:spacing w:after="0" w:line="240" w:lineRule="auto"/>
        <w:ind w:firstLine="709"/>
        <w:jc w:val="both"/>
        <w:rPr>
          <w:rFonts w:ascii="Times New Roman" w:hAnsi="Times New Roman" w:cs="Times New Roman"/>
          <w:sz w:val="28"/>
          <w:szCs w:val="28"/>
        </w:rPr>
      </w:pPr>
    </w:p>
    <w:p w:rsidR="0083337F" w:rsidRPr="0083337F" w:rsidRDefault="0083337F" w:rsidP="0083337F">
      <w:pPr>
        <w:pStyle w:val="aa"/>
        <w:spacing w:after="0" w:line="240" w:lineRule="auto"/>
        <w:rPr>
          <w:rFonts w:ascii="Times New Roman" w:hAnsi="Times New Roman" w:cs="Times New Roman"/>
          <w:sz w:val="28"/>
          <w:szCs w:val="28"/>
        </w:rPr>
      </w:pPr>
    </w:p>
    <w:p w:rsidR="0083337F" w:rsidRPr="0083337F" w:rsidRDefault="0083337F" w:rsidP="0083337F">
      <w:pPr>
        <w:pStyle w:val="aa"/>
        <w:spacing w:after="0" w:line="240" w:lineRule="auto"/>
        <w:rPr>
          <w:rFonts w:ascii="Times New Roman" w:hAnsi="Times New Roman" w:cs="Times New Roman"/>
          <w:b/>
          <w:sz w:val="28"/>
          <w:szCs w:val="28"/>
        </w:rPr>
      </w:pPr>
      <w:r w:rsidRPr="0083337F">
        <w:rPr>
          <w:rFonts w:ascii="Times New Roman" w:hAnsi="Times New Roman" w:cs="Times New Roman"/>
          <w:b/>
          <w:sz w:val="28"/>
          <w:szCs w:val="28"/>
        </w:rPr>
        <w:t xml:space="preserve">Глава муниципального образования </w:t>
      </w:r>
    </w:p>
    <w:p w:rsidR="0083337F" w:rsidRPr="0083337F" w:rsidRDefault="0083337F" w:rsidP="0083337F">
      <w:pPr>
        <w:pStyle w:val="aa"/>
        <w:spacing w:after="0" w:line="240" w:lineRule="auto"/>
        <w:rPr>
          <w:rFonts w:ascii="Times New Roman" w:hAnsi="Times New Roman" w:cs="Times New Roman"/>
          <w:b/>
          <w:sz w:val="28"/>
          <w:szCs w:val="28"/>
        </w:rPr>
      </w:pPr>
      <w:r w:rsidRPr="0083337F">
        <w:rPr>
          <w:rFonts w:ascii="Times New Roman" w:hAnsi="Times New Roman" w:cs="Times New Roman"/>
          <w:b/>
          <w:sz w:val="28"/>
          <w:szCs w:val="28"/>
        </w:rPr>
        <w:t>«Родниковский муниципальный район»</w:t>
      </w:r>
      <w:r w:rsidRPr="0083337F">
        <w:rPr>
          <w:rFonts w:ascii="Times New Roman" w:hAnsi="Times New Roman" w:cs="Times New Roman"/>
          <w:b/>
          <w:sz w:val="28"/>
          <w:szCs w:val="28"/>
        </w:rPr>
        <w:tab/>
      </w:r>
      <w:r w:rsidRPr="0083337F">
        <w:rPr>
          <w:rFonts w:ascii="Times New Roman" w:hAnsi="Times New Roman" w:cs="Times New Roman"/>
          <w:b/>
          <w:sz w:val="28"/>
          <w:szCs w:val="28"/>
        </w:rPr>
        <w:tab/>
      </w:r>
      <w:r w:rsidRPr="0083337F">
        <w:rPr>
          <w:rFonts w:ascii="Times New Roman" w:hAnsi="Times New Roman" w:cs="Times New Roman"/>
          <w:b/>
          <w:sz w:val="28"/>
          <w:szCs w:val="28"/>
        </w:rPr>
        <w:tab/>
      </w:r>
      <w:r w:rsidRPr="0083337F">
        <w:rPr>
          <w:rFonts w:ascii="Times New Roman" w:hAnsi="Times New Roman" w:cs="Times New Roman"/>
          <w:b/>
          <w:sz w:val="28"/>
          <w:szCs w:val="28"/>
        </w:rPr>
        <w:tab/>
      </w:r>
      <w:r w:rsidRPr="0083337F">
        <w:rPr>
          <w:rFonts w:ascii="Times New Roman" w:hAnsi="Times New Roman" w:cs="Times New Roman"/>
          <w:b/>
          <w:sz w:val="28"/>
          <w:szCs w:val="28"/>
        </w:rPr>
        <w:tab/>
        <w:t>С.В.Носов</w:t>
      </w:r>
    </w:p>
    <w:p w:rsidR="0083337F" w:rsidRDefault="0083337F" w:rsidP="0083337F">
      <w:pPr>
        <w:pStyle w:val="aa"/>
        <w:spacing w:after="0" w:line="240" w:lineRule="auto"/>
        <w:jc w:val="right"/>
        <w:rPr>
          <w:rFonts w:ascii="Times New Roman" w:hAnsi="Times New Roman" w:cs="Times New Roman"/>
          <w:kern w:val="36"/>
          <w:sz w:val="24"/>
          <w:szCs w:val="24"/>
        </w:rPr>
      </w:pPr>
      <w:r w:rsidRPr="0083337F">
        <w:rPr>
          <w:rFonts w:ascii="Times New Roman" w:hAnsi="Times New Roman" w:cs="Times New Roman"/>
          <w:b/>
          <w:sz w:val="28"/>
          <w:szCs w:val="28"/>
        </w:rPr>
        <w:br w:type="page"/>
      </w:r>
      <w:r w:rsidRPr="0083337F">
        <w:rPr>
          <w:rFonts w:ascii="Times New Roman" w:hAnsi="Times New Roman" w:cs="Times New Roman"/>
          <w:kern w:val="36"/>
          <w:sz w:val="24"/>
          <w:szCs w:val="24"/>
        </w:rPr>
        <w:lastRenderedPageBreak/>
        <w:t xml:space="preserve">Приложение </w:t>
      </w:r>
    </w:p>
    <w:p w:rsidR="0083337F" w:rsidRDefault="0083337F" w:rsidP="0083337F">
      <w:pPr>
        <w:pStyle w:val="aa"/>
        <w:spacing w:after="0" w:line="240" w:lineRule="auto"/>
        <w:jc w:val="right"/>
        <w:rPr>
          <w:rFonts w:ascii="Times New Roman" w:hAnsi="Times New Roman" w:cs="Times New Roman"/>
          <w:kern w:val="36"/>
          <w:sz w:val="24"/>
          <w:szCs w:val="24"/>
        </w:rPr>
      </w:pPr>
      <w:r w:rsidRPr="0083337F">
        <w:rPr>
          <w:rFonts w:ascii="Times New Roman" w:hAnsi="Times New Roman" w:cs="Times New Roman"/>
          <w:kern w:val="36"/>
          <w:sz w:val="24"/>
          <w:szCs w:val="24"/>
        </w:rPr>
        <w:t xml:space="preserve">к Постановлению Администрации </w:t>
      </w:r>
    </w:p>
    <w:p w:rsidR="0083337F" w:rsidRPr="0083337F" w:rsidRDefault="0083337F" w:rsidP="0083337F">
      <w:pPr>
        <w:pStyle w:val="aa"/>
        <w:spacing w:after="0" w:line="240" w:lineRule="auto"/>
        <w:jc w:val="right"/>
        <w:rPr>
          <w:rFonts w:ascii="Times New Roman" w:hAnsi="Times New Roman" w:cs="Times New Roman"/>
          <w:kern w:val="36"/>
          <w:sz w:val="24"/>
          <w:szCs w:val="24"/>
        </w:rPr>
      </w:pPr>
      <w:r w:rsidRPr="0083337F">
        <w:rPr>
          <w:rFonts w:ascii="Times New Roman" w:hAnsi="Times New Roman" w:cs="Times New Roman"/>
          <w:kern w:val="36"/>
          <w:sz w:val="24"/>
          <w:szCs w:val="24"/>
        </w:rPr>
        <w:t xml:space="preserve">МО «Родниковский муниципальный район» </w:t>
      </w:r>
    </w:p>
    <w:p w:rsidR="0083337F" w:rsidRPr="0083337F" w:rsidRDefault="0083337F" w:rsidP="0083337F">
      <w:pPr>
        <w:pStyle w:val="aa"/>
        <w:spacing w:after="0" w:line="240" w:lineRule="auto"/>
        <w:jc w:val="right"/>
        <w:rPr>
          <w:rFonts w:ascii="Times New Roman" w:hAnsi="Times New Roman" w:cs="Times New Roman"/>
          <w:bCs/>
          <w:kern w:val="36"/>
        </w:rPr>
      </w:pPr>
      <w:r w:rsidRPr="0083337F">
        <w:rPr>
          <w:rFonts w:ascii="Times New Roman" w:hAnsi="Times New Roman" w:cs="Times New Roman"/>
          <w:bCs/>
          <w:kern w:val="36"/>
        </w:rPr>
        <w:t>от 15.07.2019 г. № 767</w:t>
      </w:r>
    </w:p>
    <w:p w:rsidR="0083337F" w:rsidRPr="0083337F" w:rsidRDefault="0083337F" w:rsidP="0083337F">
      <w:pPr>
        <w:pStyle w:val="aa"/>
        <w:spacing w:after="0" w:line="240" w:lineRule="auto"/>
        <w:jc w:val="right"/>
        <w:rPr>
          <w:rFonts w:ascii="Times New Roman" w:hAnsi="Times New Roman" w:cs="Times New Roman"/>
          <w:bCs/>
          <w:kern w:val="36"/>
        </w:rPr>
      </w:pPr>
    </w:p>
    <w:p w:rsidR="0083337F" w:rsidRDefault="0083337F" w:rsidP="0083337F">
      <w:pPr>
        <w:pStyle w:val="aa"/>
        <w:spacing w:after="0" w:line="240" w:lineRule="auto"/>
        <w:jc w:val="right"/>
        <w:rPr>
          <w:rFonts w:ascii="Times New Roman" w:hAnsi="Times New Roman" w:cs="Times New Roman"/>
          <w:kern w:val="36"/>
          <w:sz w:val="24"/>
          <w:szCs w:val="24"/>
        </w:rPr>
      </w:pPr>
      <w:r w:rsidRPr="0083337F">
        <w:rPr>
          <w:rFonts w:ascii="Times New Roman" w:hAnsi="Times New Roman" w:cs="Times New Roman"/>
          <w:kern w:val="36"/>
          <w:sz w:val="24"/>
          <w:szCs w:val="24"/>
        </w:rPr>
        <w:t xml:space="preserve">Приложение </w:t>
      </w:r>
    </w:p>
    <w:p w:rsidR="0083337F" w:rsidRDefault="0083337F" w:rsidP="0083337F">
      <w:pPr>
        <w:pStyle w:val="aa"/>
        <w:spacing w:after="0" w:line="240" w:lineRule="auto"/>
        <w:jc w:val="right"/>
        <w:rPr>
          <w:rFonts w:ascii="Times New Roman" w:hAnsi="Times New Roman" w:cs="Times New Roman"/>
          <w:kern w:val="36"/>
          <w:sz w:val="24"/>
          <w:szCs w:val="24"/>
        </w:rPr>
      </w:pPr>
      <w:r w:rsidRPr="0083337F">
        <w:rPr>
          <w:rFonts w:ascii="Times New Roman" w:hAnsi="Times New Roman" w:cs="Times New Roman"/>
          <w:kern w:val="36"/>
          <w:sz w:val="24"/>
          <w:szCs w:val="24"/>
        </w:rPr>
        <w:t>к Постановлению Администрации</w:t>
      </w:r>
    </w:p>
    <w:p w:rsidR="0083337F" w:rsidRPr="0083337F" w:rsidRDefault="0083337F" w:rsidP="0083337F">
      <w:pPr>
        <w:pStyle w:val="aa"/>
        <w:spacing w:after="0" w:line="240" w:lineRule="auto"/>
        <w:jc w:val="right"/>
        <w:rPr>
          <w:rFonts w:ascii="Times New Roman" w:hAnsi="Times New Roman" w:cs="Times New Roman"/>
          <w:kern w:val="36"/>
          <w:sz w:val="24"/>
          <w:szCs w:val="24"/>
        </w:rPr>
      </w:pPr>
      <w:r w:rsidRPr="0083337F">
        <w:rPr>
          <w:rFonts w:ascii="Times New Roman" w:hAnsi="Times New Roman" w:cs="Times New Roman"/>
          <w:kern w:val="36"/>
          <w:sz w:val="24"/>
          <w:szCs w:val="24"/>
        </w:rPr>
        <w:t xml:space="preserve"> МО «Родниковский муниципальный район» </w:t>
      </w:r>
    </w:p>
    <w:p w:rsidR="0083337F" w:rsidRPr="0083337F" w:rsidRDefault="0083337F" w:rsidP="0083337F">
      <w:pPr>
        <w:pStyle w:val="aa"/>
        <w:spacing w:after="0" w:line="240" w:lineRule="auto"/>
        <w:jc w:val="right"/>
        <w:rPr>
          <w:rFonts w:ascii="Times New Roman" w:hAnsi="Times New Roman" w:cs="Times New Roman"/>
          <w:bCs/>
          <w:kern w:val="36"/>
        </w:rPr>
      </w:pPr>
      <w:r w:rsidRPr="0083337F">
        <w:rPr>
          <w:rFonts w:ascii="Times New Roman" w:hAnsi="Times New Roman" w:cs="Times New Roman"/>
          <w:bCs/>
          <w:kern w:val="36"/>
        </w:rPr>
        <w:t>от 27.07</w:t>
      </w:r>
      <w:r>
        <w:rPr>
          <w:rFonts w:ascii="Times New Roman" w:hAnsi="Times New Roman" w:cs="Times New Roman"/>
          <w:bCs/>
          <w:kern w:val="36"/>
        </w:rPr>
        <w:t xml:space="preserve">.2016 </w:t>
      </w:r>
      <w:r w:rsidRPr="0083337F">
        <w:rPr>
          <w:rFonts w:ascii="Times New Roman" w:hAnsi="Times New Roman" w:cs="Times New Roman"/>
          <w:bCs/>
          <w:kern w:val="36"/>
        </w:rPr>
        <w:t>№</w:t>
      </w:r>
      <w:r>
        <w:rPr>
          <w:rFonts w:ascii="Times New Roman" w:hAnsi="Times New Roman" w:cs="Times New Roman"/>
          <w:bCs/>
          <w:kern w:val="36"/>
        </w:rPr>
        <w:t xml:space="preserve"> </w:t>
      </w:r>
      <w:r w:rsidRPr="0083337F">
        <w:rPr>
          <w:rFonts w:ascii="Times New Roman" w:hAnsi="Times New Roman" w:cs="Times New Roman"/>
          <w:bCs/>
          <w:kern w:val="36"/>
        </w:rPr>
        <w:t>1031</w:t>
      </w:r>
    </w:p>
    <w:p w:rsidR="0083337F" w:rsidRPr="0083337F" w:rsidRDefault="0083337F" w:rsidP="0083337F">
      <w:pPr>
        <w:pStyle w:val="aa"/>
        <w:spacing w:after="0" w:line="240" w:lineRule="auto"/>
        <w:jc w:val="center"/>
        <w:rPr>
          <w:rFonts w:ascii="Times New Roman" w:hAnsi="Times New Roman" w:cs="Times New Roman"/>
          <w:bCs/>
          <w:i/>
          <w:kern w:val="36"/>
        </w:rPr>
      </w:pPr>
    </w:p>
    <w:p w:rsidR="0083337F" w:rsidRPr="0083337F" w:rsidRDefault="0083337F" w:rsidP="0083337F">
      <w:pPr>
        <w:pStyle w:val="aa"/>
        <w:spacing w:after="0" w:line="240" w:lineRule="auto"/>
        <w:jc w:val="center"/>
        <w:rPr>
          <w:rFonts w:ascii="Times New Roman" w:hAnsi="Times New Roman" w:cs="Times New Roman"/>
          <w:b/>
          <w:bCs/>
          <w:kern w:val="36"/>
          <w:sz w:val="32"/>
          <w:szCs w:val="32"/>
        </w:rPr>
      </w:pPr>
      <w:r w:rsidRPr="0083337F">
        <w:rPr>
          <w:rFonts w:ascii="Times New Roman" w:hAnsi="Times New Roman" w:cs="Times New Roman"/>
          <w:b/>
          <w:bCs/>
          <w:kern w:val="36"/>
          <w:sz w:val="32"/>
          <w:szCs w:val="32"/>
        </w:rPr>
        <w:t>АДМИНИСТРАТИВНЫЙ РЕГЛАМЕНТ</w:t>
      </w:r>
    </w:p>
    <w:p w:rsidR="0083337F" w:rsidRPr="0083337F" w:rsidRDefault="0083337F" w:rsidP="0083337F">
      <w:pPr>
        <w:pStyle w:val="aa"/>
        <w:spacing w:after="0" w:line="240" w:lineRule="auto"/>
        <w:jc w:val="center"/>
        <w:rPr>
          <w:rFonts w:ascii="Times New Roman" w:hAnsi="Times New Roman" w:cs="Times New Roman"/>
          <w:b/>
          <w:bCs/>
          <w:kern w:val="36"/>
          <w:sz w:val="28"/>
          <w:szCs w:val="28"/>
        </w:rPr>
      </w:pPr>
      <w:r w:rsidRPr="0083337F">
        <w:rPr>
          <w:rFonts w:ascii="Times New Roman" w:hAnsi="Times New Roman" w:cs="Times New Roman"/>
          <w:b/>
          <w:bCs/>
          <w:kern w:val="36"/>
          <w:sz w:val="28"/>
          <w:szCs w:val="28"/>
        </w:rPr>
        <w:t>предоставления муниципальной услуги «Изменение разрешенного использования земельных участков»</w:t>
      </w:r>
    </w:p>
    <w:p w:rsidR="0083337F" w:rsidRPr="0083337F" w:rsidRDefault="0083337F" w:rsidP="0083337F">
      <w:pPr>
        <w:pStyle w:val="aa"/>
        <w:spacing w:after="0" w:line="240" w:lineRule="auto"/>
        <w:rPr>
          <w:rFonts w:ascii="Times New Roman" w:hAnsi="Times New Roman" w:cs="Times New Roman"/>
          <w:b/>
          <w:bCs/>
          <w:sz w:val="28"/>
        </w:rPr>
      </w:pPr>
    </w:p>
    <w:p w:rsidR="0083337F" w:rsidRPr="0083337F" w:rsidRDefault="0083337F" w:rsidP="00B62167">
      <w:pPr>
        <w:pStyle w:val="aa"/>
        <w:spacing w:after="0" w:line="240" w:lineRule="auto"/>
        <w:jc w:val="center"/>
        <w:rPr>
          <w:rFonts w:ascii="Times New Roman" w:hAnsi="Times New Roman" w:cs="Times New Roman"/>
          <w:sz w:val="28"/>
          <w:szCs w:val="28"/>
        </w:rPr>
      </w:pPr>
      <w:r w:rsidRPr="0083337F">
        <w:rPr>
          <w:rFonts w:ascii="Times New Roman" w:hAnsi="Times New Roman" w:cs="Times New Roman"/>
          <w:b/>
          <w:bCs/>
          <w:sz w:val="28"/>
        </w:rPr>
        <w:t>1. Общие положения</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1.1. Административный регламент оказания муниципальной услуги «Изменение разрешенного использования земельных участков», (далее по тексту – Регламент) разработан в соответствии с Федеральным законом от 27.07.2010г. № 210-ФЗ «Об организации предоставления государственных и муниципальных услуг».         </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1.2. Цель разработки Регламента: реализация права граждан на обращение в органы местного самоуправления и повышение качества рассмотрения таких обращений Администрацией муниципального образования «Родниковский муниципальный район» (далее по тексту – Администрация) и ее структурными подразделениями,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         </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1.3. Настоящий Регламент устанавливает требования к предоставлению муниципальной услуги «Изменение разрешенного использования земельных участков», определяет сроки и последовательность действий (административные процедуры) при рассмотрении обращений граждан.       </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1.4. Правом на получение муниципальной услуги, указанной в Регламенте, обладают физические и юридические лица, заинтересованные в изменении (уточнении) вида разрешенного использования земельного участка, находящегося в собственности муниципального образования «Родниковский муниципальный район», или земельного участка, государственная собственность на который не разграничена, и расположенного на территории муниципального образования «Родниковский муниципальный район».</w:t>
      </w:r>
    </w:p>
    <w:p w:rsidR="0083337F" w:rsidRPr="0083337F" w:rsidRDefault="0083337F" w:rsidP="0083337F">
      <w:pPr>
        <w:pStyle w:val="aa"/>
        <w:spacing w:after="0" w:line="240" w:lineRule="auto"/>
        <w:jc w:val="both"/>
        <w:rPr>
          <w:rFonts w:ascii="Times New Roman" w:hAnsi="Times New Roman" w:cs="Times New Roman"/>
          <w:b/>
          <w:bCs/>
          <w:sz w:val="28"/>
        </w:rPr>
      </w:pP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1.5. Порядок информирования о предоставлении муниципальной услуги.</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Информирование о предоставлении муниципальной услуги осуществляется:</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xml:space="preserve">- посредством размещения соответствующей информации (полного текста регламента, бланков заявлений, адресов и телефонов) на официальном сайте </w:t>
      </w:r>
      <w:r w:rsidRPr="0083337F">
        <w:rPr>
          <w:rFonts w:ascii="Times New Roman" w:hAnsi="Times New Roman" w:cs="Times New Roman"/>
          <w:color w:val="000000"/>
          <w:sz w:val="28"/>
          <w:szCs w:val="28"/>
        </w:rPr>
        <w:lastRenderedPageBreak/>
        <w:t xml:space="preserve">Администрации муниципального образования «Родниковский муниципальный район» </w:t>
      </w:r>
      <w:hyperlink r:id="rId94" w:history="1">
        <w:r w:rsidRPr="0083337F">
          <w:rPr>
            <w:rFonts w:ascii="Times New Roman" w:hAnsi="Times New Roman" w:cs="Times New Roman"/>
            <w:color w:val="0000FF"/>
            <w:sz w:val="28"/>
            <w:u w:val="single"/>
          </w:rPr>
          <w:t>www.</w:t>
        </w:r>
        <w:r w:rsidRPr="0083337F">
          <w:rPr>
            <w:rFonts w:ascii="Times New Roman" w:hAnsi="Times New Roman" w:cs="Times New Roman"/>
            <w:color w:val="0000FF"/>
            <w:sz w:val="28"/>
            <w:u w:val="single"/>
            <w:lang w:val="en-US"/>
          </w:rPr>
          <w:t>rodniki</w:t>
        </w:r>
        <w:r w:rsidRPr="0083337F">
          <w:rPr>
            <w:rFonts w:ascii="Times New Roman" w:hAnsi="Times New Roman" w:cs="Times New Roman"/>
            <w:color w:val="0000FF"/>
            <w:sz w:val="28"/>
            <w:u w:val="single"/>
          </w:rPr>
          <w:t>-37.ru</w:t>
        </w:r>
      </w:hyperlink>
      <w:r w:rsidRPr="0083337F">
        <w:rPr>
          <w:rFonts w:ascii="Times New Roman" w:hAnsi="Times New Roman" w:cs="Times New Roman"/>
          <w:color w:val="000000"/>
          <w:sz w:val="28"/>
          <w:szCs w:val="28"/>
        </w:rPr>
        <w:t>;</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xml:space="preserve">- путем размещения соответствующей информации на едином и или региональном порталах государственных и муниципальных услуг по адресам: </w:t>
      </w:r>
      <w:hyperlink r:id="rId95" w:history="1">
        <w:r w:rsidRPr="0083337F">
          <w:rPr>
            <w:rFonts w:ascii="Times New Roman" w:hAnsi="Times New Roman" w:cs="Times New Roman"/>
            <w:color w:val="0000FF"/>
            <w:sz w:val="28"/>
            <w:u w:val="single"/>
          </w:rPr>
          <w:t>www.gosuslugi.ru</w:t>
        </w:r>
      </w:hyperlink>
      <w:r w:rsidRPr="0083337F">
        <w:rPr>
          <w:rFonts w:ascii="Times New Roman" w:hAnsi="Times New Roman" w:cs="Times New Roman"/>
          <w:color w:val="000000"/>
          <w:sz w:val="28"/>
          <w:szCs w:val="28"/>
        </w:rPr>
        <w:t xml:space="preserve"> или </w:t>
      </w:r>
      <w:hyperlink r:id="rId96" w:history="1">
        <w:r w:rsidRPr="0083337F">
          <w:rPr>
            <w:rFonts w:ascii="Times New Roman" w:hAnsi="Times New Roman" w:cs="Times New Roman"/>
            <w:color w:val="0000FF"/>
            <w:sz w:val="28"/>
            <w:u w:val="single"/>
          </w:rPr>
          <w:t>www.pgu.ivanovoobl.ru</w:t>
        </w:r>
      </w:hyperlink>
      <w:r w:rsidRPr="0083337F">
        <w:rPr>
          <w:rFonts w:ascii="Times New Roman" w:hAnsi="Times New Roman" w:cs="Times New Roman"/>
          <w:color w:val="000000"/>
          <w:sz w:val="28"/>
          <w:szCs w:val="28"/>
        </w:rPr>
        <w:t xml:space="preserve"> (далее - Порталы);</w:t>
      </w:r>
    </w:p>
    <w:p w:rsidR="0083337F" w:rsidRPr="0083337F" w:rsidRDefault="0083337F" w:rsidP="0083337F">
      <w:pPr>
        <w:pStyle w:val="aa"/>
        <w:spacing w:after="0" w:line="240" w:lineRule="auto"/>
        <w:jc w:val="both"/>
        <w:rPr>
          <w:rFonts w:ascii="Times New Roman" w:hAnsi="Times New Roman" w:cs="Times New Roman"/>
          <w:color w:val="000000"/>
          <w:sz w:val="28"/>
          <w:szCs w:val="28"/>
          <w:u w:val="single"/>
        </w:rPr>
      </w:pPr>
      <w:r w:rsidRPr="0083337F">
        <w:rPr>
          <w:rFonts w:ascii="Times New Roman" w:hAnsi="Times New Roman" w:cs="Times New Roman"/>
          <w:color w:val="000000"/>
          <w:sz w:val="28"/>
          <w:szCs w:val="28"/>
        </w:rPr>
        <w:t xml:space="preserve">- на информационном стенде, расположенном в непосредственной близости от помещения, где предоставляется муниципальная услуга </w:t>
      </w:r>
      <w:r w:rsidRPr="0083337F">
        <w:rPr>
          <w:rFonts w:ascii="Times New Roman" w:hAnsi="Times New Roman" w:cs="Times New Roman"/>
          <w:sz w:val="28"/>
          <w:szCs w:val="28"/>
        </w:rPr>
        <w:t>по адресу</w:t>
      </w:r>
      <w:r w:rsidRPr="0083337F">
        <w:rPr>
          <w:rFonts w:ascii="Times New Roman" w:hAnsi="Times New Roman" w:cs="Times New Roman"/>
          <w:color w:val="000000"/>
          <w:sz w:val="28"/>
          <w:szCs w:val="28"/>
        </w:rPr>
        <w:t xml:space="preserve">: </w:t>
      </w:r>
    </w:p>
    <w:p w:rsidR="0083337F" w:rsidRPr="0083337F" w:rsidRDefault="0083337F" w:rsidP="0083337F">
      <w:pPr>
        <w:pStyle w:val="aa"/>
        <w:spacing w:after="0" w:line="240" w:lineRule="auto"/>
        <w:jc w:val="both"/>
        <w:rPr>
          <w:rFonts w:ascii="Times New Roman" w:hAnsi="Times New Roman" w:cs="Times New Roman"/>
          <w:color w:val="000000"/>
          <w:sz w:val="28"/>
          <w:szCs w:val="28"/>
          <w:u w:val="single"/>
        </w:rPr>
      </w:pPr>
      <w:r w:rsidRPr="0083337F">
        <w:rPr>
          <w:rFonts w:ascii="Times New Roman" w:hAnsi="Times New Roman" w:cs="Times New Roman"/>
          <w:color w:val="000000"/>
          <w:sz w:val="28"/>
          <w:szCs w:val="28"/>
          <w:u w:val="single"/>
        </w:rPr>
        <w:t>155250, Ивановская область, г. Родники, ул. Советская, д. 8, каб. 9;</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xml:space="preserve">- с использованием средств телефонной связи: телефоны: </w:t>
      </w:r>
      <w:r w:rsidRPr="0083337F">
        <w:rPr>
          <w:rFonts w:ascii="Times New Roman" w:hAnsi="Times New Roman" w:cs="Times New Roman"/>
          <w:color w:val="000000"/>
          <w:sz w:val="28"/>
          <w:szCs w:val="28"/>
          <w:u w:val="single"/>
        </w:rPr>
        <w:t>8(49336) 2-16-57</w:t>
      </w:r>
      <w:r w:rsidRPr="0083337F">
        <w:rPr>
          <w:rFonts w:ascii="Times New Roman" w:hAnsi="Times New Roman" w:cs="Times New Roman"/>
          <w:color w:val="000000"/>
          <w:sz w:val="28"/>
          <w:szCs w:val="28"/>
        </w:rPr>
        <w:t>.</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xml:space="preserve">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 </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Информацию о ходе рассмотрения заявления о предоставлении муниципальной услуги, поданного при личном обращении или почтовым отправлением, Заявитель может получить по телефону или на личном приеме.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 в разделе «Мониторинг хода предоставления муниципальной услуги».</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r w:rsidRPr="0083337F">
        <w:rPr>
          <w:rFonts w:ascii="Times New Roman" w:hAnsi="Times New Roman" w:cs="Times New Roman"/>
          <w:color w:val="000000"/>
          <w:sz w:val="28"/>
          <w:szCs w:val="28"/>
        </w:rPr>
        <w:b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Информация о предоставлении муниципальной услуги должна содержать:</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сведения о порядке получения муниципальной услуги;</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адрес места и график приема заявлений для предоставления муниципальной услуги;</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перечень документов, необходимых для предоставления муниципальной услуги;</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сведения о результате оказания услуги и порядке передачи результата Заявителю.</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Информирование Заявителей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20 минут.</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Письменное информирование осуществляется на основании поступившего в Администрацию обращения Заявителя о процедуре предоставления муниципальной услуги. По результатам рассмотрения обращения специалист Администрации обеспечивает подготовку исчерпывающего ответа. Подготовка ответа на обращение Заявителя не может превышать 30 дней со дня его регистрации в Администрации в порядке, установленном Федеральным законом от 02.05.2006 №59-ФЗ «О порядке рассмотрения обращений граждан Российской Федерации».</w:t>
      </w:r>
    </w:p>
    <w:p w:rsidR="0083337F" w:rsidRDefault="0083337F" w:rsidP="0083337F">
      <w:pPr>
        <w:pStyle w:val="aa"/>
        <w:spacing w:after="0" w:line="240" w:lineRule="auto"/>
        <w:jc w:val="both"/>
        <w:rPr>
          <w:rFonts w:ascii="Times New Roman" w:hAnsi="Times New Roman" w:cs="Times New Roman"/>
          <w:b/>
          <w:bCs/>
          <w:sz w:val="28"/>
        </w:rPr>
      </w:pPr>
    </w:p>
    <w:p w:rsidR="00B62167" w:rsidRPr="0083337F" w:rsidRDefault="00B62167" w:rsidP="0083337F">
      <w:pPr>
        <w:pStyle w:val="aa"/>
        <w:spacing w:after="0" w:line="240" w:lineRule="auto"/>
        <w:jc w:val="both"/>
        <w:rPr>
          <w:rFonts w:ascii="Times New Roman" w:hAnsi="Times New Roman" w:cs="Times New Roman"/>
          <w:b/>
          <w:bCs/>
          <w:sz w:val="28"/>
        </w:rPr>
      </w:pPr>
    </w:p>
    <w:p w:rsidR="0083337F" w:rsidRPr="0083337F" w:rsidRDefault="0083337F" w:rsidP="00B62167">
      <w:pPr>
        <w:pStyle w:val="aa"/>
        <w:spacing w:after="0" w:line="240" w:lineRule="auto"/>
        <w:jc w:val="center"/>
        <w:rPr>
          <w:rFonts w:ascii="Times New Roman" w:hAnsi="Times New Roman" w:cs="Times New Roman"/>
          <w:sz w:val="28"/>
          <w:szCs w:val="28"/>
        </w:rPr>
      </w:pPr>
      <w:r w:rsidRPr="0083337F">
        <w:rPr>
          <w:rFonts w:ascii="Times New Roman" w:hAnsi="Times New Roman" w:cs="Times New Roman"/>
          <w:b/>
          <w:bCs/>
          <w:sz w:val="28"/>
        </w:rPr>
        <w:lastRenderedPageBreak/>
        <w:t>2. Стандарт предоставления муниципальной услуги</w:t>
      </w:r>
    </w:p>
    <w:p w:rsidR="00B62167" w:rsidRPr="0083337F" w:rsidRDefault="00B62167"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2.1. Наименование муниципальной услуги, порядок предоставления которой определяется настоящим административным регламентом: «Изменение разрешенного использования земельных участков» (далее по тексту – муниципальная услуга).           </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2.2. Наименование органа, предоставляющего муниципальную услугу: </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Администрация муниципального образования «Родниковский муниципальный район» Ивановской области в лице Комитета по управлению имуществом администрации Родниковского муниципального района (далее - Уполномоченный орган);</w:t>
      </w:r>
    </w:p>
    <w:p w:rsidR="0083337F" w:rsidRPr="0083337F" w:rsidRDefault="0083337F" w:rsidP="0083337F">
      <w:pPr>
        <w:pStyle w:val="aa"/>
        <w:spacing w:after="0" w:line="240" w:lineRule="auto"/>
        <w:jc w:val="both"/>
        <w:rPr>
          <w:rFonts w:ascii="Times New Roman" w:hAnsi="Times New Roman" w:cs="Times New Roman"/>
          <w:sz w:val="28"/>
          <w:szCs w:val="28"/>
          <w:u w:val="single"/>
        </w:rPr>
      </w:pPr>
      <w:r w:rsidRPr="0083337F">
        <w:rPr>
          <w:rFonts w:ascii="Times New Roman" w:hAnsi="Times New Roman" w:cs="Times New Roman"/>
          <w:sz w:val="28"/>
          <w:szCs w:val="28"/>
        </w:rPr>
        <w:t xml:space="preserve">- место нахождения и почтовый адрес Администрации: </w:t>
      </w:r>
      <w:r w:rsidRPr="0083337F">
        <w:rPr>
          <w:rFonts w:ascii="Times New Roman" w:hAnsi="Times New Roman" w:cs="Times New Roman"/>
          <w:sz w:val="28"/>
          <w:szCs w:val="28"/>
          <w:u w:val="single"/>
        </w:rPr>
        <w:t>155250, Ивановская область, г. Родники, ул. Советская, д.8;</w:t>
      </w:r>
    </w:p>
    <w:p w:rsidR="0083337F" w:rsidRPr="0083337F" w:rsidRDefault="0083337F" w:rsidP="0083337F">
      <w:pPr>
        <w:pStyle w:val="aa"/>
        <w:spacing w:after="0" w:line="240" w:lineRule="auto"/>
        <w:jc w:val="both"/>
        <w:rPr>
          <w:rFonts w:ascii="Times New Roman" w:hAnsi="Times New Roman" w:cs="Times New Roman"/>
          <w:sz w:val="28"/>
          <w:szCs w:val="28"/>
          <w:u w:val="single"/>
        </w:rPr>
      </w:pPr>
      <w:r w:rsidRPr="0083337F">
        <w:rPr>
          <w:rFonts w:ascii="Times New Roman" w:hAnsi="Times New Roman" w:cs="Times New Roman"/>
          <w:sz w:val="28"/>
          <w:szCs w:val="28"/>
        </w:rPr>
        <w:t xml:space="preserve">- почтовый адрес для приема заявлений о предоставления муниципальной услуги: </w:t>
      </w:r>
      <w:r w:rsidRPr="0083337F">
        <w:rPr>
          <w:rFonts w:ascii="Times New Roman" w:hAnsi="Times New Roman" w:cs="Times New Roman"/>
          <w:sz w:val="28"/>
          <w:szCs w:val="28"/>
          <w:u w:val="single"/>
        </w:rPr>
        <w:t>155250, Ивановская область, г. Родники, ул. Советская, д. 8 каб. 9;</w:t>
      </w:r>
    </w:p>
    <w:p w:rsidR="0083337F" w:rsidRPr="0083337F" w:rsidRDefault="0083337F" w:rsidP="0083337F">
      <w:pPr>
        <w:pStyle w:val="aa"/>
        <w:spacing w:after="0" w:line="240" w:lineRule="auto"/>
        <w:jc w:val="both"/>
        <w:rPr>
          <w:rFonts w:ascii="Times New Roman" w:hAnsi="Times New Roman" w:cs="Times New Roman"/>
          <w:sz w:val="28"/>
          <w:szCs w:val="28"/>
          <w:u w:val="single"/>
        </w:rPr>
      </w:pPr>
      <w:r w:rsidRPr="0083337F">
        <w:rPr>
          <w:rFonts w:ascii="Times New Roman" w:hAnsi="Times New Roman" w:cs="Times New Roman"/>
          <w:sz w:val="28"/>
          <w:szCs w:val="28"/>
        </w:rPr>
        <w:t xml:space="preserve">- телефон: </w:t>
      </w:r>
      <w:r w:rsidRPr="0083337F">
        <w:rPr>
          <w:rFonts w:ascii="Times New Roman" w:hAnsi="Times New Roman" w:cs="Times New Roman"/>
          <w:sz w:val="28"/>
          <w:szCs w:val="28"/>
          <w:u w:val="single"/>
        </w:rPr>
        <w:t>8(49336) 2-16-57;</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 адрес электронной почты: </w:t>
      </w:r>
      <w:hyperlink r:id="rId97" w:history="1">
        <w:r w:rsidRPr="0083337F">
          <w:rPr>
            <w:rFonts w:ascii="Times New Roman" w:hAnsi="Times New Roman" w:cs="Times New Roman"/>
            <w:color w:val="0000FF"/>
            <w:sz w:val="28"/>
            <w:u w:val="single"/>
            <w:lang w:val="en-US"/>
          </w:rPr>
          <w:t>rodniki</w:t>
        </w:r>
        <w:r w:rsidRPr="0083337F">
          <w:rPr>
            <w:rFonts w:ascii="Times New Roman" w:hAnsi="Times New Roman" w:cs="Times New Roman"/>
            <w:color w:val="0000FF"/>
            <w:sz w:val="28"/>
            <w:u w:val="single"/>
          </w:rPr>
          <w:t>-</w:t>
        </w:r>
        <w:r w:rsidRPr="0083337F">
          <w:rPr>
            <w:rFonts w:ascii="Times New Roman" w:hAnsi="Times New Roman" w:cs="Times New Roman"/>
            <w:color w:val="0000FF"/>
            <w:sz w:val="28"/>
            <w:u w:val="single"/>
            <w:lang w:val="en-US"/>
          </w:rPr>
          <w:t>mo</w:t>
        </w:r>
        <w:r w:rsidRPr="0083337F">
          <w:rPr>
            <w:rFonts w:ascii="Times New Roman" w:hAnsi="Times New Roman" w:cs="Times New Roman"/>
            <w:color w:val="0000FF"/>
            <w:sz w:val="28"/>
            <w:u w:val="single"/>
          </w:rPr>
          <w:t>@</w:t>
        </w:r>
        <w:r w:rsidRPr="0083337F">
          <w:rPr>
            <w:rFonts w:ascii="Times New Roman" w:hAnsi="Times New Roman" w:cs="Times New Roman"/>
            <w:color w:val="0000FF"/>
            <w:sz w:val="28"/>
            <w:u w:val="single"/>
            <w:lang w:val="en-US"/>
          </w:rPr>
          <w:t>mail</w:t>
        </w:r>
        <w:r w:rsidRPr="0083337F">
          <w:rPr>
            <w:rFonts w:ascii="Times New Roman" w:hAnsi="Times New Roman" w:cs="Times New Roman"/>
            <w:color w:val="0000FF"/>
            <w:sz w:val="28"/>
            <w:u w:val="single"/>
          </w:rPr>
          <w:t>.</w:t>
        </w:r>
        <w:r w:rsidRPr="0083337F">
          <w:rPr>
            <w:rFonts w:ascii="Times New Roman" w:hAnsi="Times New Roman" w:cs="Times New Roman"/>
            <w:color w:val="0000FF"/>
            <w:sz w:val="28"/>
            <w:u w:val="single"/>
            <w:lang w:val="en-US"/>
          </w:rPr>
          <w:t>ru</w:t>
        </w:r>
      </w:hyperlink>
      <w:r w:rsidRPr="0083337F">
        <w:rPr>
          <w:rFonts w:ascii="Times New Roman" w:hAnsi="Times New Roman" w:cs="Times New Roman"/>
          <w:sz w:val="28"/>
          <w:szCs w:val="28"/>
        </w:rPr>
        <w:t>;</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 адрес сайта в сети «Интернет»: </w:t>
      </w:r>
      <w:hyperlink r:id="rId98" w:history="1">
        <w:r w:rsidRPr="0083337F">
          <w:rPr>
            <w:rFonts w:ascii="Times New Roman" w:hAnsi="Times New Roman" w:cs="Times New Roman"/>
            <w:color w:val="0000FF"/>
            <w:sz w:val="28"/>
            <w:u w:val="single"/>
          </w:rPr>
          <w:t>www.</w:t>
        </w:r>
        <w:r w:rsidRPr="0083337F">
          <w:rPr>
            <w:rFonts w:ascii="Times New Roman" w:hAnsi="Times New Roman" w:cs="Times New Roman"/>
            <w:color w:val="0000FF"/>
            <w:sz w:val="28"/>
            <w:u w:val="single"/>
            <w:lang w:val="en-US"/>
          </w:rPr>
          <w:t>rodniki</w:t>
        </w:r>
        <w:r w:rsidRPr="0083337F">
          <w:rPr>
            <w:rFonts w:ascii="Times New Roman" w:hAnsi="Times New Roman" w:cs="Times New Roman"/>
            <w:color w:val="0000FF"/>
            <w:sz w:val="28"/>
            <w:u w:val="single"/>
          </w:rPr>
          <w:t>-37.</w:t>
        </w:r>
        <w:r w:rsidRPr="0083337F">
          <w:rPr>
            <w:rFonts w:ascii="Times New Roman" w:hAnsi="Times New Roman" w:cs="Times New Roman"/>
            <w:color w:val="0000FF"/>
            <w:sz w:val="28"/>
            <w:u w:val="single"/>
            <w:lang w:val="en-US"/>
          </w:rPr>
          <w:t>ru</w:t>
        </w:r>
      </w:hyperlink>
      <w:r w:rsidRPr="0083337F">
        <w:rPr>
          <w:rFonts w:ascii="Times New Roman" w:hAnsi="Times New Roman" w:cs="Times New Roman"/>
          <w:sz w:val="28"/>
          <w:szCs w:val="28"/>
        </w:rPr>
        <w:t>;</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 адрес сайтов для предоставления услуги в электронном виде </w:t>
      </w:r>
      <w:r w:rsidRPr="0083337F">
        <w:rPr>
          <w:rFonts w:ascii="Times New Roman" w:hAnsi="Times New Roman" w:cs="Times New Roman"/>
          <w:color w:val="0000FF"/>
          <w:sz w:val="28"/>
          <w:szCs w:val="28"/>
          <w:u w:val="single"/>
          <w:lang w:val="en-US"/>
        </w:rPr>
        <w:t>pgu</w:t>
      </w:r>
      <w:r w:rsidRPr="0083337F">
        <w:rPr>
          <w:rFonts w:ascii="Times New Roman" w:hAnsi="Times New Roman" w:cs="Times New Roman"/>
          <w:color w:val="0000FF"/>
          <w:sz w:val="28"/>
          <w:szCs w:val="28"/>
          <w:u w:val="single"/>
        </w:rPr>
        <w:t>.</w:t>
      </w:r>
      <w:r w:rsidRPr="0083337F">
        <w:rPr>
          <w:rFonts w:ascii="Times New Roman" w:hAnsi="Times New Roman" w:cs="Times New Roman"/>
          <w:color w:val="0000FF"/>
          <w:sz w:val="28"/>
          <w:szCs w:val="28"/>
          <w:u w:val="single"/>
          <w:lang w:val="en-US"/>
        </w:rPr>
        <w:t>ivanovoobl</w:t>
      </w:r>
      <w:r w:rsidRPr="0083337F">
        <w:rPr>
          <w:rFonts w:ascii="Times New Roman" w:hAnsi="Times New Roman" w:cs="Times New Roman"/>
          <w:color w:val="0000FF"/>
          <w:sz w:val="28"/>
          <w:szCs w:val="28"/>
          <w:u w:val="single"/>
        </w:rPr>
        <w:t>.</w:t>
      </w:r>
      <w:r w:rsidRPr="0083337F">
        <w:rPr>
          <w:rFonts w:ascii="Times New Roman" w:hAnsi="Times New Roman" w:cs="Times New Roman"/>
          <w:color w:val="0000FF"/>
          <w:sz w:val="28"/>
          <w:szCs w:val="28"/>
          <w:u w:val="single"/>
          <w:lang w:val="en-US"/>
        </w:rPr>
        <w:t>ru</w:t>
      </w:r>
      <w:r w:rsidRPr="0083337F">
        <w:rPr>
          <w:rFonts w:ascii="Times New Roman" w:hAnsi="Times New Roman" w:cs="Times New Roman"/>
          <w:color w:val="0000FF"/>
          <w:sz w:val="28"/>
          <w:szCs w:val="28"/>
          <w:u w:val="single"/>
        </w:rPr>
        <w:t xml:space="preserve">, </w:t>
      </w:r>
      <w:r w:rsidRPr="0083337F">
        <w:rPr>
          <w:rFonts w:ascii="Times New Roman" w:hAnsi="Times New Roman" w:cs="Times New Roman"/>
          <w:color w:val="0000FF"/>
          <w:sz w:val="28"/>
          <w:szCs w:val="28"/>
          <w:u w:val="single"/>
          <w:lang w:val="en-US"/>
        </w:rPr>
        <w:t>www</w:t>
      </w:r>
      <w:r w:rsidRPr="0083337F">
        <w:rPr>
          <w:rFonts w:ascii="Times New Roman" w:hAnsi="Times New Roman" w:cs="Times New Roman"/>
          <w:color w:val="0000FF"/>
          <w:sz w:val="28"/>
          <w:szCs w:val="28"/>
          <w:u w:val="single"/>
        </w:rPr>
        <w:t>.</w:t>
      </w:r>
      <w:r w:rsidRPr="0083337F">
        <w:rPr>
          <w:rFonts w:ascii="Times New Roman" w:hAnsi="Times New Roman" w:cs="Times New Roman"/>
          <w:color w:val="0000FF"/>
          <w:sz w:val="28"/>
          <w:szCs w:val="28"/>
          <w:u w:val="single"/>
          <w:lang w:val="en-US"/>
        </w:rPr>
        <w:t>gosuslugi</w:t>
      </w:r>
      <w:r w:rsidRPr="0083337F">
        <w:rPr>
          <w:rFonts w:ascii="Times New Roman" w:hAnsi="Times New Roman" w:cs="Times New Roman"/>
          <w:color w:val="0000FF"/>
          <w:sz w:val="28"/>
          <w:szCs w:val="28"/>
          <w:u w:val="single"/>
        </w:rPr>
        <w:t>.</w:t>
      </w:r>
      <w:r w:rsidRPr="0083337F">
        <w:rPr>
          <w:rFonts w:ascii="Times New Roman" w:hAnsi="Times New Roman" w:cs="Times New Roman"/>
          <w:color w:val="0000FF"/>
          <w:sz w:val="28"/>
          <w:szCs w:val="28"/>
          <w:u w:val="single"/>
          <w:lang w:val="en-US"/>
        </w:rPr>
        <w:t>ru</w:t>
      </w:r>
      <w:r w:rsidRPr="0083337F">
        <w:rPr>
          <w:rFonts w:ascii="Times New Roman" w:hAnsi="Times New Roman" w:cs="Times New Roman"/>
          <w:color w:val="0000FF"/>
          <w:sz w:val="28"/>
          <w:szCs w:val="28"/>
          <w:u w:val="single"/>
        </w:rPr>
        <w:t>;</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график приема:</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вторник:</w:t>
      </w:r>
      <w:r w:rsidRPr="0083337F">
        <w:rPr>
          <w:rFonts w:ascii="Times New Roman" w:hAnsi="Times New Roman" w:cs="Times New Roman"/>
          <w:sz w:val="28"/>
          <w:szCs w:val="28"/>
        </w:rPr>
        <w:tab/>
        <w:t>с 9-00 до 12-00;</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четверг:</w:t>
      </w:r>
      <w:r w:rsidRPr="0083337F">
        <w:rPr>
          <w:rFonts w:ascii="Times New Roman" w:hAnsi="Times New Roman" w:cs="Times New Roman"/>
          <w:sz w:val="28"/>
          <w:szCs w:val="28"/>
        </w:rPr>
        <w:tab/>
        <w:t>с 14-00 до 16-00.</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2.3. Результатом предоставления муниципальной услуги, предусмотренной Регламентом, является: </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а) Решение (Постановление) Администрации об изменении разрешенного использования земельного участка; </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б) Отказ Администрации  в изменении разрешенного использования земельного участка;</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в) Отказ Администрации в рассмотрении заявления и возврате документов заявителю.</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2.4. Общий срок предоставления муниципальной услуги составляет 30 (тридцать) календарных дней.</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2.5. Предоставление муниципальной услуги осуществляется в соответствии со следующими нормативными правовыми актами: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Градостроительный кодекс Российской Федерации;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Земельный кодекс Российской Федерации;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Федеральный закон от 06.10.2003г. №131-ФЗ «Об общих принципах организации местного самоуправления в Российской Федерации»;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Федеральный закон от 27.07.2010г. №210-ФЗ «Об организации предоставления государственных и муниципальных услуг»;</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lastRenderedPageBreak/>
        <w:t>- Федеральный закон от 06.04.2011г. № 63-ФЗ «Об электронной подписи»;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Постановление Правительства Российской Федерации от 25.06.2012г. №634 «О видах электронной подписи, использование которых допускается при обращении за получением государственных и муниципальных услуг»;</w:t>
      </w:r>
    </w:p>
    <w:p w:rsidR="0083337F" w:rsidRPr="0083337F" w:rsidRDefault="0083337F" w:rsidP="0083337F">
      <w:pPr>
        <w:pStyle w:val="aa"/>
        <w:spacing w:after="0" w:line="240" w:lineRule="auto"/>
        <w:jc w:val="both"/>
        <w:rPr>
          <w:rFonts w:ascii="Times New Roman" w:hAnsi="Times New Roman" w:cs="Times New Roman"/>
          <w:bCs/>
          <w:sz w:val="28"/>
          <w:szCs w:val="28"/>
        </w:rPr>
      </w:pPr>
      <w:r w:rsidRPr="0083337F">
        <w:rPr>
          <w:rFonts w:ascii="Times New Roman" w:hAnsi="Times New Roman" w:cs="Times New Roman"/>
          <w:bCs/>
          <w:sz w:val="28"/>
          <w:szCs w:val="28"/>
        </w:rPr>
        <w:t>- Приказ Минэкономразвития России от 01.09.2014г. №540 «Об утверждении классификатора видов разрешенного использования земельных участков»</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Приказ Минэкономразвития России от 12.01.2015г. №1 «Об утверждении перечня документов, подтверждающих право заявителя на приобретение земельного участка без проведения торгов»;</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Устав муниципального образования «Родниковский муниципальный район»;</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Генеральные планы и Правила землепользования и застройки муниципальных образований: «Родниковское городское поселение Родниковского муниципального района Ивановской области», «Каминское сельское поселение Родниковского муниципального района Ивановкой области», «Парское сельское поселение Родниковского муниципального района Ивановкой области», «Филисовское сельское поселение Родниковского муниципального района Ивановкой области», утвержденные соответствующими решениями Советов муниципальных образований.</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2.6. Перечень документов необходимых для получения муниципальной услуги.</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2.6.1. Для получения муниципальной услуги Заявителем (заявителями) подается </w:t>
      </w:r>
      <w:r w:rsidRPr="0083337F">
        <w:rPr>
          <w:rFonts w:ascii="Times New Roman" w:hAnsi="Times New Roman" w:cs="Times New Roman"/>
          <w:sz w:val="28"/>
          <w:szCs w:val="28"/>
          <w:u w:val="single"/>
        </w:rPr>
        <w:t>заявление</w:t>
      </w:r>
      <w:r w:rsidRPr="0083337F">
        <w:rPr>
          <w:rFonts w:ascii="Times New Roman" w:hAnsi="Times New Roman" w:cs="Times New Roman"/>
          <w:sz w:val="28"/>
          <w:szCs w:val="28"/>
        </w:rPr>
        <w:t xml:space="preserve"> об изменении разрешенного использования земельного участка (Приложения №2-3 к настоящему Регламенту).</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В заявлении указываются: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-фамилия, имя и (при наличии) отчество, место жительства заявителя, реквизиты документа, удостоверяющего личность заявителя (для физических лиц - граждан Российской Федерации, иностранных граждан);</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для юридических лиц – полное наименование и организационно-правовая форма, адрес местонахождения,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кадастровый номер земельного участка или земельных участков;</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площадь земельного участка;</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адрес земельного участка или при отсутствии адреса иное описание местоположения земельного участка;</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виды разрешенного использования земельного участка: текущий и устанавливаемый</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цель изменения разрешенного использования земельного участка;</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w:t>
      </w:r>
      <w:r w:rsidRPr="0083337F">
        <w:rPr>
          <w:rFonts w:ascii="Times New Roman" w:hAnsi="Times New Roman" w:cs="Times New Roman"/>
          <w:color w:val="FF0000"/>
          <w:sz w:val="28"/>
          <w:szCs w:val="28"/>
        </w:rPr>
        <w:t xml:space="preserve"> </w:t>
      </w:r>
      <w:r w:rsidRPr="0083337F">
        <w:rPr>
          <w:rFonts w:ascii="Times New Roman" w:hAnsi="Times New Roman" w:cs="Times New Roman"/>
          <w:sz w:val="28"/>
          <w:szCs w:val="28"/>
        </w:rPr>
        <w:t>контактные телефоны, почтовый адрес и (или) адрес электронной почты для связи с заявителем.</w:t>
      </w:r>
    </w:p>
    <w:p w:rsidR="0083337F" w:rsidRPr="0083337F" w:rsidRDefault="0083337F" w:rsidP="0083337F">
      <w:pPr>
        <w:pStyle w:val="aa"/>
        <w:spacing w:after="0" w:line="240" w:lineRule="auto"/>
        <w:jc w:val="both"/>
        <w:rPr>
          <w:rFonts w:ascii="Times New Roman" w:hAnsi="Times New Roman" w:cs="Times New Roman"/>
          <w:color w:val="FF0000"/>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2.6.2. </w:t>
      </w:r>
      <w:r w:rsidRPr="0083337F">
        <w:rPr>
          <w:rFonts w:ascii="Times New Roman" w:hAnsi="Times New Roman" w:cs="Times New Roman"/>
          <w:sz w:val="28"/>
          <w:szCs w:val="28"/>
          <w:u w:val="single"/>
        </w:rPr>
        <w:t>К заявлению прилагаются: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lastRenderedPageBreak/>
        <w:t>а) копия документа, удостоверяющего личность заявителя (заявителей) или его уполномоченного представителя;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б) документ, удостоверяющий права (полномочия) уполномоченного представителя в случае, если с заявлением обращается представитель заявителя (заявителей).</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в) заверенный перевод на русский язык документов:</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удостоверяющих личность заявителя, в случае, если заявителем является иностранное физическое лицо;</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г) копии правоустанавливающих или правоудостоверяющих документов на земельный участок (земельные участки), принадлежащий заявителю, в случае, если права на участок не зарегистрировано в Едином государственном реестре недвижимости (далее – ЕГРН);</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д) иные документы, подтверждающие права на земельный участок.</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2.6.3</w:t>
      </w:r>
      <w:r w:rsidRPr="0083337F">
        <w:rPr>
          <w:rFonts w:ascii="Times New Roman" w:hAnsi="Times New Roman" w:cs="Times New Roman"/>
          <w:sz w:val="28"/>
          <w:szCs w:val="28"/>
          <w:u w:val="single"/>
        </w:rPr>
        <w:t>.К заявлению могут быть приложены</w:t>
      </w:r>
      <w:r w:rsidRPr="0083337F">
        <w:rPr>
          <w:rFonts w:ascii="Times New Roman" w:hAnsi="Times New Roman" w:cs="Times New Roman"/>
          <w:sz w:val="28"/>
          <w:szCs w:val="28"/>
        </w:rPr>
        <w:t>:</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а) выписка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б) документы о правах на земельный участок или здания, строения, сооружения, расположенные на земельном участке:</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выписка из ЕГРН об объекте недвижимости;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уведомление об отсутствии в ЕГРН запрашиваемых сведений.</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2.6.4. В случае если указанные в пункте 2.6.3 документы не представлены заявителем, такие документы запрашиваются специалистом Уполномоченного органа в порядке межведомственного информационного взаимодействия.</w:t>
      </w:r>
      <w:r w:rsidRPr="0083337F">
        <w:rPr>
          <w:rFonts w:ascii="Times New Roman" w:hAnsi="Times New Roman" w:cs="Times New Roman"/>
          <w:sz w:val="28"/>
          <w:szCs w:val="28"/>
        </w:rPr>
        <w:tab/>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2.7. При обращении на личном приеме в Администрации вместе с копиями документов, предусмотренными пунктом 2.6 Регламента, Заявителем (заявителями) должны быть представлены их оригиналы для сличения.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Верность копий документов, направленных почтовым отправлением, должна быть засвидетельствована в нотариальном порядке.</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Заявление и необходимые для получения муниципальной услуги документы, предусмотренные пунктом 2.6 настоящего Регламента,  предоставленные Заявителем в электронном виде, удостоверяются электронной подписью:</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заявление удостоверяется простой электронной подписью Заявителя;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 иные документы, прилагаемые к запросу в форме электронных образов бумажных документов (сканированных копий), удостоверяются электронной подписью в </w:t>
      </w:r>
      <w:r w:rsidRPr="0083337F">
        <w:rPr>
          <w:rFonts w:ascii="Times New Roman" w:hAnsi="Times New Roman" w:cs="Times New Roman"/>
          <w:sz w:val="28"/>
          <w:szCs w:val="28"/>
        </w:rPr>
        <w:lastRenderedPageBreak/>
        <w:t>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2.8. Основание для отказа в приеме заявления о предоставлении муниципальной услуги: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в заявлении не указаны или не поддаются прочтению фамилия, имя, отчество (последнее – при наличии), а также почтовый или электронный адрес, по которому должен быть направлен заявителю результат предоставления муниципальной услуги.</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2.9. Основаниями для отказа в предоставлении муниципальной услуги признаются:</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2.9.1 </w:t>
      </w:r>
      <w:r w:rsidRPr="0083337F">
        <w:rPr>
          <w:rFonts w:ascii="Times New Roman" w:hAnsi="Times New Roman" w:cs="Times New Roman"/>
          <w:sz w:val="28"/>
          <w:szCs w:val="28"/>
          <w:u w:val="single"/>
        </w:rPr>
        <w:t>Основания для отказа в рассмотрении заявления и возврата документов заявителю:</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текст заявления не поддается прочтению или содержит ненормативную лексику;</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заявление о предоставлении муниципальной услуги подписано лицом, полномочия которого документально не подтверждены (или не подписано уполномоченным лицом);</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представлены незаверенные копии документов или представлены копии документов, которые должны быть представлены в подлиннике;</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документы имеют подчистки, приписки, наличие зачеркнутых слов, нерасшифрованных сокращений, исправлений, за исключением исправлений, скрепленных печатью и заверенных подписью Заявителя или уполномоченного должностного лица;</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наличие противоречий в представленных документах и (или) документах, полученных в рамках межведомственного информационного взаимодействия;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заявление по содержанию не соответствует требованиям настоящего Регламента;</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заявителем (заявителями) не представлены или предоставлены не в полном объеме документы, предусмотренные  пунктом 2.6.2  настоящего Регламента;</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заявление подано в отношении земельного участка, распоряжение которым не относится, в соответствии с действующим законодательством, к полномочиям Администрации.</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2.9.2. </w:t>
      </w:r>
      <w:r w:rsidRPr="0083337F">
        <w:rPr>
          <w:rFonts w:ascii="Times New Roman" w:hAnsi="Times New Roman" w:cs="Times New Roman"/>
          <w:sz w:val="28"/>
          <w:szCs w:val="28"/>
          <w:u w:val="single"/>
        </w:rPr>
        <w:t>Основанием для отказа в изменении разрешенного использования земельного участка является: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указанный в заявлении новый вид разрешенного использования земельного участка не соответствует основным или вспомогательным видам разрешенного использования земельных участков, установленным Градостроительными регламентами муниципальных образований Родниковского района для территориальной зоны, в которой расположен земельный участок;</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lastRenderedPageBreak/>
        <w:t>- указанный в заявлении новый вид разрешенного использования земельного участка не соответствует Классификатору видов разрешенного использования земельных участков, утвержденному Приказом Минэкономразвития РФ от 01.09.2014г. №540;</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расположение земельного участка, в границах территории, для которой утвержден проект межевания территории, и проект межевания не предполагает изменение разрешенного использования данного участка (за исключением случаев, когда устанавливаемый новый вид разрешенного использования соответствует утвержденному проекту межевания территории).</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2.10. Муниципальная услуга предоставляется на безвозмездной основе.</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Максимальный срок ожидания в очереди при обращении о предоставлении муниципальной услуги – 15 минут.</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- 15 минут.</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До подачи заявления Заявитель вправе обратиться к сотрудникам Уполномоченного органа, ответственным за рассмотрение документов, необходимых для предоставления муниципальной услуги, для консультации по вопросам предоставления муниципальной услуги, в том числе по имеющемуся у него пакету документов, необходимых для предоставления муниципальной услуги.</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2.11. Требования к месту предоставления муниципальной услуги.</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xml:space="preserve">Прием Заявителей для предоставления муниципальной услуги осуществляется специалистами </w:t>
      </w:r>
      <w:r w:rsidRPr="0083337F">
        <w:rPr>
          <w:rFonts w:ascii="Times New Roman" w:hAnsi="Times New Roman" w:cs="Times New Roman"/>
          <w:sz w:val="28"/>
          <w:szCs w:val="28"/>
        </w:rPr>
        <w:t>Уполномоченного органа</w:t>
      </w:r>
      <w:r w:rsidRPr="0083337F">
        <w:rPr>
          <w:rFonts w:ascii="Times New Roman" w:hAnsi="Times New Roman" w:cs="Times New Roman"/>
          <w:color w:val="000000"/>
          <w:sz w:val="28"/>
          <w:szCs w:val="28"/>
        </w:rPr>
        <w:t xml:space="preserve"> согласно графику приема граждан, указанному в пункте 2.2 настоящего Регламента.</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xml:space="preserve">Рабочее место специалиста </w:t>
      </w:r>
      <w:r w:rsidRPr="0083337F">
        <w:rPr>
          <w:rFonts w:ascii="Times New Roman" w:hAnsi="Times New Roman" w:cs="Times New Roman"/>
          <w:sz w:val="28"/>
          <w:szCs w:val="28"/>
        </w:rPr>
        <w:t>Уполномоченного органа</w:t>
      </w:r>
      <w:r w:rsidRPr="0083337F">
        <w:rPr>
          <w:rFonts w:ascii="Times New Roman" w:hAnsi="Times New Roman" w:cs="Times New Roman"/>
          <w:color w:val="000000"/>
          <w:sz w:val="28"/>
          <w:szCs w:val="28"/>
        </w:rPr>
        <w:t xml:space="preserve"> оборудуется необходимой функциональной мебелью, оргтехникой и телефонной связью.</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Рядом с помещением для предоставления муниципальной услуги предусматривается размещение мест для ожидания и мест, обеспеченных бланками для заполнения заявлений (и иных документов). Места для заполнения заявлений должны соответствовать комфортным условиям для Заявителей, оборудованы столами, стульями, канцелярскими принадлежностями для написания письменных заявлений. Ожидание и написание заявлений предполагается в коридоре перед помещением, где предоставляется муниципальная услуга, оборудованным местами для сидения.</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На информационном стенде, расположенном рядом со входом, где предоставляется муниципальная услуга, размещается следующая информация:</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полное наименование органа, предоставляющего муниципальную услугу;</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извлечения из нормативных правовых актов, содержащих нормы, регулирующих деятельность по предоставлению муниципальной услуги;</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виды предоставляемых муниципальных услуг;</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место и график приема заявлений;</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образцы заявлений;</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основания для отказа в предоставлении муниципальной услуги;</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порядок информирования о ходе предоставления муниципальной услуги;</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порядок получения консультаций;</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lastRenderedPageBreak/>
        <w:t>- порядок обжалования решений, действий или бездействий должностных лиц, предоставляющих муниципальную услугу.</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2.11.1. Требования к обеспечению доступности для инвалидов (включая инвалидов, использующих кресла-коляски и собак-проводников) зданий, помещений, в которых предоставляется государственная услуга:</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создание условий для беспрепятственного доступа к зданию, помещению в которых предоставляется государственная услуга;</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возможность самостоятельного передвижения по территории, на которой расположены здание, помещение, а также входов и выходов из них, посадки в транспортное средство и высадки из него, в том числе с использованием кресла-коляски;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зданию, помещению и к услугам, с учетом ограничений их жизнедеятельности;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допуск сурдопереводчика и тифлосурдопереводчика;</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допуск в здание, помещение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оказание работниками органов и организаций, предоставляющих государственную услугу, помощи инвалидам в преодолении барьеров, мешающих получению ими услуг наравне с другими лицами.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Предоставление государственной услуги инвалидам (включая инвалидов, использующих кресла-коляски и собак-проводников) обеспечивается Администрацией исходя из финансовых возможностей в соответствии со статьей 15 Федерального закона от 24.11.1995 № 181-ФЗ «О социальной защите инвалидов в Российской Федерации».</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2.12. Показатели доступности и качества муниципальных услуг.</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2.12.1. Показателями доступности муниципальной услуги являются:</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простота и ясность изложения информационных документов;</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наличие различных каналов получения информации о предоставлении услуги;</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короткое время ожидания заявителем очереди на прием;</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удобный график работы органа, осуществляющего предоставление муниципальной услуги;</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удобное территориальное расположение органа, осуществляющего предоставление муниципальной услуги.</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2.12.2. Показателями качества муниципальной услуги являются:</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точность исполнения муниципальной услуги;</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lastRenderedPageBreak/>
        <w:t>- профессиональная подготовка специалистов Уполномоченного органа;</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высокая культура обслуживания Заявителей;</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строгое соблюдение сроков предоставления муниципальной услуги;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color w:val="000000"/>
          <w:sz w:val="28"/>
          <w:szCs w:val="28"/>
        </w:rPr>
        <w:t>- количество обоснованных обжалований решений органа, осуществляющего предоставление муниципальной услуги.</w:t>
      </w:r>
      <w:r w:rsidRPr="0083337F">
        <w:rPr>
          <w:rFonts w:ascii="Times New Roman" w:hAnsi="Times New Roman" w:cs="Times New Roman"/>
          <w:color w:val="000000"/>
          <w:sz w:val="28"/>
        </w:rPr>
        <w:t> </w:t>
      </w:r>
    </w:p>
    <w:p w:rsidR="0083337F" w:rsidRPr="0083337F" w:rsidRDefault="0083337F" w:rsidP="0083337F">
      <w:pPr>
        <w:pStyle w:val="aa"/>
        <w:spacing w:after="0" w:line="240" w:lineRule="auto"/>
        <w:jc w:val="both"/>
        <w:rPr>
          <w:rFonts w:ascii="Times New Roman" w:hAnsi="Times New Roman" w:cs="Times New Roman"/>
          <w:b/>
          <w:bCs/>
          <w:sz w:val="28"/>
        </w:rPr>
      </w:pP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2.13. Предоставление муниципальной услуги в МФЦ.</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Место нахождения МФЦ: МБУ «МФЦ Родниковского муниципального района» «Мои документы»: Ивановская область, г. Родники, ул. Советская, д. 20 литер Д.</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График работы МФЦ:</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Вторник, четверг с 08-00 до 18-00 час.</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Понедельник, среда, пятница с 08-00 до 17-00</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Вторая суббота месяца с 08-00 до 12-00 </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Выходной день:  1,3,4,5 субботы, воскресенье.</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Контактный телефон для справок: 2-50-24</w:t>
      </w:r>
    </w:p>
    <w:p w:rsidR="0083337F" w:rsidRPr="0083337F" w:rsidRDefault="0083337F" w:rsidP="0083337F">
      <w:pPr>
        <w:pStyle w:val="aa"/>
        <w:spacing w:after="0" w:line="240" w:lineRule="auto"/>
        <w:jc w:val="both"/>
        <w:rPr>
          <w:rFonts w:ascii="Times New Roman" w:hAnsi="Times New Roman" w:cs="Times New Roman"/>
          <w:sz w:val="20"/>
          <w:szCs w:val="20"/>
        </w:rPr>
      </w:pPr>
      <w:r w:rsidRPr="0083337F">
        <w:rPr>
          <w:rFonts w:ascii="Times New Roman" w:hAnsi="Times New Roman" w:cs="Times New Roman"/>
          <w:sz w:val="28"/>
          <w:szCs w:val="28"/>
        </w:rPr>
        <w:t>Адрес электронной почты:  mfc_rodniki37@mail.ru</w:t>
      </w:r>
    </w:p>
    <w:p w:rsidR="0083337F" w:rsidRPr="0083337F" w:rsidRDefault="0083337F" w:rsidP="00B62167">
      <w:pPr>
        <w:pStyle w:val="aa"/>
        <w:spacing w:after="0" w:line="240" w:lineRule="auto"/>
        <w:jc w:val="center"/>
        <w:rPr>
          <w:rFonts w:ascii="Times New Roman" w:hAnsi="Times New Roman" w:cs="Times New Roman"/>
          <w:b/>
          <w:sz w:val="28"/>
          <w:szCs w:val="20"/>
        </w:rPr>
      </w:pPr>
    </w:p>
    <w:p w:rsidR="0083337F" w:rsidRPr="0083337F" w:rsidRDefault="0083337F" w:rsidP="00B62167">
      <w:pPr>
        <w:pStyle w:val="aa"/>
        <w:spacing w:after="0" w:line="240" w:lineRule="auto"/>
        <w:jc w:val="center"/>
        <w:rPr>
          <w:rFonts w:ascii="Times New Roman" w:hAnsi="Times New Roman" w:cs="Times New Roman"/>
          <w:b/>
          <w:sz w:val="28"/>
          <w:szCs w:val="20"/>
        </w:rPr>
      </w:pPr>
      <w:r w:rsidRPr="0083337F">
        <w:rPr>
          <w:rFonts w:ascii="Times New Roman" w:hAnsi="Times New Roman" w:cs="Times New Roman"/>
          <w:b/>
          <w:sz w:val="28"/>
          <w:szCs w:val="20"/>
        </w:rPr>
        <w:t>Порядок получения консультаций (справок) о предоставлении</w:t>
      </w:r>
    </w:p>
    <w:p w:rsidR="0083337F" w:rsidRDefault="0083337F" w:rsidP="00B62167">
      <w:pPr>
        <w:pStyle w:val="aa"/>
        <w:spacing w:after="0" w:line="240" w:lineRule="auto"/>
        <w:jc w:val="center"/>
        <w:rPr>
          <w:rFonts w:ascii="Times New Roman" w:hAnsi="Times New Roman" w:cs="Times New Roman"/>
          <w:b/>
          <w:sz w:val="28"/>
          <w:szCs w:val="20"/>
        </w:rPr>
      </w:pPr>
      <w:r w:rsidRPr="0083337F">
        <w:rPr>
          <w:rFonts w:ascii="Times New Roman" w:hAnsi="Times New Roman" w:cs="Times New Roman"/>
          <w:b/>
          <w:sz w:val="28"/>
          <w:szCs w:val="20"/>
        </w:rPr>
        <w:t>Муниципальной услуги</w:t>
      </w:r>
    </w:p>
    <w:p w:rsidR="00B62167" w:rsidRPr="0083337F" w:rsidRDefault="00B62167" w:rsidP="00B62167">
      <w:pPr>
        <w:pStyle w:val="aa"/>
        <w:spacing w:after="0" w:line="240" w:lineRule="auto"/>
        <w:jc w:val="center"/>
        <w:rPr>
          <w:rFonts w:ascii="Times New Roman" w:hAnsi="Times New Roman" w:cs="Times New Roman"/>
          <w:b/>
          <w:sz w:val="28"/>
          <w:szCs w:val="20"/>
        </w:rPr>
      </w:pP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Предоставление Муниципальной услуги в МФЦ осуществляется в соответствии с настоящим регламентом на основании обращения Заявителя.</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1.Консультации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2. Консультации предоставляются по следующим вопросам:</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 о перечне документов, представляемых для получения Муниципальной услуги;</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 о  времени приема документов, необходимых для получения Муниципальной услуги;</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 о сроке предоставления Муниципальной услуги.</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3. Консультирование заинтересованных лиц о порядке  предоставления Муниципальной услуги проводится в рабочее время.</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4. Все консультации предоставляются бесплатно.</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 xml:space="preserve">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  </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6. Индивидуальное устное консультирование каждого заинтересованного лица специалист МФЦ осуществляет не более 15 минут.</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7.  Звонки граждан принимаются в соответствии с графиком работы МФЦ.</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 xml:space="preserve">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w:t>
      </w:r>
      <w:r w:rsidRPr="0083337F">
        <w:rPr>
          <w:rFonts w:ascii="Times New Roman" w:hAnsi="Times New Roman" w:cs="Times New Roman"/>
          <w:sz w:val="28"/>
          <w:szCs w:val="20"/>
        </w:rPr>
        <w:lastRenderedPageBreak/>
        <w:t xml:space="preserve">окружающими людьми и не прерывать разговор по причине поступления звонка на другой аппарат. </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Время разговора не должно превышать 10 минут.</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Default="0083337F" w:rsidP="00B62167">
      <w:pPr>
        <w:pStyle w:val="aa"/>
        <w:spacing w:after="0" w:line="240" w:lineRule="auto"/>
        <w:jc w:val="center"/>
        <w:rPr>
          <w:rFonts w:ascii="Times New Roman" w:eastAsia="Calibri" w:hAnsi="Times New Roman" w:cs="Times New Roman"/>
          <w:b/>
          <w:kern w:val="1"/>
          <w:sz w:val="28"/>
          <w:szCs w:val="28"/>
          <w:lang w:eastAsia="ar-SA"/>
        </w:rPr>
      </w:pPr>
      <w:r w:rsidRPr="0083337F">
        <w:rPr>
          <w:rFonts w:ascii="Times New Roman" w:eastAsia="Calibri" w:hAnsi="Times New Roman" w:cs="Times New Roman"/>
          <w:b/>
          <w:kern w:val="1"/>
          <w:sz w:val="28"/>
          <w:szCs w:val="28"/>
          <w:lang w:eastAsia="ar-SA"/>
        </w:rPr>
        <w:t>Прием и регистрация заявления с комплектом документов. Сбор сведений</w:t>
      </w:r>
    </w:p>
    <w:p w:rsidR="00B62167" w:rsidRPr="0083337F" w:rsidRDefault="00B62167" w:rsidP="0083337F">
      <w:pPr>
        <w:pStyle w:val="aa"/>
        <w:spacing w:after="0" w:line="240" w:lineRule="auto"/>
        <w:jc w:val="both"/>
        <w:rPr>
          <w:rFonts w:ascii="Times New Roman" w:eastAsia="Calibri" w:hAnsi="Times New Roman" w:cs="Times New Roman"/>
          <w:b/>
          <w:kern w:val="1"/>
          <w:sz w:val="28"/>
          <w:szCs w:val="28"/>
          <w:lang w:eastAsia="ar-SA"/>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0"/>
        </w:rPr>
        <w:t xml:space="preserve"> </w:t>
      </w:r>
      <w:r w:rsidRPr="0083337F">
        <w:rPr>
          <w:rFonts w:ascii="Times New Roman" w:hAnsi="Times New Roman" w:cs="Times New Roman"/>
          <w:sz w:val="28"/>
          <w:szCs w:val="28"/>
        </w:rPr>
        <w:t xml:space="preserve">Основанием для  предоставления Муниципальной услуги  является личное обращение заявителя (его представителя, доверенного лица) в </w:t>
      </w:r>
      <w:r w:rsidRPr="0083337F">
        <w:rPr>
          <w:rFonts w:ascii="Times New Roman" w:hAnsi="Times New Roman" w:cs="Times New Roman"/>
          <w:color w:val="000000"/>
          <w:sz w:val="28"/>
          <w:szCs w:val="28"/>
        </w:rPr>
        <w:t>МФЦ</w:t>
      </w:r>
      <w:r w:rsidRPr="0083337F">
        <w:rPr>
          <w:rFonts w:ascii="Times New Roman" w:hAnsi="Times New Roman" w:cs="Times New Roman"/>
          <w:sz w:val="28"/>
          <w:szCs w:val="28"/>
        </w:rPr>
        <w:t xml:space="preserve"> с приложением всех необходимых документов, указанных в пункте </w:t>
      </w:r>
      <w:r w:rsidRPr="0083337F">
        <w:rPr>
          <w:rFonts w:ascii="Times New Roman" w:hAnsi="Times New Roman" w:cs="Times New Roman"/>
          <w:color w:val="000080"/>
          <w:sz w:val="28"/>
          <w:szCs w:val="28"/>
        </w:rPr>
        <w:t>2.6.2</w:t>
      </w:r>
      <w:r w:rsidRPr="0083337F">
        <w:rPr>
          <w:rFonts w:ascii="Times New Roman" w:hAnsi="Times New Roman" w:cs="Times New Roman"/>
          <w:sz w:val="28"/>
          <w:szCs w:val="28"/>
        </w:rPr>
        <w:t xml:space="preserve"> настоящего Административного регламента.</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9. Специалист </w:t>
      </w:r>
      <w:r w:rsidRPr="0083337F">
        <w:rPr>
          <w:rFonts w:ascii="Times New Roman" w:hAnsi="Times New Roman" w:cs="Times New Roman"/>
          <w:color w:val="000000"/>
          <w:sz w:val="28"/>
          <w:szCs w:val="28"/>
        </w:rPr>
        <w:t>МФЦ</w:t>
      </w:r>
      <w:r w:rsidRPr="0083337F">
        <w:rPr>
          <w:rFonts w:ascii="Times New Roman" w:hAnsi="Times New Roman" w:cs="Times New Roman"/>
          <w:sz w:val="28"/>
          <w:szCs w:val="28"/>
        </w:rPr>
        <w:t>, осуществляющий прием документов:</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 осуществляет проверку наличия всех необходимых документов  и правильности их оформления, удостоверяясь, в том что:</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копии документов удостоверены в установленном законодательством порядке;</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тексты документов написаны разборчиво, наименование юридических лиц  без сокращения, с указанием их места нахождения;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имена физических лиц, адреса их места жительства написаны полностью;</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документы не содержат серьезных повреждений, наличие которых не позволяет однозначно истолковать их содержание;</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 не истек срок действия документа;    </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3) помогает заявителю оформить заявление на предоставление Муниципальной услуги;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4) предоставляет заявителю консультацию по порядку и срокам предоставления Муниципальной услуги;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5)  в случае, если представлены не все необходимые документы, указанные в пункте </w:t>
      </w:r>
      <w:r w:rsidRPr="0083337F">
        <w:rPr>
          <w:rFonts w:ascii="Times New Roman" w:hAnsi="Times New Roman" w:cs="Times New Roman"/>
          <w:color w:val="000080"/>
          <w:sz w:val="28"/>
          <w:szCs w:val="28"/>
        </w:rPr>
        <w:t>2.6.2</w:t>
      </w:r>
      <w:r w:rsidRPr="0083337F">
        <w:rPr>
          <w:rFonts w:ascii="Times New Roman" w:hAnsi="Times New Roman" w:cs="Times New Roman"/>
          <w:sz w:val="28"/>
          <w:szCs w:val="28"/>
        </w:rPr>
        <w:t xml:space="preserve"> настоящего Регламента,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МФЦ отказывает заявителю в приеме заявления о предоставлении Муниципальной услуги с объяснением причин.</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При приеме заявления и документов специалист МФЦ выдает Заявителю расписку о получении пакета документов.</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sz w:val="28"/>
          <w:szCs w:val="28"/>
        </w:rPr>
        <w:lastRenderedPageBreak/>
        <w:t xml:space="preserve">10. Заявление  со всеми необходимыми документами принимается специалистом и </w:t>
      </w:r>
      <w:r w:rsidRPr="0083337F">
        <w:rPr>
          <w:rFonts w:ascii="Times New Roman" w:hAnsi="Times New Roman" w:cs="Times New Roman"/>
          <w:color w:val="000000"/>
          <w:sz w:val="28"/>
          <w:szCs w:val="28"/>
        </w:rPr>
        <w:t>регистрируется в журнале регистрации входящей корреспонденции.</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Срок регистрации заявления о предоставлении  муниципальной услуги:</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Поступившие в МФЦ заявление регистрируется в течение одного рабочего дня:</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поступившие до 15-00 – в день поступления.</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поступившие после 15-00 – на следующий рабочий день.</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Заявление о предоставлении Муниципальной услуги, поданной в последний рабочий день перед выходным днем, регистрируется рабочим днем, следующим после выходного дня.</w:t>
      </w:r>
    </w:p>
    <w:p w:rsidR="0083337F" w:rsidRPr="0083337F" w:rsidRDefault="0083337F" w:rsidP="0083337F">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11. Сотрудник МФЦ запрашивает необходимые документы в порядке межведомственного информационного взаимодействия.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color w:val="000000"/>
          <w:sz w:val="28"/>
          <w:szCs w:val="28"/>
        </w:rPr>
        <w:t xml:space="preserve">12.  Сотрудник МФЦ </w:t>
      </w:r>
      <w:r w:rsidRPr="0083337F">
        <w:rPr>
          <w:rFonts w:ascii="Times New Roman" w:hAnsi="Times New Roman" w:cs="Times New Roman"/>
          <w:sz w:val="28"/>
          <w:szCs w:val="28"/>
        </w:rPr>
        <w:t xml:space="preserve">  передает заявление с комплектом документов в администрацию муниципального образования «Родниковский муниципальный район».</w:t>
      </w:r>
    </w:p>
    <w:p w:rsidR="0083337F" w:rsidRDefault="0083337F" w:rsidP="0083337F">
      <w:pPr>
        <w:pStyle w:val="aa"/>
        <w:spacing w:after="0" w:line="240" w:lineRule="auto"/>
        <w:jc w:val="both"/>
        <w:rPr>
          <w:rFonts w:ascii="Times New Roman" w:eastAsia="Calibri" w:hAnsi="Times New Roman" w:cs="Times New Roman"/>
          <w:kern w:val="1"/>
          <w:sz w:val="28"/>
          <w:szCs w:val="28"/>
          <w:lang w:eastAsia="ar-SA"/>
        </w:rPr>
      </w:pPr>
      <w:r w:rsidRPr="0083337F">
        <w:rPr>
          <w:rFonts w:ascii="Times New Roman" w:eastAsia="Calibri" w:hAnsi="Times New Roman" w:cs="Times New Roman"/>
          <w:kern w:val="1"/>
          <w:sz w:val="28"/>
          <w:szCs w:val="28"/>
          <w:lang w:eastAsia="ar-SA"/>
        </w:rPr>
        <w:t>13. 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B62167" w:rsidRPr="0083337F" w:rsidRDefault="00B62167" w:rsidP="00B62167">
      <w:pPr>
        <w:pStyle w:val="aa"/>
        <w:spacing w:after="0" w:line="240" w:lineRule="auto"/>
        <w:jc w:val="center"/>
        <w:rPr>
          <w:rFonts w:ascii="Times New Roman" w:eastAsia="Calibri" w:hAnsi="Times New Roman" w:cs="Times New Roman"/>
          <w:kern w:val="1"/>
          <w:sz w:val="28"/>
          <w:szCs w:val="28"/>
          <w:lang w:eastAsia="ar-SA"/>
        </w:rPr>
      </w:pPr>
    </w:p>
    <w:p w:rsidR="0083337F" w:rsidRDefault="0083337F" w:rsidP="00B62167">
      <w:pPr>
        <w:pStyle w:val="aa"/>
        <w:spacing w:after="0" w:line="240" w:lineRule="auto"/>
        <w:jc w:val="center"/>
        <w:rPr>
          <w:rFonts w:ascii="Times New Roman" w:hAnsi="Times New Roman" w:cs="Times New Roman"/>
          <w:b/>
          <w:bCs/>
          <w:sz w:val="28"/>
          <w:szCs w:val="28"/>
        </w:rPr>
      </w:pPr>
      <w:r w:rsidRPr="0083337F">
        <w:rPr>
          <w:rFonts w:ascii="Times New Roman" w:hAnsi="Times New Roman" w:cs="Times New Roman"/>
          <w:b/>
          <w:bCs/>
          <w:sz w:val="28"/>
          <w:szCs w:val="28"/>
        </w:rPr>
        <w:t>Рассмотрение заявления и принятие решения о возможности предоставления или об отказе в предоставлении Муниципальной услуги</w:t>
      </w:r>
    </w:p>
    <w:p w:rsidR="00B62167" w:rsidRPr="0083337F" w:rsidRDefault="00B62167" w:rsidP="0083337F">
      <w:pPr>
        <w:pStyle w:val="aa"/>
        <w:spacing w:after="0" w:line="240" w:lineRule="auto"/>
        <w:jc w:val="both"/>
        <w:rPr>
          <w:rFonts w:ascii="Times New Roman" w:hAnsi="Times New Roman" w:cs="Times New Roman"/>
          <w:b/>
          <w:bCs/>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14. Основанием для начала административной процедуры является поступление заявления с комплектом документов в администрацию муниципального образования «Родниковский муниципальный район»  от МФЦ.</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15. Заявление регистрируются в администрации МО «Родниковский муниципальный район» и передается на исполнение ответственному за проведение административных процедур.</w:t>
      </w:r>
    </w:p>
    <w:p w:rsidR="0083337F" w:rsidRPr="0083337F" w:rsidRDefault="0083337F" w:rsidP="0083337F">
      <w:pPr>
        <w:pStyle w:val="aa"/>
        <w:spacing w:after="0" w:line="240" w:lineRule="auto"/>
        <w:jc w:val="both"/>
        <w:rPr>
          <w:rFonts w:ascii="Times New Roman" w:hAnsi="Times New Roman" w:cs="Times New Roman"/>
          <w:b/>
          <w:color w:val="000000"/>
          <w:sz w:val="28"/>
          <w:szCs w:val="28"/>
        </w:rPr>
      </w:pPr>
    </w:p>
    <w:p w:rsidR="0083337F" w:rsidRDefault="0083337F" w:rsidP="00B62167">
      <w:pPr>
        <w:pStyle w:val="aa"/>
        <w:spacing w:after="0" w:line="240" w:lineRule="auto"/>
        <w:jc w:val="center"/>
        <w:rPr>
          <w:rFonts w:ascii="Times New Roman" w:hAnsi="Times New Roman" w:cs="Times New Roman"/>
          <w:b/>
          <w:color w:val="000000"/>
          <w:sz w:val="28"/>
          <w:szCs w:val="28"/>
        </w:rPr>
      </w:pPr>
      <w:r w:rsidRPr="0083337F">
        <w:rPr>
          <w:rFonts w:ascii="Times New Roman" w:hAnsi="Times New Roman" w:cs="Times New Roman"/>
          <w:b/>
          <w:color w:val="000000"/>
          <w:sz w:val="28"/>
          <w:szCs w:val="28"/>
        </w:rPr>
        <w:t>Проведение экспертизы документов</w:t>
      </w:r>
    </w:p>
    <w:p w:rsidR="00B62167" w:rsidRPr="0083337F" w:rsidRDefault="00B62167" w:rsidP="00B62167">
      <w:pPr>
        <w:pStyle w:val="aa"/>
        <w:spacing w:after="0" w:line="240" w:lineRule="auto"/>
        <w:jc w:val="center"/>
        <w:rPr>
          <w:rFonts w:ascii="Times New Roman" w:hAnsi="Times New Roman" w:cs="Times New Roman"/>
          <w:b/>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16. Основанием для начала административной процедуры является поступление заявления с комплектом документов специалисту  .</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17.  Специалист   в течении одного рабочего дня со дня поступления к нему заявления и документов проводит проверку их на соответствие действующему законодательству. </w:t>
      </w:r>
    </w:p>
    <w:p w:rsidR="0083337F" w:rsidRPr="0083337F" w:rsidRDefault="0083337F" w:rsidP="0083337F">
      <w:pPr>
        <w:pStyle w:val="aa"/>
        <w:spacing w:after="0" w:line="240" w:lineRule="auto"/>
        <w:jc w:val="both"/>
        <w:rPr>
          <w:rFonts w:ascii="Times New Roman" w:eastAsia="Calibri" w:hAnsi="Times New Roman" w:cs="Times New Roman"/>
          <w:kern w:val="1"/>
          <w:sz w:val="28"/>
          <w:szCs w:val="28"/>
          <w:lang w:eastAsia="ar-SA"/>
        </w:rPr>
      </w:pPr>
      <w:r w:rsidRPr="0083337F">
        <w:rPr>
          <w:rFonts w:ascii="Times New Roman" w:eastAsia="Calibri" w:hAnsi="Times New Roman" w:cs="Times New Roman"/>
          <w:kern w:val="1"/>
          <w:sz w:val="28"/>
          <w:szCs w:val="28"/>
          <w:lang w:eastAsia="ar-SA"/>
        </w:rPr>
        <w:t xml:space="preserve">    18. 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lastRenderedPageBreak/>
        <w:t xml:space="preserve">Специалист  МФЦ уведомляет заявителя (по телефону, если нет возможности по телефону, то письменно) о приостановлении предоставления услуги, и на какой срок. </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19. В случае наличия оснований для отказа в предоставлении муниципальной услуги  ответственный исполнитель готовит письменный мотивированный  отказ в предоставлении Муниципальной услуги и направляет его заявителю и копию в  МФЦ.</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МФЦ уведомляет заявителя об отказе в предоставлении  Муниципальной услуги по телефону, электронной почте или личном обращении.</w:t>
      </w:r>
    </w:p>
    <w:p w:rsidR="0083337F" w:rsidRPr="0083337F" w:rsidRDefault="0083337F" w:rsidP="0083337F">
      <w:pPr>
        <w:pStyle w:val="aa"/>
        <w:spacing w:after="0" w:line="240" w:lineRule="auto"/>
        <w:jc w:val="both"/>
        <w:rPr>
          <w:rFonts w:ascii="Times New Roman" w:eastAsia="Calibri" w:hAnsi="Times New Roman" w:cs="Times New Roman"/>
          <w:kern w:val="1"/>
          <w:sz w:val="16"/>
          <w:szCs w:val="16"/>
          <w:lang w:eastAsia="ar-SA"/>
        </w:rPr>
      </w:pPr>
      <w:r w:rsidRPr="0083337F">
        <w:rPr>
          <w:rFonts w:ascii="Times New Roman" w:eastAsia="Calibri" w:hAnsi="Times New Roman" w:cs="Times New Roman"/>
          <w:kern w:val="1"/>
          <w:sz w:val="16"/>
          <w:szCs w:val="16"/>
          <w:lang w:eastAsia="ar-SA"/>
        </w:rPr>
        <w:t xml:space="preserve"> </w:t>
      </w:r>
    </w:p>
    <w:p w:rsidR="0083337F" w:rsidRDefault="0083337F" w:rsidP="00B62167">
      <w:pPr>
        <w:pStyle w:val="aa"/>
        <w:spacing w:after="0" w:line="240" w:lineRule="auto"/>
        <w:jc w:val="center"/>
        <w:rPr>
          <w:rFonts w:ascii="Times New Roman" w:eastAsia="Calibri" w:hAnsi="Times New Roman" w:cs="Times New Roman"/>
          <w:b/>
          <w:kern w:val="1"/>
          <w:sz w:val="28"/>
          <w:szCs w:val="28"/>
          <w:lang w:eastAsia="ar-SA"/>
        </w:rPr>
      </w:pPr>
      <w:r w:rsidRPr="0083337F">
        <w:rPr>
          <w:rFonts w:ascii="Times New Roman" w:eastAsia="Calibri" w:hAnsi="Times New Roman" w:cs="Times New Roman"/>
          <w:b/>
          <w:kern w:val="1"/>
          <w:sz w:val="28"/>
          <w:szCs w:val="28"/>
          <w:lang w:eastAsia="ar-SA"/>
        </w:rPr>
        <w:t>Выдача документов</w:t>
      </w:r>
    </w:p>
    <w:p w:rsidR="00B62167" w:rsidRPr="0083337F" w:rsidRDefault="00B62167" w:rsidP="0083337F">
      <w:pPr>
        <w:pStyle w:val="aa"/>
        <w:spacing w:after="0" w:line="240" w:lineRule="auto"/>
        <w:jc w:val="both"/>
        <w:rPr>
          <w:rFonts w:ascii="Times New Roman" w:eastAsia="Calibri" w:hAnsi="Times New Roman" w:cs="Times New Roman"/>
          <w:b/>
          <w:kern w:val="1"/>
          <w:sz w:val="28"/>
          <w:szCs w:val="28"/>
          <w:lang w:eastAsia="ar-SA"/>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20. Основанием для выдачи документов   является поступление специалисту МФЦ документов для выдачи заявителю.</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21. 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22. 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В случае, если заявитель в течение 3 (трех) рабочих дней с дня окончания срока предоставления муниципальной услуги не явился в МФЦ за результатом предоставления муниципальной услуги, специалист МФЦ по истечении 3 рабочих дней со дня окончания срока предоставления муниципальной услуги направляет заявителю принятое решение и сопутствующие документы по почте заказным почтовым отправлением с уведомлением о вручении по указанному в заявлении почтовому адресу заявителя.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В случае возврата в МФЦ почтового отправления от ФГУП «Почта России» (в связи с отсутствием адресата, истечением срока хранения и т.д.) документы в течение  трех рабочих дней возвращаются в Администрацию МО «Родниковский муниципальный район.</w:t>
      </w:r>
    </w:p>
    <w:p w:rsidR="0083337F" w:rsidRPr="0083337F" w:rsidRDefault="0083337F" w:rsidP="0083337F">
      <w:pPr>
        <w:pStyle w:val="aa"/>
        <w:spacing w:after="0" w:line="240" w:lineRule="auto"/>
        <w:jc w:val="both"/>
        <w:rPr>
          <w:rFonts w:ascii="Times New Roman" w:eastAsia="Calibri" w:hAnsi="Times New Roman" w:cs="Times New Roman"/>
          <w:kern w:val="1"/>
          <w:sz w:val="28"/>
          <w:szCs w:val="28"/>
          <w:lang w:eastAsia="ar-SA"/>
        </w:rPr>
      </w:pPr>
      <w:r w:rsidRPr="0083337F">
        <w:rPr>
          <w:rFonts w:ascii="Times New Roman" w:eastAsia="Calibri" w:hAnsi="Times New Roman" w:cs="Times New Roman"/>
          <w:kern w:val="1"/>
          <w:sz w:val="28"/>
          <w:szCs w:val="28"/>
          <w:lang w:eastAsia="ar-SA"/>
        </w:rPr>
        <w:t xml:space="preserve">23. Общий срок административной процедуры, не входящий в срок оказания муниципальной услуги, указанной в </w:t>
      </w:r>
      <w:r w:rsidRPr="0083337F">
        <w:rPr>
          <w:rFonts w:ascii="Times New Roman" w:eastAsia="Calibri" w:hAnsi="Times New Roman" w:cs="Times New Roman"/>
          <w:color w:val="000080"/>
          <w:kern w:val="1"/>
          <w:sz w:val="28"/>
          <w:szCs w:val="28"/>
          <w:lang w:eastAsia="ar-SA"/>
        </w:rPr>
        <w:t>п.2.4</w:t>
      </w:r>
      <w:r w:rsidRPr="0083337F">
        <w:rPr>
          <w:rFonts w:ascii="Times New Roman" w:eastAsia="Calibri" w:hAnsi="Times New Roman" w:cs="Times New Roman"/>
          <w:kern w:val="1"/>
          <w:sz w:val="28"/>
          <w:szCs w:val="28"/>
          <w:lang w:eastAsia="ar-SA"/>
        </w:rPr>
        <w:t xml:space="preserve"> регламента  составляет 3 дня: </w:t>
      </w:r>
    </w:p>
    <w:p w:rsidR="0083337F" w:rsidRPr="0083337F" w:rsidRDefault="0083337F" w:rsidP="0083337F">
      <w:pPr>
        <w:pStyle w:val="aa"/>
        <w:spacing w:after="0" w:line="240" w:lineRule="auto"/>
        <w:jc w:val="both"/>
        <w:rPr>
          <w:rFonts w:ascii="Times New Roman" w:eastAsia="Calibri" w:hAnsi="Times New Roman" w:cs="Times New Roman"/>
          <w:kern w:val="1"/>
          <w:sz w:val="28"/>
          <w:szCs w:val="28"/>
          <w:lang w:eastAsia="ar-SA"/>
        </w:rPr>
      </w:pPr>
      <w:r w:rsidRPr="0083337F">
        <w:rPr>
          <w:rFonts w:ascii="Times New Roman" w:eastAsia="Calibri" w:hAnsi="Times New Roman" w:cs="Times New Roman"/>
          <w:kern w:val="1"/>
          <w:sz w:val="28"/>
          <w:szCs w:val="28"/>
          <w:lang w:eastAsia="ar-SA"/>
        </w:rPr>
        <w:t xml:space="preserve">1. Регистрация обращения, </w:t>
      </w:r>
    </w:p>
    <w:p w:rsidR="0083337F" w:rsidRPr="0083337F" w:rsidRDefault="0083337F" w:rsidP="0083337F">
      <w:pPr>
        <w:pStyle w:val="aa"/>
        <w:spacing w:after="0" w:line="240" w:lineRule="auto"/>
        <w:jc w:val="both"/>
        <w:rPr>
          <w:rFonts w:ascii="Times New Roman" w:eastAsia="Calibri" w:hAnsi="Times New Roman" w:cs="Times New Roman"/>
          <w:kern w:val="1"/>
          <w:sz w:val="28"/>
          <w:szCs w:val="28"/>
          <w:lang w:eastAsia="ar-SA"/>
        </w:rPr>
      </w:pPr>
      <w:r w:rsidRPr="0083337F">
        <w:rPr>
          <w:rFonts w:ascii="Times New Roman" w:eastAsia="Calibri" w:hAnsi="Times New Roman" w:cs="Times New Roman"/>
          <w:kern w:val="1"/>
          <w:sz w:val="28"/>
          <w:szCs w:val="28"/>
          <w:lang w:eastAsia="ar-SA"/>
        </w:rPr>
        <w:t xml:space="preserve">2. Передача пакета документов в Администрацию на исполнение, </w:t>
      </w:r>
    </w:p>
    <w:p w:rsidR="0083337F" w:rsidRPr="0083337F" w:rsidRDefault="0083337F" w:rsidP="0083337F">
      <w:pPr>
        <w:pStyle w:val="aa"/>
        <w:spacing w:after="0" w:line="240" w:lineRule="auto"/>
        <w:jc w:val="both"/>
        <w:rPr>
          <w:rFonts w:ascii="Times New Roman" w:eastAsia="Calibri" w:hAnsi="Times New Roman" w:cs="Times New Roman"/>
          <w:kern w:val="1"/>
          <w:sz w:val="28"/>
          <w:szCs w:val="28"/>
          <w:lang w:eastAsia="ar-SA"/>
        </w:rPr>
      </w:pPr>
      <w:r w:rsidRPr="0083337F">
        <w:rPr>
          <w:rFonts w:ascii="Times New Roman" w:eastAsia="Calibri" w:hAnsi="Times New Roman" w:cs="Times New Roman"/>
          <w:kern w:val="1"/>
          <w:sz w:val="28"/>
          <w:szCs w:val="28"/>
          <w:lang w:eastAsia="ar-SA"/>
        </w:rPr>
        <w:t>3. Возврат документов в МФЦ для выдачи заявителю.</w:t>
      </w:r>
    </w:p>
    <w:p w:rsidR="0083337F" w:rsidRPr="0083337F" w:rsidRDefault="0083337F" w:rsidP="00B62167">
      <w:pPr>
        <w:pStyle w:val="aa"/>
        <w:spacing w:after="0" w:line="240" w:lineRule="auto"/>
        <w:jc w:val="center"/>
        <w:rPr>
          <w:rFonts w:ascii="Times New Roman" w:hAnsi="Times New Roman" w:cs="Times New Roman"/>
          <w:sz w:val="28"/>
          <w:szCs w:val="28"/>
        </w:rPr>
      </w:pPr>
    </w:p>
    <w:p w:rsidR="0083337F" w:rsidRDefault="0083337F" w:rsidP="00B62167">
      <w:pPr>
        <w:pStyle w:val="aa"/>
        <w:spacing w:after="0" w:line="240" w:lineRule="auto"/>
        <w:jc w:val="center"/>
        <w:rPr>
          <w:rFonts w:ascii="Times New Roman" w:hAnsi="Times New Roman" w:cs="Times New Roman"/>
          <w:b/>
          <w:sz w:val="28"/>
          <w:szCs w:val="20"/>
        </w:rPr>
      </w:pPr>
      <w:r w:rsidRPr="0083337F">
        <w:rPr>
          <w:rFonts w:ascii="Times New Roman" w:hAnsi="Times New Roman" w:cs="Times New Roman"/>
          <w:b/>
          <w:sz w:val="28"/>
          <w:szCs w:val="20"/>
        </w:rPr>
        <w:t>Контроль за исполнением муниципальной услуги</w:t>
      </w:r>
    </w:p>
    <w:p w:rsidR="00B62167" w:rsidRPr="0083337F" w:rsidRDefault="00B62167" w:rsidP="0083337F">
      <w:pPr>
        <w:pStyle w:val="aa"/>
        <w:spacing w:after="0" w:line="240" w:lineRule="auto"/>
        <w:jc w:val="both"/>
        <w:rPr>
          <w:rFonts w:ascii="Times New Roman" w:hAnsi="Times New Roman" w:cs="Times New Roman"/>
          <w:b/>
          <w:sz w:val="28"/>
          <w:szCs w:val="20"/>
        </w:rPr>
      </w:pP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 xml:space="preserve">24. 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w:t>
      </w:r>
      <w:r w:rsidRPr="0083337F">
        <w:rPr>
          <w:rFonts w:ascii="Times New Roman" w:hAnsi="Times New Roman" w:cs="Times New Roman"/>
          <w:sz w:val="28"/>
          <w:szCs w:val="20"/>
        </w:rPr>
        <w:lastRenderedPageBreak/>
        <w:t>также уполномоченным должностным лицом, ответственным за организацию работы по предоставлению Муниципальной услуги.</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25.  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83337F" w:rsidRPr="0083337F" w:rsidRDefault="0083337F" w:rsidP="0083337F">
      <w:pPr>
        <w:pStyle w:val="aa"/>
        <w:spacing w:after="0" w:line="240" w:lineRule="auto"/>
        <w:jc w:val="both"/>
        <w:rPr>
          <w:rFonts w:ascii="Times New Roman" w:hAnsi="Times New Roman" w:cs="Times New Roman"/>
          <w:sz w:val="28"/>
          <w:szCs w:val="20"/>
        </w:rPr>
      </w:pPr>
      <w:r w:rsidRPr="0083337F">
        <w:rPr>
          <w:rFonts w:ascii="Times New Roman" w:hAnsi="Times New Roman" w:cs="Times New Roman"/>
          <w:sz w:val="28"/>
          <w:szCs w:val="20"/>
        </w:rPr>
        <w:t>26. Сотрудник Администрации МО «Родниковский муниципальный район»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27. 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rPr>
      </w:pPr>
      <w:r w:rsidRPr="0083337F">
        <w:rPr>
          <w:rFonts w:ascii="Times New Roman" w:hAnsi="Times New Roman" w:cs="Times New Roman"/>
          <w:sz w:val="28"/>
        </w:rPr>
        <w:t>Определить МФЦ местом приема инвалидов по вопросам предоставления муниципальных услуг.</w:t>
      </w:r>
    </w:p>
    <w:p w:rsidR="0083337F" w:rsidRPr="0083337F" w:rsidRDefault="0083337F" w:rsidP="0083337F">
      <w:pPr>
        <w:pStyle w:val="aa"/>
        <w:spacing w:after="0" w:line="240" w:lineRule="auto"/>
        <w:jc w:val="both"/>
        <w:rPr>
          <w:rFonts w:ascii="Times New Roman" w:hAnsi="Times New Roman" w:cs="Times New Roman"/>
          <w:sz w:val="28"/>
        </w:rPr>
      </w:pPr>
    </w:p>
    <w:p w:rsidR="0083337F" w:rsidRPr="0083337F" w:rsidRDefault="0083337F" w:rsidP="0083337F">
      <w:pPr>
        <w:pStyle w:val="aa"/>
        <w:spacing w:after="0" w:line="240" w:lineRule="auto"/>
        <w:jc w:val="both"/>
        <w:rPr>
          <w:rFonts w:ascii="Times New Roman" w:hAnsi="Times New Roman" w:cs="Times New Roman"/>
          <w:sz w:val="28"/>
          <w:lang w:eastAsia="ar-SA"/>
        </w:rPr>
      </w:pPr>
      <w:r w:rsidRPr="0083337F">
        <w:rPr>
          <w:rFonts w:ascii="Times New Roman" w:hAnsi="Times New Roman" w:cs="Times New Roman"/>
          <w:sz w:val="28"/>
          <w:szCs w:val="28"/>
          <w:lang w:eastAsia="ar-SA"/>
        </w:rPr>
        <w:t xml:space="preserve">2.14. </w:t>
      </w:r>
      <w:r w:rsidRPr="0083337F">
        <w:rPr>
          <w:rFonts w:ascii="Times New Roman" w:hAnsi="Times New Roman" w:cs="Times New Roman"/>
          <w:sz w:val="28"/>
          <w:lang w:eastAsia="ar-SA"/>
        </w:rPr>
        <w:t>Особенности предоставления муниципальной услуги в электронной форме</w:t>
      </w:r>
      <w:r w:rsidRPr="0083337F">
        <w:rPr>
          <w:rFonts w:ascii="Times New Roman" w:hAnsi="Times New Roman" w:cs="Times New Roman"/>
          <w:lang w:eastAsia="ar-SA"/>
        </w:rPr>
        <w:t>.</w:t>
      </w:r>
    </w:p>
    <w:p w:rsidR="0083337F" w:rsidRPr="0083337F" w:rsidRDefault="0083337F" w:rsidP="0083337F">
      <w:pPr>
        <w:pStyle w:val="aa"/>
        <w:spacing w:after="0" w:line="240" w:lineRule="auto"/>
        <w:jc w:val="both"/>
        <w:rPr>
          <w:rFonts w:ascii="Times New Roman" w:hAnsi="Times New Roman" w:cs="Times New Roman"/>
          <w:sz w:val="28"/>
          <w:lang w:eastAsia="ar-SA"/>
        </w:rPr>
      </w:pPr>
      <w:r w:rsidRPr="0083337F">
        <w:rPr>
          <w:rFonts w:ascii="Times New Roman" w:hAnsi="Times New Roman" w:cs="Times New Roman"/>
          <w:sz w:val="28"/>
          <w:lang w:eastAsia="ar-SA"/>
        </w:rPr>
        <w:t>2.14.1. Для получения услуги заявитель через интернет-порталы, указанные в пункте 2.2 Регламента, направляет Заявление в Уполномоченный орган.</w:t>
      </w:r>
    </w:p>
    <w:p w:rsidR="0083337F" w:rsidRPr="0083337F" w:rsidRDefault="0083337F" w:rsidP="0083337F">
      <w:pPr>
        <w:pStyle w:val="aa"/>
        <w:spacing w:after="0" w:line="240" w:lineRule="auto"/>
        <w:jc w:val="both"/>
        <w:rPr>
          <w:rFonts w:ascii="Times New Roman" w:hAnsi="Times New Roman" w:cs="Times New Roman"/>
          <w:sz w:val="28"/>
          <w:lang w:eastAsia="ar-SA"/>
        </w:rPr>
      </w:pPr>
      <w:r w:rsidRPr="0083337F">
        <w:rPr>
          <w:rFonts w:ascii="Times New Roman" w:hAnsi="Times New Roman" w:cs="Times New Roman"/>
          <w:sz w:val="28"/>
          <w:lang w:eastAsia="ar-SA"/>
        </w:rPr>
        <w:t>2.14.2. К заявлению в электронной форме прилагаются подписанные усиленной квалифицированной электронной подписью документы, предусмотренные пунктом 2.6 Регламента.</w:t>
      </w:r>
    </w:p>
    <w:p w:rsidR="0083337F" w:rsidRPr="0083337F" w:rsidRDefault="0083337F" w:rsidP="0083337F">
      <w:pPr>
        <w:pStyle w:val="aa"/>
        <w:spacing w:after="0" w:line="240" w:lineRule="auto"/>
        <w:jc w:val="both"/>
        <w:rPr>
          <w:rFonts w:ascii="Times New Roman" w:hAnsi="Times New Roman" w:cs="Times New Roman"/>
          <w:sz w:val="28"/>
          <w:szCs w:val="28"/>
          <w:lang w:eastAsia="ar-SA"/>
        </w:rPr>
      </w:pPr>
      <w:r w:rsidRPr="0083337F">
        <w:rPr>
          <w:rFonts w:ascii="Times New Roman" w:hAnsi="Times New Roman" w:cs="Times New Roman"/>
          <w:sz w:val="28"/>
          <w:lang w:eastAsia="ar-SA"/>
        </w:rPr>
        <w:t xml:space="preserve">2.14.3. Заявление, поданное через Портал, регистрируется в общем порядке регистрации входящей корреспонденции в Администрации </w:t>
      </w:r>
      <w:r w:rsidRPr="0083337F">
        <w:rPr>
          <w:rFonts w:ascii="Times New Roman" w:hAnsi="Times New Roman" w:cs="Times New Roman"/>
          <w:sz w:val="28"/>
          <w:szCs w:val="28"/>
          <w:lang w:eastAsia="ar-SA"/>
        </w:rPr>
        <w:t>в день его подачи. Заявление, поданное в нерабочий день, регистрируется не позднее первого рабочего дня, следующего за днем подачи Заявления.</w:t>
      </w:r>
    </w:p>
    <w:p w:rsidR="0083337F" w:rsidRPr="0083337F" w:rsidRDefault="0083337F" w:rsidP="0083337F">
      <w:pPr>
        <w:pStyle w:val="aa"/>
        <w:spacing w:after="0" w:line="240" w:lineRule="auto"/>
        <w:jc w:val="both"/>
        <w:rPr>
          <w:rFonts w:ascii="Times New Roman" w:hAnsi="Times New Roman" w:cs="Times New Roman"/>
          <w:b/>
          <w:sz w:val="28"/>
        </w:rPr>
      </w:pPr>
      <w:r w:rsidRPr="0083337F">
        <w:rPr>
          <w:rFonts w:ascii="Times New Roman" w:hAnsi="Times New Roman" w:cs="Times New Roman"/>
          <w:sz w:val="28"/>
          <w:szCs w:val="28"/>
        </w:rPr>
        <w:t>2.14.4. Дальнейшие процедуры предоставления муниципальной услуги при поступлении заявления в электронной форме осуществляются в соответствии с разделом 3 Регламента.</w:t>
      </w:r>
    </w:p>
    <w:p w:rsidR="0083337F" w:rsidRPr="0083337F" w:rsidRDefault="0083337F" w:rsidP="00B62167">
      <w:pPr>
        <w:pStyle w:val="aa"/>
        <w:spacing w:after="0" w:line="240" w:lineRule="auto"/>
        <w:jc w:val="center"/>
        <w:rPr>
          <w:rFonts w:ascii="Times New Roman" w:hAnsi="Times New Roman" w:cs="Times New Roman"/>
          <w:b/>
          <w:bCs/>
          <w:sz w:val="28"/>
        </w:rPr>
      </w:pPr>
    </w:p>
    <w:p w:rsidR="0083337F" w:rsidRPr="0083337F" w:rsidRDefault="0083337F" w:rsidP="00B62167">
      <w:pPr>
        <w:pStyle w:val="aa"/>
        <w:spacing w:after="0" w:line="240" w:lineRule="auto"/>
        <w:jc w:val="center"/>
        <w:rPr>
          <w:rFonts w:ascii="Times New Roman" w:hAnsi="Times New Roman" w:cs="Times New Roman"/>
          <w:sz w:val="28"/>
          <w:szCs w:val="28"/>
        </w:rPr>
      </w:pPr>
      <w:r w:rsidRPr="0083337F">
        <w:rPr>
          <w:rFonts w:ascii="Times New Roman" w:hAnsi="Times New Roman" w:cs="Times New Roman"/>
          <w:b/>
          <w:bCs/>
          <w:sz w:val="28"/>
        </w:rPr>
        <w:t>3. Состав, последовательность и сроки выполнения административных процедур, требования к порядку их выполнения</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Последовательность административных процедур в предоставлении муниципальной услуги определена в </w:t>
      </w:r>
      <w:hyperlink w:anchor="Par1117" w:history="1">
        <w:r w:rsidRPr="0083337F">
          <w:rPr>
            <w:rFonts w:ascii="Times New Roman" w:hAnsi="Times New Roman" w:cs="Times New Roman"/>
            <w:color w:val="0000FF"/>
            <w:sz w:val="28"/>
            <w:szCs w:val="28"/>
          </w:rPr>
          <w:t>блок-схеме</w:t>
        </w:r>
      </w:hyperlink>
      <w:r w:rsidRPr="0083337F">
        <w:rPr>
          <w:rFonts w:ascii="Times New Roman" w:hAnsi="Times New Roman" w:cs="Times New Roman"/>
          <w:sz w:val="28"/>
          <w:szCs w:val="28"/>
        </w:rPr>
        <w:t xml:space="preserve"> (приложение №1 к настоящему Регламенту)</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3.1. Заявление об изменении разрешенного использования земельного участка проверяется специалистом Организационного отдела Администрации на наличие оснований для отказа в приеме заявления, предусмотренных пунктом 2.8 настоящего Регламента. </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В случае отсутствии оснований для отказа  в приеме заявления, заявление регистрируется в Администрации и в день регистрации  направляется в Уполномоченный орган.</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lastRenderedPageBreak/>
        <w:t>3.2. Рассмотрение заявлений о предоставлении Муниципальной услуги осуществляется в порядке их поступления.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В случае отсутствия у Заявителя документов, предусмотренных подпунктом 2.6.3 настоящего Регламента, специалист Уполномоченного органа в течение 3 (трех) рабочих дней с момента поступления на рассмотрение документов запрашивает их в рамках межведомственного информационного взаимодействия путем направления межведомственного запроса, оформленного в установленном порядке.</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Документы, поступившие в порядке межведомственного информационного взаимодействия, приобщаются к заявлению.</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color w:val="FF0000"/>
          <w:sz w:val="28"/>
          <w:szCs w:val="28"/>
        </w:rPr>
      </w:pPr>
      <w:r w:rsidRPr="0083337F">
        <w:rPr>
          <w:rFonts w:ascii="Times New Roman" w:hAnsi="Times New Roman" w:cs="Times New Roman"/>
          <w:sz w:val="28"/>
          <w:szCs w:val="28"/>
        </w:rPr>
        <w:t>3.3. При наличии оснований, предусмотренных подпунктом 2.9.1. настоящего Регламента специалист Уполномоченного органа в течение 10 рабочих дней со дня регистрации заявления о предоставлении муниципальной услуги возвращает заявление Заявителю с указанием причин возврата.</w:t>
      </w:r>
    </w:p>
    <w:p w:rsidR="0083337F" w:rsidRPr="0083337F" w:rsidRDefault="0083337F" w:rsidP="0083337F">
      <w:pPr>
        <w:pStyle w:val="aa"/>
        <w:spacing w:after="0" w:line="240" w:lineRule="auto"/>
        <w:jc w:val="both"/>
        <w:rPr>
          <w:rFonts w:ascii="Times New Roman" w:hAnsi="Times New Roman" w:cs="Times New Roman"/>
          <w:color w:val="FF0000"/>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3.4. По результатам рассмотрения и проверки заявления и приложенных к нему документов Уполномоченный орган при наличии</w:t>
      </w:r>
      <w:r w:rsidRPr="0083337F">
        <w:rPr>
          <w:rFonts w:ascii="Times New Roman" w:hAnsi="Times New Roman" w:cs="Times New Roman"/>
          <w:b/>
          <w:i/>
          <w:sz w:val="28"/>
          <w:szCs w:val="28"/>
        </w:rPr>
        <w:t xml:space="preserve"> </w:t>
      </w:r>
      <w:r w:rsidRPr="0083337F">
        <w:rPr>
          <w:rFonts w:ascii="Times New Roman" w:hAnsi="Times New Roman" w:cs="Times New Roman"/>
          <w:sz w:val="28"/>
          <w:szCs w:val="28"/>
        </w:rPr>
        <w:t>оснований для отказа в предоставлении муниципальной услуги, предусмотренных подпунктом 2.9.2 настоящего Регламента, осуществляет подготовку мотивированного Решения об отказе в изменении (уточнении) разрешенного использования земельного участка.</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При отсутствии оснований для отказа в предоставлении муниципальной услуги Уполномоченный орган обеспечивает подготовку проекта Решения (постановления) Администрации об изменении (уточнении) разрешенного использования земельного участка;</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3.5. Решение (постановление) Администрации об изменении разрешенного использования земельного участка, либо решение об отказе в предоставлении  муниципальной услуги, либо решение об отказе в рассмотрении заявления и возврате документов заявителю направляются Заявителю способами, указанными в заявлении: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в виде бумажного документа при личном обращении в Уполномоченный орган, в соответствии с графиком работы Уполномоченного органа в соответствии с п.2.2 Регламента;</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 по адресу, указанному в заявлении о предоставлении муниципальной услуги;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в виде образа документа в электронной форме в формате PDF, который направляется заявителю Уполномоченным органом через интернет-порталы государственных и муниципальных услуг;</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в виде образа документа в электронной форме в формате PDF, который направляется заявителю Уполномоченным органом посредством электронной почты, в случае, если данный способ получения результата услуги указан в заявлении.</w:t>
      </w:r>
    </w:p>
    <w:p w:rsidR="0083337F" w:rsidRDefault="0083337F" w:rsidP="0083337F">
      <w:pPr>
        <w:pStyle w:val="aa"/>
        <w:spacing w:after="0" w:line="240" w:lineRule="auto"/>
        <w:jc w:val="both"/>
        <w:rPr>
          <w:rFonts w:ascii="Times New Roman" w:hAnsi="Times New Roman" w:cs="Times New Roman"/>
          <w:sz w:val="28"/>
          <w:szCs w:val="28"/>
        </w:rPr>
      </w:pPr>
    </w:p>
    <w:p w:rsidR="00B62167" w:rsidRPr="0083337F" w:rsidRDefault="00B62167" w:rsidP="0083337F">
      <w:pPr>
        <w:pStyle w:val="aa"/>
        <w:spacing w:after="0" w:line="240" w:lineRule="auto"/>
        <w:jc w:val="both"/>
        <w:rPr>
          <w:rFonts w:ascii="Times New Roman" w:hAnsi="Times New Roman" w:cs="Times New Roman"/>
          <w:sz w:val="28"/>
          <w:szCs w:val="28"/>
        </w:rPr>
      </w:pPr>
    </w:p>
    <w:p w:rsidR="0083337F" w:rsidRDefault="0083337F" w:rsidP="00B62167">
      <w:pPr>
        <w:pStyle w:val="aa"/>
        <w:spacing w:after="0" w:line="240" w:lineRule="auto"/>
        <w:jc w:val="center"/>
        <w:rPr>
          <w:rFonts w:ascii="Times New Roman" w:hAnsi="Times New Roman" w:cs="Times New Roman"/>
          <w:b/>
          <w:bCs/>
          <w:sz w:val="28"/>
        </w:rPr>
      </w:pPr>
      <w:r w:rsidRPr="0083337F">
        <w:rPr>
          <w:rFonts w:ascii="Times New Roman" w:hAnsi="Times New Roman" w:cs="Times New Roman"/>
          <w:b/>
          <w:bCs/>
          <w:sz w:val="28"/>
        </w:rPr>
        <w:lastRenderedPageBreak/>
        <w:t>4. Формы контроля за исполнением административного регламента</w:t>
      </w:r>
    </w:p>
    <w:p w:rsidR="00B62167" w:rsidRPr="0083337F" w:rsidRDefault="00B62167" w:rsidP="0083337F">
      <w:pPr>
        <w:pStyle w:val="aa"/>
        <w:spacing w:after="0" w:line="240" w:lineRule="auto"/>
        <w:jc w:val="both"/>
        <w:rPr>
          <w:rFonts w:ascii="Times New Roman" w:hAnsi="Times New Roman" w:cs="Times New Roman"/>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4.1. Текущий контроль за соблюдением и исполнением ответственными сотрудниками Уполномоченного органа последовательности действий, определенных настоящим административным регламентом, осуществляется руководителем Уполномоченного органа.     </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4.2. Сотрудники Уполномоченного органа,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    </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содержащих жалобы на решения, действия (бездействие) должностных лиц.    </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3337F" w:rsidRPr="0083337F" w:rsidRDefault="0083337F" w:rsidP="0083337F">
      <w:pPr>
        <w:pStyle w:val="aa"/>
        <w:spacing w:after="0" w:line="240" w:lineRule="auto"/>
        <w:jc w:val="both"/>
        <w:rPr>
          <w:rFonts w:ascii="Times New Roman" w:hAnsi="Times New Roman" w:cs="Times New Roman"/>
          <w:sz w:val="28"/>
          <w:szCs w:val="28"/>
        </w:rPr>
      </w:pPr>
    </w:p>
    <w:p w:rsidR="0083337F" w:rsidRPr="0083337F" w:rsidRDefault="0083337F" w:rsidP="00B62167">
      <w:pPr>
        <w:pStyle w:val="aa"/>
        <w:spacing w:after="0" w:line="240" w:lineRule="auto"/>
        <w:jc w:val="center"/>
        <w:rPr>
          <w:rFonts w:ascii="Times New Roman" w:hAnsi="Times New Roman" w:cs="Times New Roman"/>
          <w:sz w:val="28"/>
          <w:szCs w:val="28"/>
        </w:rPr>
      </w:pPr>
      <w:r w:rsidRPr="0083337F">
        <w:rPr>
          <w:rStyle w:val="a8"/>
          <w:rFonts w:ascii="Times New Roman" w:hAnsi="Times New Roman" w:cs="Times New Roman"/>
          <w:sz w:val="28"/>
          <w:szCs w:val="28"/>
        </w:rPr>
        <w:t>5. Досудебный (внесудебный) порядок обжалования решений и действий (бездействий) органа, предоставляющего муниципальную услугу, а также должностных лиц или муниципальных служащих</w:t>
      </w:r>
    </w:p>
    <w:p w:rsidR="0083337F" w:rsidRPr="0083337F" w:rsidRDefault="0083337F" w:rsidP="0083337F">
      <w:pPr>
        <w:pStyle w:val="aa"/>
        <w:spacing w:after="0" w:line="240" w:lineRule="auto"/>
        <w:jc w:val="both"/>
        <w:rPr>
          <w:rFonts w:ascii="Times New Roman" w:hAnsi="Times New Roman" w:cs="Times New Roman"/>
          <w:sz w:val="16"/>
          <w:szCs w:val="16"/>
        </w:rPr>
      </w:pPr>
    </w:p>
    <w:p w:rsidR="0083337F" w:rsidRPr="0083337F" w:rsidRDefault="0083337F" w:rsidP="0083337F">
      <w:pPr>
        <w:pStyle w:val="aa"/>
        <w:spacing w:after="0" w:line="240" w:lineRule="auto"/>
        <w:jc w:val="both"/>
        <w:rPr>
          <w:rFonts w:ascii="Times New Roman" w:hAnsi="Times New Roman" w:cs="Times New Roman"/>
          <w:b/>
          <w:bCs/>
          <w:sz w:val="28"/>
          <w:szCs w:val="28"/>
        </w:rPr>
      </w:pPr>
      <w:r w:rsidRPr="0083337F">
        <w:rPr>
          <w:rFonts w:ascii="Times New Roman" w:hAnsi="Times New Roman" w:cs="Times New Roman"/>
          <w:b/>
          <w:bCs/>
          <w:sz w:val="28"/>
          <w:szCs w:val="28"/>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27.07.2010г. №210-ФЗ «Об организации предоставления государственных или муниципальных услуг» (далее – Закон №210-ФЗ), или их работников.</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Заявитель может обратиться с жалобой в том числе в следующих случаях:</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99" w:history="1">
        <w:r w:rsidRPr="0083337F">
          <w:rPr>
            <w:rFonts w:ascii="Times New Roman" w:hAnsi="Times New Roman" w:cs="Times New Roman"/>
            <w:color w:val="0000FF"/>
            <w:sz w:val="28"/>
            <w:szCs w:val="28"/>
          </w:rPr>
          <w:t>статье 15.1</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0" w:history="1">
        <w:r w:rsidRPr="0083337F">
          <w:rPr>
            <w:rFonts w:ascii="Times New Roman" w:hAnsi="Times New Roman" w:cs="Times New Roman"/>
            <w:color w:val="0000FF"/>
            <w:sz w:val="28"/>
            <w:szCs w:val="28"/>
          </w:rPr>
          <w:t>частью 1.3 статьи 16</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83337F">
        <w:rPr>
          <w:rFonts w:ascii="Times New Roman" w:hAnsi="Times New Roman" w:cs="Times New Roman"/>
          <w:sz w:val="28"/>
          <w:szCs w:val="28"/>
        </w:rPr>
        <w:lastRenderedPageBreak/>
        <w:t>правовыми актами субъектов Российской Федерации, муниципальными правовыми актами для предоставления муниципальной услуги;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1" w:history="1">
        <w:r w:rsidRPr="0083337F">
          <w:rPr>
            <w:rFonts w:ascii="Times New Roman" w:hAnsi="Times New Roman" w:cs="Times New Roman"/>
            <w:color w:val="0000FF"/>
            <w:sz w:val="28"/>
            <w:szCs w:val="28"/>
          </w:rPr>
          <w:t>частью 1.3 статьи 16</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02" w:history="1">
        <w:r w:rsidRPr="0083337F">
          <w:rPr>
            <w:rFonts w:ascii="Times New Roman" w:hAnsi="Times New Roman" w:cs="Times New Roman"/>
            <w:color w:val="0000FF"/>
            <w:sz w:val="28"/>
            <w:szCs w:val="28"/>
          </w:rPr>
          <w:t>частью 1.1 статьи 16</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3" w:history="1">
        <w:r w:rsidRPr="0083337F">
          <w:rPr>
            <w:rFonts w:ascii="Times New Roman" w:hAnsi="Times New Roman" w:cs="Times New Roman"/>
            <w:color w:val="0000FF"/>
            <w:sz w:val="28"/>
            <w:szCs w:val="28"/>
          </w:rPr>
          <w:t>частью 1.3 статьи 16</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83337F">
        <w:rPr>
          <w:rFonts w:ascii="Times New Roman" w:hAnsi="Times New Roman" w:cs="Times New Roman"/>
          <w:sz w:val="28"/>
          <w:szCs w:val="28"/>
        </w:rPr>
        <w:lastRenderedPageBreak/>
        <w:t xml:space="preserve">предоставлению соответствующих муниципальных услуг в полном объеме в порядке, определенном </w:t>
      </w:r>
      <w:hyperlink r:id="rId104" w:history="1">
        <w:r w:rsidRPr="0083337F">
          <w:rPr>
            <w:rFonts w:ascii="Times New Roman" w:hAnsi="Times New Roman" w:cs="Times New Roman"/>
            <w:color w:val="0000FF"/>
            <w:sz w:val="28"/>
            <w:szCs w:val="28"/>
          </w:rPr>
          <w:t>частью 1.3 статьи 16</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5" w:history="1">
        <w:r w:rsidRPr="0083337F">
          <w:rPr>
            <w:rFonts w:ascii="Times New Roman" w:hAnsi="Times New Roman" w:cs="Times New Roman"/>
            <w:color w:val="0000FF"/>
            <w:sz w:val="28"/>
            <w:szCs w:val="28"/>
          </w:rPr>
          <w:t>пунктом 4 части 1 статьи 7</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6" w:history="1">
        <w:r w:rsidRPr="0083337F">
          <w:rPr>
            <w:rFonts w:ascii="Times New Roman" w:hAnsi="Times New Roman" w:cs="Times New Roman"/>
            <w:color w:val="0000FF"/>
            <w:sz w:val="28"/>
            <w:szCs w:val="28"/>
          </w:rPr>
          <w:t>частью 1.3 статьи 16</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w:t>
      </w:r>
    </w:p>
    <w:p w:rsidR="0083337F" w:rsidRPr="0083337F" w:rsidRDefault="0083337F" w:rsidP="0083337F">
      <w:pPr>
        <w:pStyle w:val="aa"/>
        <w:spacing w:after="0" w:line="240" w:lineRule="auto"/>
        <w:jc w:val="both"/>
        <w:rPr>
          <w:rFonts w:ascii="Times New Roman" w:hAnsi="Times New Roman" w:cs="Times New Roman"/>
          <w:b/>
          <w:bCs/>
          <w:sz w:val="16"/>
          <w:szCs w:val="16"/>
        </w:rPr>
      </w:pPr>
    </w:p>
    <w:p w:rsidR="0083337F" w:rsidRDefault="0083337F" w:rsidP="00B62167">
      <w:pPr>
        <w:pStyle w:val="aa"/>
        <w:spacing w:after="0" w:line="240" w:lineRule="auto"/>
        <w:jc w:val="center"/>
        <w:rPr>
          <w:rFonts w:ascii="Times New Roman" w:hAnsi="Times New Roman" w:cs="Times New Roman"/>
          <w:b/>
          <w:bCs/>
          <w:sz w:val="28"/>
          <w:szCs w:val="28"/>
        </w:rPr>
      </w:pPr>
      <w:r w:rsidRPr="0083337F">
        <w:rPr>
          <w:rFonts w:ascii="Times New Roman" w:hAnsi="Times New Roman" w:cs="Times New Roman"/>
          <w:b/>
          <w:bCs/>
          <w:sz w:val="28"/>
          <w:szCs w:val="28"/>
        </w:rPr>
        <w:t>5.2. Общие требования к порядку подачи и рассмотрения жалобы</w:t>
      </w:r>
    </w:p>
    <w:p w:rsidR="00B62167" w:rsidRPr="0083337F" w:rsidRDefault="00B62167" w:rsidP="0083337F">
      <w:pPr>
        <w:pStyle w:val="aa"/>
        <w:spacing w:after="0" w:line="240" w:lineRule="auto"/>
        <w:jc w:val="both"/>
        <w:rPr>
          <w:rFonts w:ascii="Times New Roman" w:hAnsi="Times New Roman" w:cs="Times New Roman"/>
          <w:b/>
          <w:bCs/>
          <w:sz w:val="28"/>
          <w:szCs w:val="28"/>
        </w:rPr>
      </w:pP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07" w:history="1">
        <w:r w:rsidRPr="0083337F">
          <w:rPr>
            <w:rFonts w:ascii="Times New Roman" w:hAnsi="Times New Roman" w:cs="Times New Roman"/>
            <w:color w:val="0000FF"/>
            <w:sz w:val="28"/>
            <w:szCs w:val="28"/>
          </w:rPr>
          <w:t>частью 1.1 статьи 16</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08" w:history="1">
        <w:r w:rsidRPr="0083337F">
          <w:rPr>
            <w:rFonts w:ascii="Times New Roman" w:hAnsi="Times New Roman" w:cs="Times New Roman"/>
            <w:color w:val="0000FF"/>
            <w:sz w:val="28"/>
            <w:szCs w:val="28"/>
          </w:rPr>
          <w:t>частью 1.1 статьи 16</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 подаются руководителям этих организаций.</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83337F">
        <w:rPr>
          <w:rFonts w:ascii="Times New Roman" w:hAnsi="Times New Roman" w:cs="Times New Roman"/>
          <w:sz w:val="28"/>
          <w:szCs w:val="28"/>
        </w:rPr>
        <w:lastRenderedPageBreak/>
        <w:t xml:space="preserve">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09" w:history="1">
        <w:r w:rsidRPr="0083337F">
          <w:rPr>
            <w:rFonts w:ascii="Times New Roman" w:hAnsi="Times New Roman" w:cs="Times New Roman"/>
            <w:color w:val="0000FF"/>
            <w:sz w:val="28"/>
            <w:szCs w:val="28"/>
          </w:rPr>
          <w:t>частью 1.1 статьи 16</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3.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10" w:history="1">
        <w:r w:rsidRPr="0083337F">
          <w:rPr>
            <w:rFonts w:ascii="Times New Roman" w:hAnsi="Times New Roman" w:cs="Times New Roman"/>
            <w:color w:val="0000FF"/>
            <w:sz w:val="28"/>
            <w:szCs w:val="28"/>
          </w:rPr>
          <w:t>частью 2 статьи 6</w:t>
        </w:r>
      </w:hyperlink>
      <w:r w:rsidRPr="0083337F">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111" w:history="1">
        <w:r w:rsidRPr="0083337F">
          <w:rPr>
            <w:rFonts w:ascii="Times New Roman" w:hAnsi="Times New Roman" w:cs="Times New Roman"/>
            <w:color w:val="0000FF"/>
            <w:sz w:val="28"/>
            <w:szCs w:val="28"/>
          </w:rPr>
          <w:t>законодательством</w:t>
        </w:r>
      </w:hyperlink>
      <w:r w:rsidRPr="0083337F">
        <w:rPr>
          <w:rFonts w:ascii="Times New Roman" w:hAnsi="Times New Roman" w:cs="Times New Roman"/>
          <w:sz w:val="28"/>
          <w:szCs w:val="28"/>
        </w:rPr>
        <w:t xml:space="preserve"> Российской Федерации, в антимонопольный орган.</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5. Жалоба должна содержать:</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12" w:history="1">
        <w:r w:rsidRPr="0083337F">
          <w:rPr>
            <w:rFonts w:ascii="Times New Roman" w:hAnsi="Times New Roman" w:cs="Times New Roman"/>
            <w:color w:val="0000FF"/>
            <w:sz w:val="28"/>
            <w:szCs w:val="28"/>
          </w:rPr>
          <w:t>частью 1.1 статьи 16</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13" w:history="1">
        <w:r w:rsidRPr="0083337F">
          <w:rPr>
            <w:rFonts w:ascii="Times New Roman" w:hAnsi="Times New Roman" w:cs="Times New Roman"/>
            <w:color w:val="0000FF"/>
            <w:sz w:val="28"/>
            <w:szCs w:val="28"/>
          </w:rPr>
          <w:t>частью 1.1 статьи 16</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 их работников;</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lastRenderedPageBreak/>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14" w:history="1">
        <w:r w:rsidRPr="0083337F">
          <w:rPr>
            <w:rFonts w:ascii="Times New Roman" w:hAnsi="Times New Roman" w:cs="Times New Roman"/>
            <w:color w:val="0000FF"/>
            <w:sz w:val="28"/>
            <w:szCs w:val="28"/>
          </w:rPr>
          <w:t>частью 1.1 статьи 16</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15" w:history="1">
        <w:r w:rsidRPr="0083337F">
          <w:rPr>
            <w:rFonts w:ascii="Times New Roman" w:hAnsi="Times New Roman" w:cs="Times New Roman"/>
            <w:color w:val="0000FF"/>
            <w:sz w:val="28"/>
            <w:szCs w:val="28"/>
          </w:rPr>
          <w:t>частью 1.1 статьи 16</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116" w:history="1">
        <w:r w:rsidRPr="0083337F">
          <w:rPr>
            <w:rFonts w:ascii="Times New Roman" w:hAnsi="Times New Roman" w:cs="Times New Roman"/>
            <w:color w:val="0000FF"/>
            <w:sz w:val="28"/>
            <w:szCs w:val="28"/>
          </w:rPr>
          <w:t>частью 1.1 статьи 16</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7. По результатам рассмотрения жалобы принимается одно из следующих решений:</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2) в удовлетворении жалобы отказывается.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8. Не позднее дня, следующего за днем принятия решения, указанного в </w:t>
      </w:r>
      <w:hyperlink w:anchor="Par47" w:history="1">
        <w:r w:rsidRPr="0083337F">
          <w:rPr>
            <w:rFonts w:ascii="Times New Roman" w:hAnsi="Times New Roman" w:cs="Times New Roman"/>
            <w:color w:val="0000FF"/>
            <w:sz w:val="28"/>
            <w:szCs w:val="28"/>
          </w:rPr>
          <w:t>части 7</w:t>
        </w:r>
      </w:hyperlink>
      <w:r w:rsidRPr="0083337F">
        <w:rPr>
          <w:rFonts w:ascii="Times New Roman" w:hAnsi="Times New Roman" w:cs="Times New Roman"/>
          <w:sz w:val="28"/>
          <w:szCs w:val="28"/>
        </w:rP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8.1. В случае признания жалобы подлежащей удовлетворению в ответе заявителю, указанном в </w:t>
      </w:r>
      <w:hyperlink w:anchor="Par51" w:history="1">
        <w:r w:rsidRPr="0083337F">
          <w:rPr>
            <w:rFonts w:ascii="Times New Roman" w:hAnsi="Times New Roman" w:cs="Times New Roman"/>
            <w:color w:val="0000FF"/>
            <w:sz w:val="28"/>
            <w:szCs w:val="28"/>
          </w:rPr>
          <w:t>части 8</w:t>
        </w:r>
      </w:hyperlink>
      <w:r w:rsidRPr="0083337F">
        <w:rPr>
          <w:rFonts w:ascii="Times New Roman" w:hAnsi="Times New Roman" w:cs="Times New Roman"/>
          <w:sz w:val="28"/>
          <w:szCs w:val="28"/>
        </w:rPr>
        <w:t xml:space="preserve"> настоящего раздела,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17" w:history="1">
        <w:r w:rsidRPr="0083337F">
          <w:rPr>
            <w:rFonts w:ascii="Times New Roman" w:hAnsi="Times New Roman" w:cs="Times New Roman"/>
            <w:color w:val="0000FF"/>
            <w:sz w:val="28"/>
            <w:szCs w:val="28"/>
          </w:rPr>
          <w:t>частью 1.1 статьи 16</w:t>
        </w:r>
      </w:hyperlink>
      <w:r w:rsidRPr="0083337F">
        <w:rPr>
          <w:rFonts w:ascii="Times New Roman" w:hAnsi="Times New Roman" w:cs="Times New Roman"/>
          <w:sz w:val="28"/>
          <w:szCs w:val="28"/>
        </w:rPr>
        <w:t xml:space="preserve"> </w:t>
      </w:r>
      <w:r w:rsidRPr="0083337F">
        <w:rPr>
          <w:rFonts w:ascii="Times New Roman" w:hAnsi="Times New Roman" w:cs="Times New Roman"/>
          <w:bCs/>
          <w:sz w:val="28"/>
          <w:szCs w:val="28"/>
        </w:rPr>
        <w:t>Закона №210-ФЗ</w:t>
      </w:r>
      <w:r w:rsidRPr="0083337F">
        <w:rPr>
          <w:rFonts w:ascii="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8.2. В случае признания жалобы не подлежащей удовлетворению в ответе заявителю, указанном в </w:t>
      </w:r>
      <w:hyperlink w:anchor="Par51" w:history="1">
        <w:r w:rsidRPr="0083337F">
          <w:rPr>
            <w:rFonts w:ascii="Times New Roman" w:hAnsi="Times New Roman" w:cs="Times New Roman"/>
            <w:color w:val="0000FF"/>
            <w:sz w:val="28"/>
            <w:szCs w:val="28"/>
          </w:rPr>
          <w:t>части 8</w:t>
        </w:r>
      </w:hyperlink>
      <w:r w:rsidRPr="0083337F">
        <w:rPr>
          <w:rFonts w:ascii="Times New Roman" w:hAnsi="Times New Roman" w:cs="Times New Roman"/>
          <w:sz w:val="28"/>
          <w:szCs w:val="28"/>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83337F" w:rsidRPr="0083337F" w:rsidRDefault="0083337F" w:rsidP="0083337F">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w:t>
      </w:r>
      <w:r w:rsidRPr="0083337F">
        <w:rPr>
          <w:rFonts w:ascii="Times New Roman" w:hAnsi="Times New Roman" w:cs="Times New Roman"/>
          <w:sz w:val="28"/>
          <w:szCs w:val="28"/>
        </w:rPr>
        <w:lastRenderedPageBreak/>
        <w:t xml:space="preserve">соответствии с </w:t>
      </w:r>
      <w:hyperlink w:anchor="Par25" w:history="1">
        <w:r w:rsidRPr="0083337F">
          <w:rPr>
            <w:rFonts w:ascii="Times New Roman" w:hAnsi="Times New Roman" w:cs="Times New Roman"/>
            <w:color w:val="0000FF"/>
            <w:sz w:val="28"/>
            <w:szCs w:val="28"/>
          </w:rPr>
          <w:t>частью 1</w:t>
        </w:r>
      </w:hyperlink>
      <w:r w:rsidRPr="0083337F">
        <w:rPr>
          <w:rFonts w:ascii="Times New Roman" w:hAnsi="Times New Roman" w:cs="Times New Roman"/>
          <w:sz w:val="28"/>
          <w:szCs w:val="28"/>
        </w:rPr>
        <w:t xml:space="preserve"> настоящей статьи, незамедлительно направляют имеющиеся материалы в органы прокуратуры.</w:t>
      </w:r>
    </w:p>
    <w:p w:rsidR="0083337F" w:rsidRPr="0083337F" w:rsidRDefault="0083337F" w:rsidP="0083337F">
      <w:pPr>
        <w:pStyle w:val="aa"/>
        <w:spacing w:after="0" w:line="240" w:lineRule="auto"/>
        <w:rPr>
          <w:rFonts w:ascii="Times New Roman" w:hAnsi="Times New Roman" w:cs="Times New Roman"/>
          <w:sz w:val="28"/>
          <w:szCs w:val="28"/>
        </w:rPr>
        <w:sectPr w:rsidR="0083337F" w:rsidRPr="0083337F" w:rsidSect="00D01FDA">
          <w:headerReference w:type="even" r:id="rId118"/>
          <w:headerReference w:type="default" r:id="rId119"/>
          <w:footerReference w:type="default" r:id="rId120"/>
          <w:pgSz w:w="11906" w:h="16838"/>
          <w:pgMar w:top="851" w:right="567" w:bottom="851" w:left="1134" w:header="709" w:footer="709" w:gutter="0"/>
          <w:cols w:space="708"/>
          <w:docGrid w:linePitch="360"/>
        </w:sectPr>
      </w:pPr>
    </w:p>
    <w:p w:rsidR="0083337F" w:rsidRPr="0083337F" w:rsidRDefault="0083337F" w:rsidP="007E1EAA">
      <w:pPr>
        <w:pStyle w:val="aa"/>
        <w:spacing w:after="0" w:line="240" w:lineRule="auto"/>
        <w:jc w:val="right"/>
        <w:rPr>
          <w:rFonts w:ascii="Times New Roman" w:hAnsi="Times New Roman" w:cs="Times New Roman"/>
          <w:i/>
        </w:rPr>
      </w:pPr>
      <w:r w:rsidRPr="0083337F">
        <w:rPr>
          <w:rFonts w:ascii="Times New Roman" w:hAnsi="Times New Roman" w:cs="Times New Roman"/>
          <w:i/>
        </w:rPr>
        <w:lastRenderedPageBreak/>
        <w:t>Приложение №1</w:t>
      </w:r>
    </w:p>
    <w:p w:rsidR="0083337F" w:rsidRPr="0083337F" w:rsidRDefault="0083337F" w:rsidP="007E1EAA">
      <w:pPr>
        <w:pStyle w:val="aa"/>
        <w:spacing w:after="0" w:line="240" w:lineRule="auto"/>
        <w:jc w:val="center"/>
        <w:rPr>
          <w:rFonts w:ascii="Times New Roman" w:hAnsi="Times New Roman" w:cs="Times New Roman"/>
          <w:sz w:val="20"/>
          <w:szCs w:val="20"/>
        </w:rPr>
      </w:pPr>
      <w:bookmarkStart w:id="0" w:name="Par1117"/>
      <w:bookmarkEnd w:id="0"/>
    </w:p>
    <w:p w:rsidR="0083337F" w:rsidRPr="0083337F" w:rsidRDefault="0083337F" w:rsidP="007E1EAA">
      <w:pPr>
        <w:pStyle w:val="aa"/>
        <w:spacing w:after="0" w:line="240" w:lineRule="auto"/>
        <w:jc w:val="center"/>
        <w:rPr>
          <w:rFonts w:ascii="Times New Roman" w:hAnsi="Times New Roman" w:cs="Times New Roman"/>
          <w:i/>
        </w:rPr>
      </w:pPr>
      <w:bookmarkStart w:id="1" w:name="Par248"/>
      <w:bookmarkEnd w:id="1"/>
      <w:r w:rsidRPr="0083337F">
        <w:rPr>
          <w:rFonts w:ascii="Times New Roman" w:hAnsi="Times New Roman" w:cs="Times New Roman"/>
          <w:i/>
        </w:rPr>
        <w:t xml:space="preserve">БЛОК-СХЕМА </w:t>
      </w:r>
      <w:r w:rsidRPr="0083337F">
        <w:rPr>
          <w:rFonts w:ascii="Times New Roman" w:hAnsi="Times New Roman" w:cs="Times New Roman"/>
          <w:i/>
        </w:rPr>
        <w:br/>
        <w:t xml:space="preserve">ПРЕДОСТАВЛЕНИЯ МУНИЦИПАЛЬНОЙ УСЛУГИ </w:t>
      </w:r>
      <w:r w:rsidRPr="0083337F">
        <w:rPr>
          <w:rFonts w:ascii="Times New Roman" w:hAnsi="Times New Roman" w:cs="Times New Roman"/>
          <w:i/>
        </w:rPr>
        <w:br/>
        <w:t>«</w:t>
      </w:r>
      <w:r w:rsidRPr="0083337F">
        <w:rPr>
          <w:rFonts w:ascii="Times New Roman" w:hAnsi="Times New Roman" w:cs="Times New Roman"/>
          <w:i/>
          <w:caps/>
          <w:sz w:val="28"/>
          <w:szCs w:val="28"/>
        </w:rPr>
        <w:t>Изменение разрешенного использования земельных участков, находящихся в государственной или муниципальной собственности</w:t>
      </w:r>
      <w:r w:rsidRPr="0083337F">
        <w:rPr>
          <w:rFonts w:ascii="Times New Roman" w:hAnsi="Times New Roman" w:cs="Times New Roman"/>
          <w:i/>
        </w:rPr>
        <w:t>»</w:t>
      </w:r>
    </w:p>
    <w:p w:rsidR="0083337F" w:rsidRPr="0083337F" w:rsidRDefault="0083337F" w:rsidP="0083337F">
      <w:pPr>
        <w:pStyle w:val="aa"/>
        <w:spacing w:after="0" w:line="240" w:lineRule="auto"/>
        <w:rPr>
          <w:rFonts w:ascii="Times New Roman" w:hAnsi="Times New Roman" w:cs="Times New Roman"/>
          <w:sz w:val="20"/>
          <w:szCs w:val="20"/>
        </w:rPr>
      </w:pPr>
    </w:p>
    <w:p w:rsidR="0083337F" w:rsidRPr="0083337F" w:rsidRDefault="00580CCA" w:rsidP="0083337F">
      <w:pPr>
        <w:pStyle w:val="aa"/>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88" type="#_x0000_t202" style="position:absolute;margin-left:54pt;margin-top:6.7pt;width:684pt;height:24.65pt;z-index:251683840">
            <v:textbox style="mso-next-textbox:#_x0000_s1088">
              <w:txbxContent>
                <w:p w:rsidR="00B51956" w:rsidRPr="008654D6" w:rsidRDefault="00B51956" w:rsidP="0083337F">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Обращение </w:t>
                  </w:r>
                  <w:r w:rsidRPr="008654D6">
                    <w:rPr>
                      <w:rFonts w:ascii="Times New Roman" w:hAnsi="Times New Roman" w:cs="Times New Roman"/>
                      <w:sz w:val="24"/>
                      <w:szCs w:val="24"/>
                    </w:rPr>
                    <w:t>заявител</w:t>
                  </w:r>
                  <w:r>
                    <w:rPr>
                      <w:rFonts w:ascii="Times New Roman" w:hAnsi="Times New Roman" w:cs="Times New Roman"/>
                      <w:sz w:val="24"/>
                      <w:szCs w:val="24"/>
                    </w:rPr>
                    <w:t>я</w:t>
                  </w:r>
                  <w:r w:rsidRPr="008654D6">
                    <w:rPr>
                      <w:rFonts w:ascii="Times New Roman" w:hAnsi="Times New Roman" w:cs="Times New Roman"/>
                      <w:sz w:val="24"/>
                      <w:szCs w:val="24"/>
                    </w:rPr>
                    <w:t xml:space="preserve"> с заявлением и комплектом документов</w:t>
                  </w:r>
                </w:p>
              </w:txbxContent>
            </v:textbox>
          </v:shape>
        </w:pict>
      </w:r>
    </w:p>
    <w:p w:rsidR="0083337F" w:rsidRPr="0083337F" w:rsidRDefault="0083337F" w:rsidP="0083337F">
      <w:pPr>
        <w:pStyle w:val="aa"/>
        <w:spacing w:after="0" w:line="240" w:lineRule="auto"/>
        <w:rPr>
          <w:rFonts w:ascii="Times New Roman" w:hAnsi="Times New Roman" w:cs="Times New Roman"/>
          <w:sz w:val="20"/>
          <w:szCs w:val="20"/>
        </w:rPr>
      </w:pPr>
    </w:p>
    <w:p w:rsidR="0083337F" w:rsidRPr="0083337F" w:rsidRDefault="00580CCA" w:rsidP="0083337F">
      <w:pPr>
        <w:pStyle w:val="aa"/>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101" type="#_x0000_t32" style="position:absolute;margin-left:611.35pt;margin-top:6.75pt;width:.65pt;height:15.8pt;flip:x;z-index:251697152" o:connectortype="straight">
            <v:stroke endarrow="block"/>
          </v:shape>
        </w:pict>
      </w:r>
      <w:r>
        <w:rPr>
          <w:rFonts w:ascii="Times New Roman" w:hAnsi="Times New Roman" w:cs="Times New Roman"/>
          <w:noProof/>
          <w:sz w:val="20"/>
          <w:szCs w:val="20"/>
        </w:rPr>
        <w:pict>
          <v:shape id="_x0000_s1089" type="#_x0000_t32" style="position:absolute;margin-left:225pt;margin-top:9pt;width:.65pt;height:15.8pt;flip:x;z-index:251684864" o:connectortype="straight">
            <v:stroke endarrow="block"/>
          </v:shape>
        </w:pict>
      </w:r>
    </w:p>
    <w:p w:rsidR="0083337F" w:rsidRPr="0083337F" w:rsidRDefault="0083337F" w:rsidP="0083337F">
      <w:pPr>
        <w:pStyle w:val="aa"/>
        <w:spacing w:after="0" w:line="240" w:lineRule="auto"/>
        <w:rPr>
          <w:rFonts w:ascii="Times New Roman" w:hAnsi="Times New Roman" w:cs="Times New Roman"/>
          <w:sz w:val="20"/>
          <w:szCs w:val="20"/>
        </w:rPr>
      </w:pPr>
    </w:p>
    <w:p w:rsidR="0083337F" w:rsidRPr="0083337F" w:rsidRDefault="00580CCA" w:rsidP="0083337F">
      <w:pPr>
        <w:pStyle w:val="aa"/>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102" type="#_x0000_t202" style="position:absolute;margin-left:54pt;margin-top:1pt;width:351pt;height:23.95pt;z-index:251698176">
            <v:textbox style="mso-next-textbox:#_x0000_s1102">
              <w:txbxContent>
                <w:p w:rsidR="00B51956" w:rsidRPr="007E1EAA" w:rsidRDefault="00B51956" w:rsidP="0083337F">
                  <w:pPr>
                    <w:jc w:val="center"/>
                    <w:rPr>
                      <w:rFonts w:ascii="Times New Roman" w:hAnsi="Times New Roman" w:cs="Times New Roman"/>
                    </w:rPr>
                  </w:pPr>
                  <w:r w:rsidRPr="007E1EAA">
                    <w:rPr>
                      <w:rFonts w:ascii="Times New Roman" w:hAnsi="Times New Roman" w:cs="Times New Roman"/>
                    </w:rPr>
                    <w:t xml:space="preserve">             Прием и регистрация заявления и документов</w:t>
                  </w:r>
                </w:p>
              </w:txbxContent>
            </v:textbox>
          </v:shape>
        </w:pict>
      </w:r>
      <w:r>
        <w:rPr>
          <w:rFonts w:ascii="Times New Roman" w:hAnsi="Times New Roman" w:cs="Times New Roman"/>
          <w:noProof/>
          <w:sz w:val="20"/>
          <w:szCs w:val="20"/>
        </w:rPr>
        <w:pict>
          <v:shape id="_x0000_s1100" type="#_x0000_t202" style="position:absolute;margin-left:477pt;margin-top:.25pt;width:261pt;height:35.25pt;z-index:251696128">
            <v:textbox style="mso-next-textbox:#_x0000_s1100">
              <w:txbxContent>
                <w:p w:rsidR="00B51956" w:rsidRPr="007E1EAA" w:rsidRDefault="00B51956" w:rsidP="0083337F">
                  <w:pPr>
                    <w:jc w:val="center"/>
                    <w:rPr>
                      <w:rFonts w:ascii="Times New Roman" w:hAnsi="Times New Roman" w:cs="Times New Roman"/>
                    </w:rPr>
                  </w:pPr>
                  <w:r w:rsidRPr="007E1EAA">
                    <w:rPr>
                      <w:rFonts w:ascii="Times New Roman" w:hAnsi="Times New Roman" w:cs="Times New Roman"/>
                    </w:rPr>
                    <w:t>Отказ в приеме заявления о предоставлении муниципальной услуги (п.2.8. Регламента)</w:t>
                  </w:r>
                </w:p>
              </w:txbxContent>
            </v:textbox>
          </v:shape>
        </w:pict>
      </w:r>
    </w:p>
    <w:p w:rsidR="0083337F" w:rsidRPr="0083337F" w:rsidRDefault="00580CCA" w:rsidP="0083337F">
      <w:pPr>
        <w:pStyle w:val="aa"/>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97" type="#_x0000_t32" style="position:absolute;margin-left:225pt;margin-top:9.75pt;width:0;height:36.75pt;z-index:251693056" o:connectortype="straight">
            <v:stroke endarrow="block"/>
          </v:shape>
        </w:pict>
      </w:r>
    </w:p>
    <w:p w:rsidR="0083337F" w:rsidRPr="0083337F" w:rsidRDefault="0083337F" w:rsidP="0083337F">
      <w:pPr>
        <w:pStyle w:val="aa"/>
        <w:spacing w:after="0" w:line="240" w:lineRule="auto"/>
        <w:rPr>
          <w:rFonts w:ascii="Times New Roman" w:hAnsi="Times New Roman" w:cs="Times New Roman"/>
          <w:sz w:val="20"/>
          <w:szCs w:val="20"/>
        </w:rPr>
      </w:pPr>
      <w:bookmarkStart w:id="2" w:name="Par306"/>
      <w:bookmarkEnd w:id="2"/>
    </w:p>
    <w:p w:rsidR="0083337F" w:rsidRPr="0083337F" w:rsidRDefault="0083337F" w:rsidP="0083337F">
      <w:pPr>
        <w:pStyle w:val="aa"/>
        <w:spacing w:after="0" w:line="240" w:lineRule="auto"/>
        <w:rPr>
          <w:rFonts w:ascii="Times New Roman" w:hAnsi="Times New Roman" w:cs="Times New Roman"/>
          <w:sz w:val="20"/>
          <w:szCs w:val="20"/>
        </w:rPr>
      </w:pPr>
    </w:p>
    <w:p w:rsidR="0083337F" w:rsidRPr="0083337F" w:rsidRDefault="0083337F" w:rsidP="0083337F">
      <w:pPr>
        <w:pStyle w:val="aa"/>
        <w:spacing w:after="0" w:line="240" w:lineRule="auto"/>
        <w:rPr>
          <w:rFonts w:ascii="Times New Roman" w:hAnsi="Times New Roman" w:cs="Times New Roman"/>
          <w:sz w:val="20"/>
          <w:szCs w:val="20"/>
        </w:rPr>
      </w:pPr>
    </w:p>
    <w:p w:rsidR="0083337F" w:rsidRPr="0083337F" w:rsidRDefault="00580CCA" w:rsidP="0083337F">
      <w:pPr>
        <w:pStyle w:val="aa"/>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92" type="#_x0000_t202" style="position:absolute;margin-left:57pt;margin-top:-.25pt;width:672pt;height:23.25pt;z-index:251687936">
            <v:textbox style="mso-next-textbox:#_x0000_s1092">
              <w:txbxContent>
                <w:p w:rsidR="00B51956" w:rsidRPr="007E1EAA" w:rsidRDefault="00B51956" w:rsidP="007E1EAA">
                  <w:pPr>
                    <w:spacing w:after="0"/>
                    <w:jc w:val="center"/>
                    <w:rPr>
                      <w:rFonts w:ascii="Times New Roman" w:hAnsi="Times New Roman" w:cs="Times New Roman"/>
                    </w:rPr>
                  </w:pPr>
                  <w:r w:rsidRPr="007E1EAA">
                    <w:rPr>
                      <w:rFonts w:ascii="Times New Roman" w:hAnsi="Times New Roman" w:cs="Times New Roman"/>
                    </w:rPr>
                    <w:t>Подготовка межведомственных запросов в уполномоченные государственные органы</w:t>
                  </w:r>
                </w:p>
              </w:txbxContent>
            </v:textbox>
          </v:shape>
        </w:pict>
      </w:r>
    </w:p>
    <w:p w:rsidR="0083337F" w:rsidRPr="0083337F" w:rsidRDefault="00580CCA" w:rsidP="0083337F">
      <w:pPr>
        <w:pStyle w:val="aa"/>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93" type="#_x0000_t32" style="position:absolute;margin-left:396pt;margin-top:10pt;width:0;height:27pt;z-index:251688960" o:connectortype="straight">
            <v:stroke endarrow="block"/>
          </v:shape>
        </w:pict>
      </w:r>
    </w:p>
    <w:p w:rsidR="0083337F" w:rsidRPr="0083337F" w:rsidRDefault="0083337F" w:rsidP="0083337F">
      <w:pPr>
        <w:pStyle w:val="aa"/>
        <w:spacing w:after="0" w:line="240" w:lineRule="auto"/>
        <w:rPr>
          <w:rFonts w:ascii="Times New Roman" w:hAnsi="Times New Roman" w:cs="Times New Roman"/>
          <w:sz w:val="20"/>
          <w:szCs w:val="20"/>
        </w:rPr>
      </w:pPr>
    </w:p>
    <w:p w:rsidR="0083337F" w:rsidRPr="0083337F" w:rsidRDefault="0083337F" w:rsidP="0083337F">
      <w:pPr>
        <w:pStyle w:val="aa"/>
        <w:spacing w:after="0" w:line="240" w:lineRule="auto"/>
        <w:rPr>
          <w:rFonts w:ascii="Times New Roman" w:hAnsi="Times New Roman" w:cs="Times New Roman"/>
          <w:sz w:val="20"/>
          <w:szCs w:val="20"/>
        </w:rPr>
      </w:pPr>
    </w:p>
    <w:p w:rsidR="0083337F" w:rsidRPr="0083337F" w:rsidRDefault="00580CCA" w:rsidP="0083337F">
      <w:pPr>
        <w:pStyle w:val="aa"/>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96" type="#_x0000_t202" style="position:absolute;margin-left:54pt;margin-top:1.5pt;width:677.25pt;height:21.25pt;z-index:251692032">
            <v:textbox style="mso-next-textbox:#_x0000_s1096">
              <w:txbxContent>
                <w:p w:rsidR="00B51956" w:rsidRPr="007E1EAA" w:rsidRDefault="00B51956" w:rsidP="007E1EAA">
                  <w:pPr>
                    <w:spacing w:after="0" w:line="240" w:lineRule="auto"/>
                    <w:jc w:val="center"/>
                    <w:rPr>
                      <w:rFonts w:ascii="Times New Roman" w:hAnsi="Times New Roman" w:cs="Times New Roman"/>
                    </w:rPr>
                  </w:pPr>
                  <w:r w:rsidRPr="007E1EAA">
                    <w:rPr>
                      <w:rFonts w:ascii="Times New Roman" w:hAnsi="Times New Roman" w:cs="Times New Roman"/>
                    </w:rPr>
                    <w:t>Проверка соответствия заявления и документов требованиям регламента</w:t>
                  </w:r>
                </w:p>
              </w:txbxContent>
            </v:textbox>
          </v:shape>
        </w:pict>
      </w:r>
      <w:r>
        <w:rPr>
          <w:rFonts w:ascii="Times New Roman" w:hAnsi="Times New Roman" w:cs="Times New Roman"/>
          <w:noProof/>
          <w:sz w:val="20"/>
          <w:szCs w:val="20"/>
        </w:rPr>
        <w:pict>
          <v:shape id="_x0000_s1090" type="#_x0000_t32" style="position:absolute;margin-left:107.85pt;margin-top:3.95pt;width:0;height:42.75pt;z-index:251685888" o:connectortype="straight">
            <v:stroke endarrow="block"/>
          </v:shape>
        </w:pict>
      </w:r>
    </w:p>
    <w:p w:rsidR="0083337F" w:rsidRPr="0083337F" w:rsidRDefault="00580CCA" w:rsidP="0083337F">
      <w:pPr>
        <w:pStyle w:val="aa"/>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98" type="#_x0000_t32" style="position:absolute;margin-left:396pt;margin-top:10.5pt;width:0;height:132.5pt;z-index:251694080" o:connectortype="straight">
            <v:stroke endarrow="block"/>
          </v:shape>
        </w:pict>
      </w:r>
    </w:p>
    <w:p w:rsidR="0083337F" w:rsidRPr="0083337F" w:rsidRDefault="00580CCA" w:rsidP="0083337F">
      <w:pPr>
        <w:pStyle w:val="aa"/>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99" type="#_x0000_t32" style="position:absolute;margin-left:665.95pt;margin-top:.5pt;width:.05pt;height:26.85pt;z-index:251695104" o:connectortype="straight">
            <v:stroke endarrow="block"/>
          </v:shape>
        </w:pict>
      </w:r>
    </w:p>
    <w:p w:rsidR="0083337F" w:rsidRPr="0083337F" w:rsidRDefault="0083337F" w:rsidP="0083337F">
      <w:pPr>
        <w:pStyle w:val="aa"/>
        <w:spacing w:after="0" w:line="240" w:lineRule="auto"/>
        <w:rPr>
          <w:rFonts w:ascii="Times New Roman" w:hAnsi="Times New Roman" w:cs="Times New Roman"/>
          <w:sz w:val="20"/>
          <w:szCs w:val="20"/>
        </w:rPr>
      </w:pPr>
    </w:p>
    <w:p w:rsidR="0083337F" w:rsidRPr="0083337F" w:rsidRDefault="00580CCA" w:rsidP="0083337F">
      <w:pPr>
        <w:pStyle w:val="aa"/>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94" type="#_x0000_t202" style="position:absolute;margin-left:488.5pt;margin-top:5.7pt;width:246.3pt;height:75.85pt;z-index:251689984">
            <v:textbox style="mso-next-textbox:#_x0000_s1094">
              <w:txbxContent>
                <w:p w:rsidR="00B51956" w:rsidRPr="007E1EAA" w:rsidRDefault="00B51956" w:rsidP="0083337F">
                  <w:pPr>
                    <w:jc w:val="center"/>
                    <w:rPr>
                      <w:rFonts w:ascii="Times New Roman" w:hAnsi="Times New Roman" w:cs="Times New Roman"/>
                    </w:rPr>
                  </w:pPr>
                  <w:r w:rsidRPr="007E1EAA">
                    <w:rPr>
                      <w:rFonts w:ascii="Times New Roman" w:hAnsi="Times New Roman" w:cs="Times New Roman"/>
                    </w:rPr>
                    <w:t xml:space="preserve">Подготовка решения об отказе </w:t>
                  </w:r>
                </w:p>
                <w:p w:rsidR="00B51956" w:rsidRPr="009B01F2" w:rsidRDefault="00B51956" w:rsidP="0083337F">
                  <w:pPr>
                    <w:jc w:val="center"/>
                  </w:pPr>
                  <w:r w:rsidRPr="007E1EAA">
                    <w:rPr>
                      <w:rFonts w:ascii="Times New Roman" w:hAnsi="Times New Roman" w:cs="Times New Roman"/>
                    </w:rPr>
                    <w:t>в изменении разрешенного использования земельного участка при наличии оснований (п.2.9.2 Регламента) в течение 30 дней с</w:t>
                  </w:r>
                  <w:r>
                    <w:t xml:space="preserve"> указанием причин отказа</w:t>
                  </w:r>
                </w:p>
              </w:txbxContent>
            </v:textbox>
          </v:shape>
        </w:pict>
      </w:r>
      <w:r>
        <w:rPr>
          <w:rFonts w:ascii="Times New Roman" w:hAnsi="Times New Roman" w:cs="Times New Roman"/>
          <w:noProof/>
          <w:sz w:val="20"/>
          <w:szCs w:val="20"/>
        </w:rPr>
        <w:pict>
          <v:shape id="_x0000_s1091" type="#_x0000_t202" style="position:absolute;margin-left:54pt;margin-top:3pt;width:252pt;height:78.55pt;z-index:251686912">
            <v:textbox style="mso-next-textbox:#_x0000_s1091">
              <w:txbxContent>
                <w:p w:rsidR="00B51956" w:rsidRPr="008654D6" w:rsidRDefault="00B51956" w:rsidP="0083337F">
                  <w:pPr>
                    <w:pStyle w:val="ConsPlusNonformat"/>
                    <w:jc w:val="center"/>
                    <w:rPr>
                      <w:rFonts w:ascii="Times New Roman" w:hAnsi="Times New Roman" w:cs="Times New Roman"/>
                    </w:rPr>
                  </w:pPr>
                  <w:r>
                    <w:rPr>
                      <w:rFonts w:ascii="Times New Roman" w:hAnsi="Times New Roman" w:cs="Times New Roman"/>
                      <w:sz w:val="24"/>
                      <w:szCs w:val="24"/>
                    </w:rPr>
                    <w:t>Подготовка отказа в рассмотрение заявления п</w:t>
                  </w:r>
                  <w:r w:rsidRPr="008654D6">
                    <w:rPr>
                      <w:rFonts w:ascii="Times New Roman" w:hAnsi="Times New Roman" w:cs="Times New Roman"/>
                      <w:sz w:val="24"/>
                      <w:szCs w:val="24"/>
                    </w:rPr>
                    <w:t xml:space="preserve">ри </w:t>
                  </w:r>
                  <w:r>
                    <w:rPr>
                      <w:rFonts w:ascii="Times New Roman" w:hAnsi="Times New Roman" w:cs="Times New Roman"/>
                      <w:sz w:val="24"/>
                      <w:szCs w:val="24"/>
                    </w:rPr>
                    <w:t>наличии оснований (п. 2.9.1. Регламента).</w:t>
                  </w:r>
                  <w:r>
                    <w:rPr>
                      <w:rFonts w:ascii="Times New Roman" w:hAnsi="Times New Roman" w:cs="Times New Roman"/>
                      <w:sz w:val="24"/>
                      <w:szCs w:val="24"/>
                    </w:rPr>
                    <w:br/>
                    <w:t xml:space="preserve"> Возврат заявителю заявления </w:t>
                  </w:r>
                  <w:r>
                    <w:rPr>
                      <w:rFonts w:ascii="Times New Roman" w:hAnsi="Times New Roman" w:cs="Times New Roman"/>
                      <w:sz w:val="24"/>
                      <w:szCs w:val="24"/>
                    </w:rPr>
                    <w:br/>
                    <w:t>в течение 10 рабочих дней с указанием причин отказа</w:t>
                  </w:r>
                </w:p>
              </w:txbxContent>
            </v:textbox>
          </v:shape>
        </w:pict>
      </w:r>
      <w:r w:rsidR="0083337F" w:rsidRPr="0083337F">
        <w:rPr>
          <w:rFonts w:ascii="Times New Roman" w:hAnsi="Times New Roman" w:cs="Times New Roman"/>
          <w:sz w:val="20"/>
          <w:szCs w:val="20"/>
        </w:rPr>
        <w:t xml:space="preserve">              </w:t>
      </w:r>
    </w:p>
    <w:p w:rsidR="0083337F" w:rsidRPr="0083337F" w:rsidRDefault="0083337F" w:rsidP="0083337F">
      <w:pPr>
        <w:pStyle w:val="aa"/>
        <w:spacing w:after="0" w:line="240" w:lineRule="auto"/>
        <w:rPr>
          <w:rFonts w:ascii="Times New Roman" w:hAnsi="Times New Roman" w:cs="Times New Roman"/>
          <w:sz w:val="20"/>
          <w:szCs w:val="20"/>
        </w:rPr>
      </w:pPr>
    </w:p>
    <w:p w:rsidR="0083337F" w:rsidRPr="0083337F" w:rsidRDefault="0083337F" w:rsidP="0083337F">
      <w:pPr>
        <w:pStyle w:val="aa"/>
        <w:spacing w:after="0" w:line="240" w:lineRule="auto"/>
        <w:rPr>
          <w:rFonts w:ascii="Times New Roman" w:hAnsi="Times New Roman" w:cs="Times New Roman"/>
          <w:sz w:val="20"/>
          <w:szCs w:val="20"/>
        </w:rPr>
      </w:pPr>
    </w:p>
    <w:p w:rsidR="0083337F" w:rsidRPr="0083337F" w:rsidRDefault="0083337F" w:rsidP="0083337F">
      <w:pPr>
        <w:pStyle w:val="aa"/>
        <w:spacing w:after="0" w:line="240" w:lineRule="auto"/>
        <w:rPr>
          <w:rFonts w:ascii="Times New Roman" w:hAnsi="Times New Roman" w:cs="Times New Roman"/>
          <w:sz w:val="20"/>
          <w:szCs w:val="20"/>
        </w:rPr>
      </w:pPr>
    </w:p>
    <w:p w:rsidR="0083337F" w:rsidRPr="0083337F" w:rsidRDefault="0083337F" w:rsidP="0083337F">
      <w:pPr>
        <w:pStyle w:val="aa"/>
        <w:spacing w:after="0" w:line="240" w:lineRule="auto"/>
        <w:rPr>
          <w:rFonts w:ascii="Times New Roman" w:hAnsi="Times New Roman" w:cs="Times New Roman"/>
          <w:sz w:val="20"/>
          <w:szCs w:val="20"/>
        </w:rPr>
      </w:pPr>
    </w:p>
    <w:p w:rsidR="0083337F" w:rsidRPr="0083337F" w:rsidRDefault="0083337F" w:rsidP="0083337F">
      <w:pPr>
        <w:pStyle w:val="aa"/>
        <w:spacing w:after="0" w:line="240" w:lineRule="auto"/>
        <w:rPr>
          <w:rFonts w:ascii="Times New Roman" w:hAnsi="Times New Roman" w:cs="Times New Roman"/>
          <w:sz w:val="20"/>
          <w:szCs w:val="20"/>
        </w:rPr>
      </w:pPr>
    </w:p>
    <w:p w:rsidR="0083337F" w:rsidRPr="0083337F" w:rsidRDefault="0083337F" w:rsidP="0083337F">
      <w:pPr>
        <w:pStyle w:val="aa"/>
        <w:spacing w:after="0" w:line="240" w:lineRule="auto"/>
        <w:rPr>
          <w:rFonts w:ascii="Times New Roman" w:hAnsi="Times New Roman" w:cs="Times New Roman"/>
          <w:sz w:val="20"/>
          <w:szCs w:val="20"/>
        </w:rPr>
      </w:pPr>
      <w:r w:rsidRPr="0083337F">
        <w:rPr>
          <w:rFonts w:ascii="Times New Roman" w:hAnsi="Times New Roman" w:cs="Times New Roman"/>
          <w:sz w:val="20"/>
          <w:szCs w:val="20"/>
        </w:rPr>
        <w:tab/>
      </w:r>
    </w:p>
    <w:p w:rsidR="0083337F" w:rsidRPr="0083337F" w:rsidRDefault="0083337F" w:rsidP="0083337F">
      <w:pPr>
        <w:pStyle w:val="aa"/>
        <w:spacing w:after="0" w:line="240" w:lineRule="auto"/>
        <w:rPr>
          <w:rFonts w:ascii="Times New Roman" w:hAnsi="Times New Roman" w:cs="Times New Roman"/>
          <w:sz w:val="20"/>
          <w:szCs w:val="20"/>
        </w:rPr>
      </w:pPr>
    </w:p>
    <w:p w:rsidR="0083337F" w:rsidRPr="0083337F" w:rsidRDefault="0083337F" w:rsidP="0083337F">
      <w:pPr>
        <w:pStyle w:val="aa"/>
        <w:spacing w:after="0" w:line="240" w:lineRule="auto"/>
        <w:rPr>
          <w:rFonts w:ascii="Times New Roman" w:hAnsi="Times New Roman" w:cs="Times New Roman"/>
          <w:sz w:val="20"/>
          <w:szCs w:val="20"/>
        </w:rPr>
      </w:pPr>
    </w:p>
    <w:p w:rsidR="0083337F" w:rsidRPr="0083337F" w:rsidRDefault="00580CCA" w:rsidP="0083337F">
      <w:pPr>
        <w:pStyle w:val="aa"/>
        <w:spacing w:after="0" w:line="240" w:lineRule="auto"/>
        <w:rPr>
          <w:rFonts w:ascii="Times New Roman" w:hAnsi="Times New Roman" w:cs="Times New Roman"/>
          <w:sz w:val="28"/>
          <w:szCs w:val="28"/>
        </w:rPr>
      </w:pPr>
      <w:r w:rsidRPr="00580CCA">
        <w:rPr>
          <w:rFonts w:ascii="Times New Roman" w:hAnsi="Times New Roman" w:cs="Times New Roman"/>
          <w:noProof/>
          <w:sz w:val="20"/>
          <w:szCs w:val="20"/>
        </w:rPr>
        <w:pict>
          <v:shape id="_x0000_s1095" type="#_x0000_t202" style="position:absolute;margin-left:207pt;margin-top:5.2pt;width:353.4pt;height:36.2pt;z-index:251691008">
            <v:textbox style="mso-next-textbox:#_x0000_s1095">
              <w:txbxContent>
                <w:p w:rsidR="00B51956" w:rsidRPr="007E1EAA" w:rsidRDefault="00B51956" w:rsidP="007E1EAA">
                  <w:pPr>
                    <w:spacing w:after="0" w:line="240" w:lineRule="auto"/>
                    <w:jc w:val="center"/>
                    <w:rPr>
                      <w:rFonts w:ascii="Times New Roman" w:hAnsi="Times New Roman" w:cs="Times New Roman"/>
                    </w:rPr>
                  </w:pPr>
                  <w:r w:rsidRPr="007E1EAA">
                    <w:rPr>
                      <w:rFonts w:ascii="Times New Roman" w:hAnsi="Times New Roman" w:cs="Times New Roman"/>
                    </w:rPr>
                    <w:t>Подготовка решения об изменении разрешенного использования земельного участка (30 календарных дней)</w:t>
                  </w:r>
                </w:p>
              </w:txbxContent>
            </v:textbox>
          </v:shape>
        </w:pict>
      </w:r>
    </w:p>
    <w:p w:rsidR="0083337F" w:rsidRPr="0083337F" w:rsidRDefault="0083337F" w:rsidP="0083337F">
      <w:pPr>
        <w:pStyle w:val="aa"/>
        <w:spacing w:after="0" w:line="240" w:lineRule="auto"/>
        <w:rPr>
          <w:rFonts w:ascii="Times New Roman" w:hAnsi="Times New Roman" w:cs="Times New Roman"/>
        </w:rPr>
      </w:pPr>
    </w:p>
    <w:p w:rsidR="0083337F" w:rsidRPr="0083337F" w:rsidRDefault="0083337F" w:rsidP="0083337F">
      <w:pPr>
        <w:pStyle w:val="aa"/>
        <w:spacing w:after="0" w:line="240" w:lineRule="auto"/>
        <w:rPr>
          <w:rFonts w:ascii="Times New Roman" w:hAnsi="Times New Roman" w:cs="Times New Roman"/>
        </w:rPr>
      </w:pPr>
    </w:p>
    <w:p w:rsidR="0083337F" w:rsidRPr="0083337F" w:rsidRDefault="0083337F" w:rsidP="0083337F">
      <w:pPr>
        <w:pStyle w:val="aa"/>
        <w:spacing w:after="0" w:line="240" w:lineRule="auto"/>
        <w:rPr>
          <w:rFonts w:ascii="Times New Roman" w:hAnsi="Times New Roman" w:cs="Times New Roman"/>
        </w:rPr>
      </w:pPr>
    </w:p>
    <w:p w:rsidR="0083337F" w:rsidRPr="0083337F" w:rsidRDefault="0083337F" w:rsidP="0083337F">
      <w:pPr>
        <w:pStyle w:val="aa"/>
        <w:spacing w:after="0" w:line="240" w:lineRule="auto"/>
        <w:rPr>
          <w:rFonts w:ascii="Times New Roman" w:hAnsi="Times New Roman" w:cs="Times New Roman"/>
        </w:rPr>
      </w:pPr>
    </w:p>
    <w:p w:rsidR="0083337F" w:rsidRPr="0083337F" w:rsidRDefault="0083337F" w:rsidP="0083337F">
      <w:pPr>
        <w:pStyle w:val="aa"/>
        <w:spacing w:after="0" w:line="240" w:lineRule="auto"/>
        <w:rPr>
          <w:rFonts w:ascii="Times New Roman" w:hAnsi="Times New Roman" w:cs="Times New Roman"/>
        </w:rPr>
      </w:pPr>
    </w:p>
    <w:p w:rsidR="0083337F" w:rsidRPr="0083337F" w:rsidRDefault="0083337F" w:rsidP="0083337F">
      <w:pPr>
        <w:pStyle w:val="aa"/>
        <w:spacing w:after="0" w:line="240" w:lineRule="auto"/>
        <w:rPr>
          <w:rFonts w:ascii="Times New Roman" w:hAnsi="Times New Roman" w:cs="Times New Roman"/>
        </w:rPr>
      </w:pPr>
    </w:p>
    <w:p w:rsidR="0083337F" w:rsidRPr="0083337F" w:rsidRDefault="0083337F" w:rsidP="0083337F">
      <w:pPr>
        <w:pStyle w:val="aa"/>
        <w:spacing w:after="0" w:line="240" w:lineRule="auto"/>
        <w:rPr>
          <w:rFonts w:ascii="Times New Roman" w:hAnsi="Times New Roman" w:cs="Times New Roman"/>
        </w:rPr>
        <w:sectPr w:rsidR="0083337F" w:rsidRPr="0083337F" w:rsidSect="00D01FDA">
          <w:pgSz w:w="16838" w:h="11906" w:orient="landscape"/>
          <w:pgMar w:top="851" w:right="851" w:bottom="567" w:left="851" w:header="709" w:footer="709" w:gutter="0"/>
          <w:cols w:space="708"/>
          <w:docGrid w:linePitch="360"/>
        </w:sectPr>
      </w:pPr>
    </w:p>
    <w:p w:rsidR="0083337F" w:rsidRPr="0083337F" w:rsidRDefault="0083337F" w:rsidP="007E1EAA">
      <w:pPr>
        <w:pStyle w:val="aa"/>
        <w:spacing w:after="0" w:line="240" w:lineRule="auto"/>
        <w:jc w:val="right"/>
        <w:rPr>
          <w:rFonts w:ascii="Times New Roman" w:hAnsi="Times New Roman" w:cs="Times New Roman"/>
          <w:i/>
        </w:rPr>
      </w:pPr>
      <w:r w:rsidRPr="0083337F">
        <w:rPr>
          <w:rFonts w:ascii="Times New Roman" w:hAnsi="Times New Roman" w:cs="Times New Roman"/>
          <w:i/>
        </w:rPr>
        <w:lastRenderedPageBreak/>
        <w:t>Приложение</w:t>
      </w:r>
      <w:r w:rsidR="007E1EAA">
        <w:rPr>
          <w:rFonts w:ascii="Times New Roman" w:hAnsi="Times New Roman" w:cs="Times New Roman"/>
          <w:i/>
        </w:rPr>
        <w:t xml:space="preserve">  </w:t>
      </w:r>
      <w:r w:rsidRPr="0083337F">
        <w:rPr>
          <w:rFonts w:ascii="Times New Roman" w:hAnsi="Times New Roman" w:cs="Times New Roman"/>
          <w:i/>
        </w:rPr>
        <w:t>№2</w:t>
      </w:r>
    </w:p>
    <w:p w:rsidR="0083337F" w:rsidRPr="0083337F" w:rsidRDefault="0083337F" w:rsidP="007E1EAA">
      <w:pPr>
        <w:pStyle w:val="aa"/>
        <w:spacing w:after="0" w:line="240" w:lineRule="auto"/>
        <w:jc w:val="center"/>
        <w:rPr>
          <w:rFonts w:ascii="Times New Roman" w:hAnsi="Times New Roman" w:cs="Times New Roman"/>
          <w:i/>
          <w:caps/>
        </w:rPr>
      </w:pPr>
      <w:r w:rsidRPr="0083337F">
        <w:rPr>
          <w:rFonts w:ascii="Times New Roman" w:hAnsi="Times New Roman" w:cs="Times New Roman"/>
          <w:i/>
          <w:caps/>
        </w:rPr>
        <w:t>Форма заявления</w:t>
      </w:r>
    </w:p>
    <w:p w:rsidR="0083337F" w:rsidRPr="0083337F" w:rsidRDefault="0083337F" w:rsidP="007E1EAA">
      <w:pPr>
        <w:pStyle w:val="aa"/>
        <w:spacing w:after="0" w:line="240" w:lineRule="auto"/>
        <w:jc w:val="center"/>
        <w:rPr>
          <w:rFonts w:ascii="Times New Roman" w:hAnsi="Times New Roman" w:cs="Times New Roman"/>
          <w:i/>
          <w:caps/>
        </w:rPr>
      </w:pPr>
      <w:r w:rsidRPr="0083337F">
        <w:rPr>
          <w:rFonts w:ascii="Times New Roman" w:hAnsi="Times New Roman" w:cs="Times New Roman"/>
          <w:i/>
          <w:caps/>
        </w:rPr>
        <w:t xml:space="preserve">об </w:t>
      </w:r>
      <w:r w:rsidRPr="0083337F">
        <w:rPr>
          <w:rFonts w:ascii="Times New Roman" w:hAnsi="Times New Roman" w:cs="Times New Roman"/>
          <w:i/>
          <w:caps/>
          <w:sz w:val="28"/>
          <w:szCs w:val="28"/>
        </w:rPr>
        <w:t>Изменении разрешенного использования земельного участка</w:t>
      </w:r>
    </w:p>
    <w:p w:rsidR="0083337F" w:rsidRPr="0083337F" w:rsidRDefault="0083337F" w:rsidP="007E1EAA">
      <w:pPr>
        <w:pStyle w:val="aa"/>
        <w:spacing w:after="0" w:line="240" w:lineRule="auto"/>
        <w:jc w:val="center"/>
        <w:rPr>
          <w:rFonts w:ascii="Times New Roman" w:hAnsi="Times New Roman" w:cs="Times New Roman"/>
          <w:i/>
        </w:rPr>
      </w:pPr>
      <w:r w:rsidRPr="0083337F">
        <w:rPr>
          <w:rFonts w:ascii="Times New Roman" w:hAnsi="Times New Roman" w:cs="Times New Roman"/>
          <w:i/>
        </w:rPr>
        <w:t>(для физических лиц)</w:t>
      </w: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 xml:space="preserve">В Администрацию </w:t>
      </w: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 xml:space="preserve"> муниципального образования «Родниковский муниципальный район» </w:t>
      </w: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от __________________________________ _____________________________________</w:t>
      </w:r>
    </w:p>
    <w:p w:rsidR="0083337F" w:rsidRPr="0083337F" w:rsidRDefault="0083337F" w:rsidP="007E1EAA">
      <w:pPr>
        <w:pStyle w:val="aa"/>
        <w:spacing w:after="0" w:line="240" w:lineRule="auto"/>
        <w:jc w:val="right"/>
        <w:rPr>
          <w:rFonts w:ascii="Times New Roman" w:hAnsi="Times New Roman" w:cs="Times New Roman"/>
          <w:sz w:val="20"/>
          <w:szCs w:val="20"/>
        </w:rPr>
      </w:pPr>
      <w:r w:rsidRPr="0083337F">
        <w:rPr>
          <w:rFonts w:ascii="Times New Roman" w:hAnsi="Times New Roman" w:cs="Times New Roman"/>
          <w:sz w:val="20"/>
          <w:szCs w:val="20"/>
        </w:rPr>
        <w:t>(ФИО физ. лица, ИП, главы КФХ)</w:t>
      </w: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паспорт ______________________________ _____________________________________________________</w:t>
      </w:r>
      <w:r w:rsidRPr="0083337F">
        <w:rPr>
          <w:rFonts w:ascii="Times New Roman" w:hAnsi="Times New Roman" w:cs="Times New Roman"/>
          <w:sz w:val="20"/>
          <w:szCs w:val="20"/>
        </w:rPr>
        <w:t>(серия, № дата выдачи, кем выдан)</w:t>
      </w: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зарегистрирован по адресу: _____________ _____________________________________</w:t>
      </w: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проживающий по адресу: _______________</w:t>
      </w: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_____________________________________</w:t>
      </w: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телефон: _____________________________</w:t>
      </w: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адрес эл. почты: _______________________</w:t>
      </w:r>
    </w:p>
    <w:p w:rsidR="007E1EAA" w:rsidRDefault="007E1EAA" w:rsidP="007E1EAA">
      <w:pPr>
        <w:pStyle w:val="aa"/>
        <w:spacing w:after="0" w:line="240" w:lineRule="auto"/>
        <w:jc w:val="center"/>
        <w:rPr>
          <w:rFonts w:ascii="Times New Roman" w:hAnsi="Times New Roman" w:cs="Times New Roman"/>
          <w:b/>
          <w:sz w:val="28"/>
          <w:szCs w:val="28"/>
        </w:rPr>
      </w:pPr>
    </w:p>
    <w:p w:rsidR="0083337F" w:rsidRDefault="0083337F" w:rsidP="007E1EAA">
      <w:pPr>
        <w:pStyle w:val="aa"/>
        <w:spacing w:after="0" w:line="240" w:lineRule="auto"/>
        <w:jc w:val="center"/>
        <w:rPr>
          <w:rFonts w:ascii="Times New Roman" w:hAnsi="Times New Roman" w:cs="Times New Roman"/>
          <w:b/>
          <w:sz w:val="28"/>
          <w:szCs w:val="28"/>
        </w:rPr>
      </w:pPr>
      <w:r w:rsidRPr="0083337F">
        <w:rPr>
          <w:rFonts w:ascii="Times New Roman" w:hAnsi="Times New Roman" w:cs="Times New Roman"/>
          <w:b/>
          <w:sz w:val="28"/>
          <w:szCs w:val="28"/>
        </w:rPr>
        <w:t>Заявление</w:t>
      </w:r>
    </w:p>
    <w:p w:rsidR="00B62167" w:rsidRPr="0083337F" w:rsidRDefault="00B62167" w:rsidP="007E1EAA">
      <w:pPr>
        <w:pStyle w:val="aa"/>
        <w:spacing w:after="0" w:line="240" w:lineRule="auto"/>
        <w:jc w:val="center"/>
        <w:rPr>
          <w:rFonts w:ascii="Times New Roman" w:hAnsi="Times New Roman" w:cs="Times New Roman"/>
          <w:b/>
          <w:sz w:val="28"/>
          <w:szCs w:val="28"/>
        </w:rPr>
      </w:pPr>
    </w:p>
    <w:p w:rsidR="0083337F" w:rsidRPr="0083337F" w:rsidRDefault="0083337F" w:rsidP="0083337F">
      <w:pPr>
        <w:pStyle w:val="aa"/>
        <w:spacing w:after="0" w:line="240" w:lineRule="auto"/>
        <w:rPr>
          <w:rFonts w:ascii="Times New Roman" w:hAnsi="Times New Roman" w:cs="Times New Roman"/>
          <w:sz w:val="28"/>
          <w:szCs w:val="28"/>
        </w:rPr>
      </w:pPr>
      <w:r w:rsidRPr="0083337F">
        <w:rPr>
          <w:rFonts w:ascii="Times New Roman" w:hAnsi="Times New Roman" w:cs="Times New Roman"/>
          <w:sz w:val="28"/>
          <w:szCs w:val="28"/>
        </w:rPr>
        <w:t xml:space="preserve">Прошу изменить разрешенное использование земельного участка: </w:t>
      </w:r>
    </w:p>
    <w:p w:rsidR="0083337F" w:rsidRPr="0083337F" w:rsidRDefault="0083337F" w:rsidP="0083337F">
      <w:pPr>
        <w:pStyle w:val="aa"/>
        <w:spacing w:after="0" w:line="240" w:lineRule="auto"/>
        <w:rPr>
          <w:rFonts w:ascii="Times New Roman" w:hAnsi="Times New Roman" w:cs="Times New Roman"/>
          <w:sz w:val="28"/>
          <w:szCs w:val="28"/>
        </w:rPr>
      </w:pPr>
      <w:r w:rsidRPr="0083337F">
        <w:rPr>
          <w:rFonts w:ascii="Times New Roman" w:hAnsi="Times New Roman" w:cs="Times New Roman"/>
          <w:sz w:val="28"/>
          <w:szCs w:val="28"/>
        </w:rPr>
        <w:t xml:space="preserve">- с кадастровым номером 37:15:___ ___ ___ : _____; </w:t>
      </w:r>
    </w:p>
    <w:p w:rsidR="0083337F" w:rsidRPr="0083337F" w:rsidRDefault="0083337F" w:rsidP="0083337F">
      <w:pPr>
        <w:pStyle w:val="aa"/>
        <w:spacing w:after="0" w:line="240" w:lineRule="auto"/>
        <w:rPr>
          <w:rFonts w:ascii="Times New Roman" w:hAnsi="Times New Roman" w:cs="Times New Roman"/>
          <w:sz w:val="28"/>
          <w:szCs w:val="28"/>
        </w:rPr>
      </w:pPr>
      <w:r w:rsidRPr="0083337F">
        <w:rPr>
          <w:rFonts w:ascii="Times New Roman" w:hAnsi="Times New Roman" w:cs="Times New Roman"/>
          <w:sz w:val="28"/>
          <w:szCs w:val="28"/>
        </w:rPr>
        <w:t>- площадью ___________ кв.м.,</w:t>
      </w:r>
    </w:p>
    <w:p w:rsidR="0083337F" w:rsidRPr="0083337F" w:rsidRDefault="007E1EAA" w:rsidP="0083337F">
      <w:pPr>
        <w:pStyle w:val="aa"/>
        <w:spacing w:after="0" w:line="240" w:lineRule="auto"/>
        <w:rPr>
          <w:rFonts w:ascii="Times New Roman" w:hAnsi="Times New Roman" w:cs="Times New Roman"/>
          <w:sz w:val="28"/>
          <w:szCs w:val="28"/>
        </w:rPr>
      </w:pPr>
      <w:r>
        <w:rPr>
          <w:rFonts w:ascii="Times New Roman" w:hAnsi="Times New Roman" w:cs="Times New Roman"/>
          <w:sz w:val="28"/>
          <w:szCs w:val="28"/>
        </w:rPr>
        <w:t>- расположенного по адресу:</w:t>
      </w:r>
      <w:r w:rsidR="0083337F" w:rsidRPr="0083337F">
        <w:rPr>
          <w:rFonts w:ascii="Times New Roman" w:hAnsi="Times New Roman" w:cs="Times New Roman"/>
          <w:sz w:val="28"/>
          <w:szCs w:val="28"/>
        </w:rPr>
        <w:t>__________________________</w:t>
      </w:r>
      <w:r>
        <w:rPr>
          <w:rFonts w:ascii="Times New Roman" w:hAnsi="Times New Roman" w:cs="Times New Roman"/>
          <w:sz w:val="28"/>
          <w:szCs w:val="28"/>
        </w:rPr>
        <w:t>____________________</w:t>
      </w:r>
      <w:r w:rsidR="0083337F" w:rsidRPr="0083337F">
        <w:rPr>
          <w:rFonts w:ascii="Times New Roman" w:hAnsi="Times New Roman" w:cs="Times New Roman"/>
          <w:sz w:val="28"/>
          <w:szCs w:val="28"/>
        </w:rPr>
        <w:t>_______</w:t>
      </w:r>
      <w:r>
        <w:rPr>
          <w:rFonts w:ascii="Times New Roman" w:hAnsi="Times New Roman" w:cs="Times New Roman"/>
          <w:sz w:val="28"/>
          <w:szCs w:val="28"/>
        </w:rPr>
        <w:t>____</w:t>
      </w:r>
      <w:r w:rsidR="0083337F" w:rsidRPr="0083337F">
        <w:rPr>
          <w:rFonts w:ascii="Times New Roman" w:hAnsi="Times New Roman" w:cs="Times New Roman"/>
          <w:sz w:val="28"/>
          <w:szCs w:val="28"/>
        </w:rPr>
        <w:t>,</w:t>
      </w:r>
    </w:p>
    <w:p w:rsidR="0083337F" w:rsidRPr="0083337F" w:rsidRDefault="0083337F" w:rsidP="0083337F">
      <w:pPr>
        <w:pStyle w:val="aa"/>
        <w:spacing w:after="0" w:line="240" w:lineRule="auto"/>
        <w:rPr>
          <w:rFonts w:ascii="Times New Roman" w:hAnsi="Times New Roman" w:cs="Times New Roman"/>
          <w:sz w:val="28"/>
          <w:szCs w:val="28"/>
        </w:rPr>
      </w:pPr>
      <w:r w:rsidRPr="0083337F">
        <w:rPr>
          <w:rFonts w:ascii="Times New Roman" w:hAnsi="Times New Roman" w:cs="Times New Roman"/>
          <w:sz w:val="28"/>
          <w:szCs w:val="28"/>
        </w:rPr>
        <w:t>с ________________________________________________________________________ ___________________________________________________</w:t>
      </w:r>
      <w:r w:rsidR="007E1EAA">
        <w:rPr>
          <w:rFonts w:ascii="Times New Roman" w:hAnsi="Times New Roman" w:cs="Times New Roman"/>
          <w:sz w:val="28"/>
          <w:szCs w:val="28"/>
        </w:rPr>
        <w:t xml:space="preserve">  </w:t>
      </w:r>
      <w:r w:rsidRPr="0083337F">
        <w:rPr>
          <w:rFonts w:ascii="Times New Roman" w:hAnsi="Times New Roman" w:cs="Times New Roman"/>
          <w:i/>
          <w:sz w:val="20"/>
          <w:szCs w:val="20"/>
        </w:rPr>
        <w:t>(установленный вид РИ)</w:t>
      </w:r>
    </w:p>
    <w:p w:rsidR="0083337F" w:rsidRPr="0083337F" w:rsidRDefault="0083337F" w:rsidP="0083337F">
      <w:pPr>
        <w:pStyle w:val="aa"/>
        <w:spacing w:after="0" w:line="240" w:lineRule="auto"/>
        <w:rPr>
          <w:rFonts w:ascii="Times New Roman" w:hAnsi="Times New Roman" w:cs="Times New Roman"/>
          <w:sz w:val="28"/>
          <w:szCs w:val="28"/>
        </w:rPr>
      </w:pPr>
      <w:r w:rsidRPr="0083337F">
        <w:rPr>
          <w:rFonts w:ascii="Times New Roman" w:hAnsi="Times New Roman" w:cs="Times New Roman"/>
          <w:sz w:val="28"/>
          <w:szCs w:val="28"/>
        </w:rPr>
        <w:t>на ______________________________________________________________________  _______________________________</w:t>
      </w:r>
      <w:r w:rsidR="007E1EAA">
        <w:rPr>
          <w:rFonts w:ascii="Times New Roman" w:hAnsi="Times New Roman" w:cs="Times New Roman"/>
          <w:sz w:val="28"/>
          <w:szCs w:val="28"/>
        </w:rPr>
        <w:t>____________________________</w:t>
      </w:r>
      <w:r w:rsidRPr="0083337F">
        <w:rPr>
          <w:rFonts w:ascii="Times New Roman" w:hAnsi="Times New Roman" w:cs="Times New Roman"/>
          <w:sz w:val="28"/>
          <w:szCs w:val="28"/>
        </w:rPr>
        <w:t xml:space="preserve"> </w:t>
      </w:r>
      <w:r w:rsidRPr="0083337F">
        <w:rPr>
          <w:rFonts w:ascii="Times New Roman" w:hAnsi="Times New Roman" w:cs="Times New Roman"/>
          <w:i/>
          <w:sz w:val="20"/>
          <w:szCs w:val="20"/>
        </w:rPr>
        <w:t>(новый вид РИ)</w:t>
      </w:r>
    </w:p>
    <w:p w:rsidR="0083337F" w:rsidRPr="0083337F" w:rsidRDefault="0083337F" w:rsidP="0083337F">
      <w:pPr>
        <w:pStyle w:val="aa"/>
        <w:spacing w:after="0" w:line="240" w:lineRule="auto"/>
        <w:rPr>
          <w:rFonts w:ascii="Times New Roman" w:hAnsi="Times New Roman" w:cs="Times New Roman"/>
          <w:sz w:val="28"/>
          <w:szCs w:val="28"/>
        </w:rPr>
      </w:pPr>
      <w:r w:rsidRPr="0083337F">
        <w:rPr>
          <w:rFonts w:ascii="Times New Roman" w:hAnsi="Times New Roman" w:cs="Times New Roman"/>
          <w:sz w:val="28"/>
          <w:szCs w:val="28"/>
        </w:rPr>
        <w:t>в связи с ________________________________________________________________ _________________________</w:t>
      </w:r>
      <w:r w:rsidR="007E1EAA">
        <w:rPr>
          <w:rFonts w:ascii="Times New Roman" w:hAnsi="Times New Roman" w:cs="Times New Roman"/>
          <w:sz w:val="28"/>
          <w:szCs w:val="28"/>
        </w:rPr>
        <w:t>_____________________________</w:t>
      </w:r>
      <w:r w:rsidRPr="0083337F">
        <w:rPr>
          <w:rFonts w:ascii="Times New Roman" w:hAnsi="Times New Roman" w:cs="Times New Roman"/>
          <w:sz w:val="28"/>
          <w:szCs w:val="28"/>
        </w:rPr>
        <w:t>_</w:t>
      </w:r>
      <w:r w:rsidRPr="0083337F">
        <w:rPr>
          <w:rFonts w:ascii="Times New Roman" w:hAnsi="Times New Roman" w:cs="Times New Roman"/>
          <w:i/>
          <w:sz w:val="20"/>
          <w:szCs w:val="20"/>
        </w:rPr>
        <w:t>(причина изменения РИ)</w:t>
      </w:r>
    </w:p>
    <w:p w:rsidR="0083337F" w:rsidRPr="0083337F" w:rsidRDefault="0083337F" w:rsidP="0083337F">
      <w:pPr>
        <w:pStyle w:val="aa"/>
        <w:spacing w:after="0" w:line="240" w:lineRule="auto"/>
        <w:rPr>
          <w:rFonts w:ascii="Times New Roman" w:hAnsi="Times New Roman" w:cs="Times New Roman"/>
          <w:sz w:val="28"/>
          <w:szCs w:val="28"/>
        </w:rPr>
      </w:pPr>
      <w:r w:rsidRPr="0083337F">
        <w:rPr>
          <w:rFonts w:ascii="Times New Roman" w:hAnsi="Times New Roman" w:cs="Times New Roman"/>
          <w:sz w:val="28"/>
          <w:szCs w:val="28"/>
        </w:rPr>
        <w:t>Способ получения результата предоставления муниципальной услуги:</w:t>
      </w:r>
    </w:p>
    <w:p w:rsidR="0083337F" w:rsidRPr="0083337F" w:rsidRDefault="0083337F" w:rsidP="0083337F">
      <w:pPr>
        <w:pStyle w:val="aa"/>
        <w:spacing w:after="0" w:line="240" w:lineRule="auto"/>
        <w:rPr>
          <w:rFonts w:ascii="Times New Roman" w:hAnsi="Times New Roman" w:cs="Times New Roman"/>
          <w:sz w:val="28"/>
          <w:szCs w:val="28"/>
        </w:rPr>
      </w:pPr>
      <w:r w:rsidRPr="0083337F">
        <w:rPr>
          <w:rFonts w:ascii="Times New Roman" w:hAnsi="Times New Roman" w:cs="Times New Roman"/>
          <w:sz w:val="28"/>
          <w:szCs w:val="28"/>
        </w:rPr>
        <w:t>- приду лично</w:t>
      </w:r>
    </w:p>
    <w:p w:rsidR="0083337F" w:rsidRPr="0083337F" w:rsidRDefault="0083337F" w:rsidP="0083337F">
      <w:pPr>
        <w:pStyle w:val="aa"/>
        <w:spacing w:after="0" w:line="240" w:lineRule="auto"/>
        <w:rPr>
          <w:rFonts w:ascii="Times New Roman" w:hAnsi="Times New Roman" w:cs="Times New Roman"/>
          <w:sz w:val="28"/>
          <w:szCs w:val="28"/>
        </w:rPr>
      </w:pPr>
      <w:r w:rsidRPr="0083337F">
        <w:rPr>
          <w:rFonts w:ascii="Times New Roman" w:hAnsi="Times New Roman" w:cs="Times New Roman"/>
          <w:sz w:val="28"/>
          <w:szCs w:val="28"/>
        </w:rPr>
        <w:t>- почтовым отправлением по адресу: _____________________________________</w:t>
      </w:r>
    </w:p>
    <w:p w:rsidR="0083337F" w:rsidRPr="0083337F" w:rsidRDefault="0083337F" w:rsidP="0083337F">
      <w:pPr>
        <w:pStyle w:val="aa"/>
        <w:spacing w:after="0" w:line="240" w:lineRule="auto"/>
        <w:rPr>
          <w:rFonts w:ascii="Times New Roman" w:hAnsi="Times New Roman" w:cs="Times New Roman"/>
          <w:sz w:val="28"/>
          <w:szCs w:val="28"/>
        </w:rPr>
      </w:pPr>
      <w:r w:rsidRPr="0083337F">
        <w:rPr>
          <w:rFonts w:ascii="Times New Roman" w:hAnsi="Times New Roman" w:cs="Times New Roman"/>
          <w:sz w:val="28"/>
          <w:szCs w:val="28"/>
        </w:rPr>
        <w:t>- по адресу электронной почты: _________________________________________</w:t>
      </w:r>
    </w:p>
    <w:p w:rsidR="0083337F" w:rsidRPr="0083337F" w:rsidRDefault="0083337F" w:rsidP="0083337F">
      <w:pPr>
        <w:pStyle w:val="aa"/>
        <w:spacing w:after="0" w:line="240" w:lineRule="auto"/>
        <w:rPr>
          <w:rFonts w:ascii="Times New Roman" w:hAnsi="Times New Roman" w:cs="Times New Roman"/>
          <w:sz w:val="28"/>
          <w:szCs w:val="28"/>
        </w:rPr>
      </w:pPr>
      <w:r w:rsidRPr="0083337F">
        <w:rPr>
          <w:rFonts w:ascii="Times New Roman" w:hAnsi="Times New Roman" w:cs="Times New Roman"/>
          <w:i/>
          <w:sz w:val="20"/>
          <w:szCs w:val="20"/>
        </w:rPr>
        <w:t>(нужное подчеркнуть)</w:t>
      </w:r>
    </w:p>
    <w:p w:rsidR="0083337F" w:rsidRPr="0083337F" w:rsidRDefault="0083337F" w:rsidP="0083337F">
      <w:pPr>
        <w:pStyle w:val="aa"/>
        <w:spacing w:after="0" w:line="240" w:lineRule="auto"/>
        <w:rPr>
          <w:rFonts w:ascii="Times New Roman" w:hAnsi="Times New Roman" w:cs="Times New Roman"/>
          <w:sz w:val="28"/>
          <w:szCs w:val="28"/>
        </w:rPr>
      </w:pPr>
      <w:r w:rsidRPr="0083337F">
        <w:rPr>
          <w:rFonts w:ascii="Times New Roman" w:hAnsi="Times New Roman" w:cs="Times New Roman"/>
          <w:sz w:val="28"/>
          <w:szCs w:val="28"/>
        </w:rPr>
        <w:t>Приложения:</w:t>
      </w:r>
    </w:p>
    <w:p w:rsidR="0083337F" w:rsidRPr="0083337F" w:rsidRDefault="0083337F" w:rsidP="0083337F">
      <w:pPr>
        <w:pStyle w:val="aa"/>
        <w:spacing w:after="0" w:line="240" w:lineRule="auto"/>
        <w:rPr>
          <w:rFonts w:ascii="Times New Roman" w:hAnsi="Times New Roman" w:cs="Times New Roman"/>
          <w:sz w:val="28"/>
          <w:szCs w:val="28"/>
        </w:rPr>
      </w:pPr>
      <w:r w:rsidRPr="0083337F">
        <w:rPr>
          <w:rFonts w:ascii="Times New Roman" w:hAnsi="Times New Roman" w:cs="Times New Roman"/>
          <w:sz w:val="28"/>
          <w:szCs w:val="28"/>
        </w:rPr>
        <w:t>1) Копия паспорта</w:t>
      </w:r>
    </w:p>
    <w:p w:rsidR="0083337F" w:rsidRPr="0083337F" w:rsidRDefault="0083337F" w:rsidP="0083337F">
      <w:pPr>
        <w:pStyle w:val="aa"/>
        <w:spacing w:after="0" w:line="240" w:lineRule="auto"/>
        <w:rPr>
          <w:rFonts w:ascii="Times New Roman" w:hAnsi="Times New Roman" w:cs="Times New Roman"/>
          <w:sz w:val="28"/>
          <w:szCs w:val="28"/>
        </w:rPr>
      </w:pPr>
      <w:r w:rsidRPr="0083337F">
        <w:rPr>
          <w:rFonts w:ascii="Times New Roman" w:hAnsi="Times New Roman" w:cs="Times New Roman"/>
          <w:sz w:val="28"/>
          <w:szCs w:val="28"/>
        </w:rPr>
        <w:t>___________________________________________________________________</w:t>
      </w:r>
    </w:p>
    <w:p w:rsidR="0083337F" w:rsidRPr="0083337F" w:rsidRDefault="0083337F" w:rsidP="0083337F">
      <w:pPr>
        <w:pStyle w:val="aa"/>
        <w:spacing w:after="0" w:line="240" w:lineRule="auto"/>
        <w:rPr>
          <w:rFonts w:ascii="Times New Roman" w:hAnsi="Times New Roman" w:cs="Times New Roman"/>
          <w:sz w:val="28"/>
          <w:szCs w:val="28"/>
        </w:rPr>
      </w:pPr>
      <w:r w:rsidRPr="0083337F">
        <w:rPr>
          <w:rFonts w:ascii="Times New Roman" w:hAnsi="Times New Roman" w:cs="Times New Roman"/>
          <w:sz w:val="28"/>
          <w:szCs w:val="28"/>
        </w:rPr>
        <w:t>___________________________________________________________________</w:t>
      </w:r>
    </w:p>
    <w:p w:rsidR="0083337F" w:rsidRPr="0083337F" w:rsidRDefault="0083337F" w:rsidP="0083337F">
      <w:pPr>
        <w:pStyle w:val="aa"/>
        <w:spacing w:after="0" w:line="240" w:lineRule="auto"/>
        <w:rPr>
          <w:rFonts w:ascii="Times New Roman" w:hAnsi="Times New Roman" w:cs="Times New Roman"/>
          <w:sz w:val="28"/>
          <w:szCs w:val="28"/>
        </w:rPr>
      </w:pPr>
      <w:r w:rsidRPr="0083337F">
        <w:rPr>
          <w:rFonts w:ascii="Times New Roman" w:hAnsi="Times New Roman" w:cs="Times New Roman"/>
          <w:sz w:val="28"/>
          <w:szCs w:val="28"/>
        </w:rPr>
        <w:t xml:space="preserve">«____»_________________ 20___г. </w:t>
      </w: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8"/>
          <w:szCs w:val="28"/>
        </w:rPr>
        <w:tab/>
        <w:t>__________________</w:t>
      </w:r>
    </w:p>
    <w:p w:rsidR="0083337F" w:rsidRPr="0083337F" w:rsidRDefault="0083337F" w:rsidP="0083337F">
      <w:pPr>
        <w:pStyle w:val="aa"/>
        <w:spacing w:after="0" w:line="240" w:lineRule="auto"/>
        <w:rPr>
          <w:rFonts w:ascii="Times New Roman" w:hAnsi="Times New Roman" w:cs="Times New Roman"/>
          <w:sz w:val="20"/>
          <w:szCs w:val="20"/>
        </w:rPr>
      </w:pP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0"/>
          <w:szCs w:val="20"/>
        </w:rPr>
        <w:t>(подпись)</w:t>
      </w:r>
    </w:p>
    <w:p w:rsidR="0083337F" w:rsidRPr="0083337F" w:rsidRDefault="0083337F" w:rsidP="007E1EAA">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sz w:val="20"/>
          <w:szCs w:val="20"/>
        </w:rPr>
        <w:br w:type="page"/>
      </w:r>
      <w:r w:rsidRPr="0083337F">
        <w:rPr>
          <w:rFonts w:ascii="Times New Roman" w:hAnsi="Times New Roman" w:cs="Times New Roman"/>
          <w:sz w:val="28"/>
          <w:szCs w:val="28"/>
        </w:rPr>
        <w:lastRenderedPageBreak/>
        <w:t xml:space="preserve">-  </w:t>
      </w:r>
      <w:r w:rsidRPr="0083337F">
        <w:rPr>
          <w:rFonts w:ascii="Times New Roman" w:hAnsi="Times New Roman" w:cs="Times New Roman"/>
          <w:color w:val="000000"/>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местного самоуправления, в соответствии с законодательством Российской Федерации муниципальных услуг), включая принятие решений на их основе органами местного самоуправления, в целях предоставления муниципальной услуги.</w:t>
      </w:r>
    </w:p>
    <w:p w:rsidR="0083337F" w:rsidRPr="0083337F" w:rsidRDefault="0083337F" w:rsidP="007E1EAA">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Настоящим также подтверждаю, что: сведения, указанные в настоящем заявлении, на дату представления заявления достоверны;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 при совершении сделки с объектом недвижимости соблюдены установленные законодательством Российской Федерации требования, в том числе в установленных законом случаях получено согласие (разрешение, согласование и т.п.) указанных в нем органов (лиц); мне известно о возможности привлечения меня в соответствии с законодательством Российской Федерации к ответственности (в том числе уголовной) за представление поддельных документов, в том числе документов, содержащих недостоверные сведения.</w:t>
      </w:r>
    </w:p>
    <w:p w:rsidR="0083337F" w:rsidRPr="0083337F" w:rsidRDefault="0083337F" w:rsidP="0083337F">
      <w:pPr>
        <w:pStyle w:val="aa"/>
        <w:spacing w:after="0" w:line="240" w:lineRule="auto"/>
        <w:rPr>
          <w:rFonts w:ascii="Times New Roman" w:hAnsi="Times New Roman" w:cs="Times New Roman"/>
          <w:color w:val="000000"/>
          <w:sz w:val="28"/>
          <w:szCs w:val="28"/>
        </w:rPr>
      </w:pPr>
      <w:r w:rsidRPr="0083337F">
        <w:rPr>
          <w:rFonts w:ascii="Times New Roman" w:hAnsi="Times New Roman" w:cs="Times New Roman"/>
          <w:color w:val="000000"/>
          <w:sz w:val="28"/>
          <w:szCs w:val="28"/>
        </w:rPr>
        <w:t xml:space="preserve">________________________ _____________ ____________ </w:t>
      </w:r>
    </w:p>
    <w:p w:rsidR="0083337F" w:rsidRPr="0083337F" w:rsidRDefault="0083337F" w:rsidP="0083337F">
      <w:pPr>
        <w:pStyle w:val="aa"/>
        <w:spacing w:after="0" w:line="240" w:lineRule="auto"/>
        <w:rPr>
          <w:rFonts w:ascii="Times New Roman" w:hAnsi="Times New Roman" w:cs="Times New Roman"/>
          <w:color w:val="000000"/>
          <w:sz w:val="28"/>
          <w:szCs w:val="28"/>
        </w:rPr>
      </w:pPr>
      <w:r w:rsidRPr="0083337F">
        <w:rPr>
          <w:rFonts w:ascii="Times New Roman" w:hAnsi="Times New Roman" w:cs="Times New Roman"/>
          <w:color w:val="000000"/>
          <w:sz w:val="20"/>
          <w:szCs w:val="20"/>
        </w:rPr>
        <w:t>(ФИО)</w:t>
      </w:r>
      <w:r w:rsidRPr="0083337F">
        <w:rPr>
          <w:rFonts w:ascii="Times New Roman" w:hAnsi="Times New Roman" w:cs="Times New Roman"/>
          <w:color w:val="000000"/>
          <w:sz w:val="20"/>
          <w:szCs w:val="20"/>
        </w:rPr>
        <w:tab/>
      </w:r>
      <w:r w:rsidRPr="0083337F">
        <w:rPr>
          <w:rFonts w:ascii="Times New Roman" w:hAnsi="Times New Roman" w:cs="Times New Roman"/>
          <w:color w:val="000000"/>
          <w:sz w:val="20"/>
          <w:szCs w:val="20"/>
        </w:rPr>
        <w:tab/>
      </w:r>
      <w:r w:rsidRPr="0083337F">
        <w:rPr>
          <w:rFonts w:ascii="Times New Roman" w:hAnsi="Times New Roman" w:cs="Times New Roman"/>
          <w:color w:val="000000"/>
          <w:sz w:val="20"/>
          <w:szCs w:val="20"/>
        </w:rPr>
        <w:tab/>
      </w:r>
      <w:r w:rsidRPr="0083337F">
        <w:rPr>
          <w:rFonts w:ascii="Times New Roman" w:hAnsi="Times New Roman" w:cs="Times New Roman"/>
          <w:color w:val="000000"/>
          <w:sz w:val="20"/>
          <w:szCs w:val="20"/>
        </w:rPr>
        <w:tab/>
      </w:r>
      <w:r w:rsidRPr="0083337F">
        <w:rPr>
          <w:rFonts w:ascii="Times New Roman" w:hAnsi="Times New Roman" w:cs="Times New Roman"/>
          <w:color w:val="000000"/>
          <w:sz w:val="20"/>
          <w:szCs w:val="20"/>
        </w:rPr>
        <w:tab/>
        <w:t xml:space="preserve">(подпись) </w:t>
      </w:r>
      <w:r w:rsidRPr="0083337F">
        <w:rPr>
          <w:rFonts w:ascii="Times New Roman" w:hAnsi="Times New Roman" w:cs="Times New Roman"/>
          <w:color w:val="000000"/>
          <w:sz w:val="20"/>
          <w:szCs w:val="20"/>
        </w:rPr>
        <w:tab/>
      </w:r>
      <w:r w:rsidRPr="0083337F">
        <w:rPr>
          <w:rFonts w:ascii="Times New Roman" w:hAnsi="Times New Roman" w:cs="Times New Roman"/>
          <w:color w:val="000000"/>
          <w:sz w:val="20"/>
          <w:szCs w:val="20"/>
        </w:rPr>
        <w:tab/>
        <w:t>(дата)</w:t>
      </w:r>
    </w:p>
    <w:p w:rsidR="0083337F" w:rsidRPr="0083337F" w:rsidRDefault="0083337F" w:rsidP="007E1EAA">
      <w:pPr>
        <w:pStyle w:val="aa"/>
        <w:spacing w:after="0" w:line="240" w:lineRule="auto"/>
        <w:jc w:val="right"/>
        <w:rPr>
          <w:rFonts w:ascii="Times New Roman" w:hAnsi="Times New Roman" w:cs="Times New Roman"/>
          <w:i/>
        </w:rPr>
      </w:pPr>
      <w:r w:rsidRPr="0083337F">
        <w:rPr>
          <w:rFonts w:ascii="Times New Roman" w:hAnsi="Times New Roman" w:cs="Times New Roman"/>
          <w:sz w:val="20"/>
          <w:szCs w:val="20"/>
        </w:rPr>
        <w:br w:type="page"/>
      </w:r>
      <w:r w:rsidRPr="0083337F">
        <w:rPr>
          <w:rFonts w:ascii="Times New Roman" w:hAnsi="Times New Roman" w:cs="Times New Roman"/>
          <w:i/>
        </w:rPr>
        <w:lastRenderedPageBreak/>
        <w:t>Приложение</w:t>
      </w:r>
      <w:r w:rsidR="007E1EAA">
        <w:rPr>
          <w:rFonts w:ascii="Times New Roman" w:hAnsi="Times New Roman" w:cs="Times New Roman"/>
          <w:i/>
        </w:rPr>
        <w:t xml:space="preserve"> </w:t>
      </w:r>
      <w:r w:rsidRPr="0083337F">
        <w:rPr>
          <w:rFonts w:ascii="Times New Roman" w:hAnsi="Times New Roman" w:cs="Times New Roman"/>
          <w:i/>
        </w:rPr>
        <w:t>№</w:t>
      </w:r>
      <w:r w:rsidR="007E1EAA">
        <w:rPr>
          <w:rFonts w:ascii="Times New Roman" w:hAnsi="Times New Roman" w:cs="Times New Roman"/>
          <w:i/>
        </w:rPr>
        <w:t xml:space="preserve"> </w:t>
      </w:r>
      <w:r w:rsidRPr="0083337F">
        <w:rPr>
          <w:rFonts w:ascii="Times New Roman" w:hAnsi="Times New Roman" w:cs="Times New Roman"/>
          <w:i/>
        </w:rPr>
        <w:t>3</w:t>
      </w:r>
    </w:p>
    <w:p w:rsidR="0083337F" w:rsidRPr="0083337F" w:rsidRDefault="0083337F" w:rsidP="007E1EAA">
      <w:pPr>
        <w:pStyle w:val="aa"/>
        <w:spacing w:after="0" w:line="240" w:lineRule="auto"/>
        <w:jc w:val="center"/>
        <w:rPr>
          <w:rFonts w:ascii="Times New Roman" w:hAnsi="Times New Roman" w:cs="Times New Roman"/>
          <w:i/>
          <w:caps/>
        </w:rPr>
      </w:pPr>
      <w:r w:rsidRPr="0083337F">
        <w:rPr>
          <w:rFonts w:ascii="Times New Roman" w:hAnsi="Times New Roman" w:cs="Times New Roman"/>
          <w:i/>
          <w:caps/>
        </w:rPr>
        <w:t>Форма заявления</w:t>
      </w:r>
    </w:p>
    <w:p w:rsidR="0083337F" w:rsidRPr="0083337F" w:rsidRDefault="0083337F" w:rsidP="007E1EAA">
      <w:pPr>
        <w:pStyle w:val="aa"/>
        <w:spacing w:after="0" w:line="240" w:lineRule="auto"/>
        <w:jc w:val="center"/>
        <w:rPr>
          <w:rFonts w:ascii="Times New Roman" w:hAnsi="Times New Roman" w:cs="Times New Roman"/>
          <w:i/>
          <w:caps/>
        </w:rPr>
      </w:pPr>
      <w:r w:rsidRPr="0083337F">
        <w:rPr>
          <w:rFonts w:ascii="Times New Roman" w:hAnsi="Times New Roman" w:cs="Times New Roman"/>
          <w:i/>
          <w:caps/>
        </w:rPr>
        <w:t xml:space="preserve">об </w:t>
      </w:r>
      <w:r w:rsidRPr="0083337F">
        <w:rPr>
          <w:rFonts w:ascii="Times New Roman" w:hAnsi="Times New Roman" w:cs="Times New Roman"/>
          <w:i/>
          <w:caps/>
          <w:sz w:val="28"/>
          <w:szCs w:val="28"/>
        </w:rPr>
        <w:t>Изменении разрешенного использования земельного участка</w:t>
      </w:r>
    </w:p>
    <w:p w:rsidR="0083337F" w:rsidRPr="0083337F" w:rsidRDefault="0083337F" w:rsidP="007E1EAA">
      <w:pPr>
        <w:pStyle w:val="aa"/>
        <w:spacing w:after="0" w:line="240" w:lineRule="auto"/>
        <w:jc w:val="center"/>
        <w:rPr>
          <w:rFonts w:ascii="Times New Roman" w:hAnsi="Times New Roman" w:cs="Times New Roman"/>
          <w:i/>
        </w:rPr>
      </w:pPr>
      <w:r w:rsidRPr="0083337F">
        <w:rPr>
          <w:rFonts w:ascii="Times New Roman" w:hAnsi="Times New Roman" w:cs="Times New Roman"/>
          <w:i/>
        </w:rPr>
        <w:t>(для юридических лиц)</w:t>
      </w:r>
    </w:p>
    <w:p w:rsidR="0083337F" w:rsidRPr="0083337F" w:rsidRDefault="0083337F" w:rsidP="007E1EAA">
      <w:pPr>
        <w:pStyle w:val="aa"/>
        <w:spacing w:after="0" w:line="240" w:lineRule="auto"/>
        <w:jc w:val="center"/>
        <w:rPr>
          <w:rFonts w:ascii="Times New Roman" w:hAnsi="Times New Roman" w:cs="Times New Roman"/>
          <w:sz w:val="28"/>
          <w:szCs w:val="28"/>
        </w:rPr>
      </w:pP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В Администрацию</w:t>
      </w: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 xml:space="preserve"> муниципального образования «Родниковский муниципальный район» </w:t>
      </w: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от __________________________________ _____________________________________</w:t>
      </w:r>
    </w:p>
    <w:p w:rsidR="0083337F" w:rsidRPr="0083337F" w:rsidRDefault="0083337F" w:rsidP="007E1EAA">
      <w:pPr>
        <w:pStyle w:val="aa"/>
        <w:spacing w:after="0" w:line="240" w:lineRule="auto"/>
        <w:jc w:val="right"/>
        <w:rPr>
          <w:rFonts w:ascii="Times New Roman" w:hAnsi="Times New Roman" w:cs="Times New Roman"/>
          <w:sz w:val="20"/>
          <w:szCs w:val="20"/>
        </w:rPr>
      </w:pPr>
      <w:r w:rsidRPr="0083337F">
        <w:rPr>
          <w:rFonts w:ascii="Times New Roman" w:hAnsi="Times New Roman" w:cs="Times New Roman"/>
          <w:sz w:val="20"/>
          <w:szCs w:val="20"/>
        </w:rPr>
        <w:t>(полное наименование юр. лица)</w:t>
      </w: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 xml:space="preserve">ИНН_________________________________ </w:t>
      </w: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ОГРН _______________________________</w:t>
      </w: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юридический  адрес: ___________________ _____________________________________</w:t>
      </w: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телефон: _____________________________</w:t>
      </w:r>
    </w:p>
    <w:p w:rsidR="0083337F" w:rsidRPr="0083337F" w:rsidRDefault="0083337F" w:rsidP="007E1EAA">
      <w:pPr>
        <w:pStyle w:val="aa"/>
        <w:spacing w:after="0" w:line="240" w:lineRule="auto"/>
        <w:jc w:val="right"/>
        <w:rPr>
          <w:rFonts w:ascii="Times New Roman" w:hAnsi="Times New Roman" w:cs="Times New Roman"/>
          <w:sz w:val="28"/>
          <w:szCs w:val="28"/>
        </w:rPr>
      </w:pPr>
      <w:r w:rsidRPr="0083337F">
        <w:rPr>
          <w:rFonts w:ascii="Times New Roman" w:hAnsi="Times New Roman" w:cs="Times New Roman"/>
          <w:sz w:val="28"/>
          <w:szCs w:val="28"/>
        </w:rPr>
        <w:t>адрес эл. почты: _______________________</w:t>
      </w:r>
      <w:r w:rsidR="007E1EAA">
        <w:rPr>
          <w:rFonts w:ascii="Times New Roman" w:hAnsi="Times New Roman" w:cs="Times New Roman"/>
          <w:sz w:val="28"/>
          <w:szCs w:val="28"/>
        </w:rPr>
        <w:t xml:space="preserve">    </w:t>
      </w:r>
      <w:r w:rsidRPr="0083337F">
        <w:rPr>
          <w:rFonts w:ascii="Times New Roman" w:hAnsi="Times New Roman" w:cs="Times New Roman"/>
          <w:sz w:val="28"/>
          <w:szCs w:val="28"/>
        </w:rPr>
        <w:t xml:space="preserve">                 </w:t>
      </w:r>
    </w:p>
    <w:p w:rsidR="007E1EAA" w:rsidRDefault="007E1EAA" w:rsidP="007E1EAA">
      <w:pPr>
        <w:pStyle w:val="aa"/>
        <w:spacing w:after="0" w:line="240" w:lineRule="auto"/>
        <w:jc w:val="center"/>
        <w:rPr>
          <w:rFonts w:ascii="Times New Roman" w:hAnsi="Times New Roman" w:cs="Times New Roman"/>
          <w:b/>
          <w:sz w:val="28"/>
          <w:szCs w:val="28"/>
        </w:rPr>
      </w:pPr>
    </w:p>
    <w:p w:rsidR="0083337F" w:rsidRPr="0083337F" w:rsidRDefault="0083337F" w:rsidP="007E1EAA">
      <w:pPr>
        <w:pStyle w:val="aa"/>
        <w:spacing w:after="0" w:line="240" w:lineRule="auto"/>
        <w:jc w:val="center"/>
        <w:rPr>
          <w:rFonts w:ascii="Times New Roman" w:hAnsi="Times New Roman" w:cs="Times New Roman"/>
          <w:b/>
          <w:sz w:val="28"/>
          <w:szCs w:val="28"/>
        </w:rPr>
      </w:pPr>
      <w:r w:rsidRPr="0083337F">
        <w:rPr>
          <w:rFonts w:ascii="Times New Roman" w:hAnsi="Times New Roman" w:cs="Times New Roman"/>
          <w:b/>
          <w:sz w:val="28"/>
          <w:szCs w:val="28"/>
        </w:rPr>
        <w:t>Заявление</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Прошу изменить разрешенное использование земельного участка: </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 с кадастровым номером 37:15:___ ___ ___ : _____; </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площадью ___________ кв.м.,</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расположенного по адресу:________________</w:t>
      </w:r>
      <w:r w:rsidR="007E1EAA">
        <w:rPr>
          <w:rFonts w:ascii="Times New Roman" w:hAnsi="Times New Roman" w:cs="Times New Roman"/>
          <w:sz w:val="28"/>
          <w:szCs w:val="28"/>
        </w:rPr>
        <w:t>__________________</w:t>
      </w:r>
      <w:r w:rsidRPr="0083337F">
        <w:rPr>
          <w:rFonts w:ascii="Times New Roman" w:hAnsi="Times New Roman" w:cs="Times New Roman"/>
          <w:sz w:val="28"/>
          <w:szCs w:val="28"/>
        </w:rPr>
        <w:t>_  ____________________________________________________________</w:t>
      </w:r>
      <w:r w:rsidR="007E1EAA">
        <w:rPr>
          <w:rFonts w:ascii="Times New Roman" w:hAnsi="Times New Roman" w:cs="Times New Roman"/>
          <w:sz w:val="28"/>
          <w:szCs w:val="28"/>
        </w:rPr>
        <w:t>_________</w:t>
      </w:r>
      <w:r w:rsidRPr="0083337F">
        <w:rPr>
          <w:rFonts w:ascii="Times New Roman" w:hAnsi="Times New Roman" w:cs="Times New Roman"/>
          <w:sz w:val="28"/>
          <w:szCs w:val="28"/>
        </w:rPr>
        <w:t>,</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с ______________________________________________________</w:t>
      </w:r>
      <w:r w:rsidR="007E1EAA">
        <w:rPr>
          <w:rFonts w:ascii="Times New Roman" w:hAnsi="Times New Roman" w:cs="Times New Roman"/>
          <w:sz w:val="28"/>
          <w:szCs w:val="28"/>
        </w:rPr>
        <w:t>__________________</w:t>
      </w:r>
      <w:r w:rsidRPr="0083337F">
        <w:rPr>
          <w:rFonts w:ascii="Times New Roman" w:hAnsi="Times New Roman" w:cs="Times New Roman"/>
          <w:sz w:val="28"/>
          <w:szCs w:val="28"/>
        </w:rPr>
        <w:t xml:space="preserve">_____________________________________________ </w:t>
      </w:r>
      <w:r w:rsidRPr="0083337F">
        <w:rPr>
          <w:rFonts w:ascii="Times New Roman" w:hAnsi="Times New Roman" w:cs="Times New Roman"/>
          <w:i/>
          <w:sz w:val="20"/>
          <w:szCs w:val="20"/>
        </w:rPr>
        <w:t>(установленный вид РИ)</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на ______________________________________________________________________  ______________________________</w:t>
      </w:r>
      <w:r w:rsidR="007E1EAA">
        <w:rPr>
          <w:rFonts w:ascii="Times New Roman" w:hAnsi="Times New Roman" w:cs="Times New Roman"/>
          <w:sz w:val="28"/>
          <w:szCs w:val="28"/>
        </w:rPr>
        <w:t>___________________________</w:t>
      </w:r>
      <w:r w:rsidRPr="0083337F">
        <w:rPr>
          <w:rFonts w:ascii="Times New Roman" w:hAnsi="Times New Roman" w:cs="Times New Roman"/>
          <w:sz w:val="28"/>
          <w:szCs w:val="28"/>
        </w:rPr>
        <w:t xml:space="preserve">_ </w:t>
      </w:r>
      <w:r w:rsidRPr="0083337F">
        <w:rPr>
          <w:rFonts w:ascii="Times New Roman" w:hAnsi="Times New Roman" w:cs="Times New Roman"/>
          <w:i/>
          <w:sz w:val="20"/>
          <w:szCs w:val="20"/>
        </w:rPr>
        <w:t>(новый вид РИ)</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в связи с ________________________________________________________________ ________________________</w:t>
      </w:r>
      <w:r w:rsidR="007E1EAA">
        <w:rPr>
          <w:rFonts w:ascii="Times New Roman" w:hAnsi="Times New Roman" w:cs="Times New Roman"/>
          <w:sz w:val="28"/>
          <w:szCs w:val="28"/>
        </w:rPr>
        <w:t>____________________________</w:t>
      </w:r>
      <w:r w:rsidRPr="0083337F">
        <w:rPr>
          <w:rFonts w:ascii="Times New Roman" w:hAnsi="Times New Roman" w:cs="Times New Roman"/>
          <w:sz w:val="28"/>
          <w:szCs w:val="28"/>
        </w:rPr>
        <w:t>__</w:t>
      </w:r>
      <w:r w:rsidRPr="0083337F">
        <w:rPr>
          <w:rFonts w:ascii="Times New Roman" w:hAnsi="Times New Roman" w:cs="Times New Roman"/>
          <w:i/>
          <w:sz w:val="20"/>
          <w:szCs w:val="20"/>
        </w:rPr>
        <w:t>(причина изменения РИ)</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Способ получения результата предоставления муниципальной услуги:</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приду лично</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почтовым отправлением по адресу: _____________________________________</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по адресу электронной почты: _________________________________________</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i/>
          <w:sz w:val="20"/>
          <w:szCs w:val="20"/>
        </w:rPr>
        <w:t>(нужное подчеркнуть)</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Приложения:</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___________________________________________________________________</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___________________________________________________________________</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___________________________________________________________________</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    </w:t>
      </w:r>
    </w:p>
    <w:p w:rsidR="0083337F" w:rsidRPr="0083337F" w:rsidRDefault="0083337F" w:rsidP="007E1EAA">
      <w:pPr>
        <w:pStyle w:val="aa"/>
        <w:spacing w:after="0" w:line="240" w:lineRule="auto"/>
        <w:jc w:val="both"/>
        <w:rPr>
          <w:rFonts w:ascii="Times New Roman" w:hAnsi="Times New Roman" w:cs="Times New Roman"/>
          <w:sz w:val="28"/>
          <w:szCs w:val="28"/>
        </w:rPr>
      </w:pPr>
      <w:r w:rsidRPr="0083337F">
        <w:rPr>
          <w:rFonts w:ascii="Times New Roman" w:hAnsi="Times New Roman" w:cs="Times New Roman"/>
          <w:sz w:val="28"/>
          <w:szCs w:val="28"/>
        </w:rPr>
        <w:t xml:space="preserve">«____»_________________ 20___г. </w:t>
      </w: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8"/>
          <w:szCs w:val="28"/>
        </w:rPr>
        <w:tab/>
        <w:t>__________________</w:t>
      </w:r>
    </w:p>
    <w:p w:rsidR="0083337F" w:rsidRPr="0083337F" w:rsidRDefault="0083337F" w:rsidP="007E1EAA">
      <w:pPr>
        <w:pStyle w:val="aa"/>
        <w:spacing w:after="0" w:line="240" w:lineRule="auto"/>
        <w:jc w:val="both"/>
        <w:rPr>
          <w:rFonts w:ascii="Times New Roman" w:hAnsi="Times New Roman" w:cs="Times New Roman"/>
          <w:sz w:val="20"/>
          <w:szCs w:val="20"/>
        </w:rPr>
      </w:pP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8"/>
          <w:szCs w:val="28"/>
        </w:rPr>
        <w:tab/>
      </w:r>
      <w:r w:rsidRPr="0083337F">
        <w:rPr>
          <w:rFonts w:ascii="Times New Roman" w:hAnsi="Times New Roman" w:cs="Times New Roman"/>
          <w:sz w:val="20"/>
          <w:szCs w:val="20"/>
        </w:rPr>
        <w:t>(подпись)</w:t>
      </w:r>
    </w:p>
    <w:p w:rsidR="0083337F" w:rsidRPr="0083337F" w:rsidRDefault="0083337F" w:rsidP="007E1EAA">
      <w:pPr>
        <w:pStyle w:val="aa"/>
        <w:spacing w:after="0" w:line="240" w:lineRule="auto"/>
        <w:jc w:val="both"/>
        <w:rPr>
          <w:rFonts w:ascii="Times New Roman" w:hAnsi="Times New Roman" w:cs="Times New Roman"/>
          <w:sz w:val="20"/>
          <w:szCs w:val="20"/>
        </w:rPr>
      </w:pPr>
      <w:r w:rsidRPr="0083337F">
        <w:rPr>
          <w:rFonts w:ascii="Times New Roman" w:hAnsi="Times New Roman" w:cs="Times New Roman"/>
          <w:sz w:val="20"/>
          <w:szCs w:val="20"/>
        </w:rPr>
        <w:tab/>
      </w:r>
      <w:r w:rsidRPr="0083337F">
        <w:rPr>
          <w:rFonts w:ascii="Times New Roman" w:hAnsi="Times New Roman" w:cs="Times New Roman"/>
          <w:sz w:val="20"/>
          <w:szCs w:val="20"/>
        </w:rPr>
        <w:tab/>
      </w:r>
      <w:r w:rsidRPr="0083337F">
        <w:rPr>
          <w:rFonts w:ascii="Times New Roman" w:hAnsi="Times New Roman" w:cs="Times New Roman"/>
          <w:sz w:val="20"/>
          <w:szCs w:val="20"/>
        </w:rPr>
        <w:tab/>
      </w:r>
      <w:r w:rsidRPr="0083337F">
        <w:rPr>
          <w:rFonts w:ascii="Times New Roman" w:hAnsi="Times New Roman" w:cs="Times New Roman"/>
          <w:sz w:val="20"/>
          <w:szCs w:val="20"/>
        </w:rPr>
        <w:tab/>
      </w:r>
      <w:r w:rsidRPr="0083337F">
        <w:rPr>
          <w:rFonts w:ascii="Times New Roman" w:hAnsi="Times New Roman" w:cs="Times New Roman"/>
          <w:sz w:val="20"/>
          <w:szCs w:val="20"/>
        </w:rPr>
        <w:tab/>
      </w:r>
      <w:r w:rsidRPr="0083337F">
        <w:rPr>
          <w:rFonts w:ascii="Times New Roman" w:hAnsi="Times New Roman" w:cs="Times New Roman"/>
          <w:sz w:val="20"/>
          <w:szCs w:val="20"/>
        </w:rPr>
        <w:tab/>
      </w:r>
      <w:r w:rsidRPr="0083337F">
        <w:rPr>
          <w:rFonts w:ascii="Times New Roman" w:hAnsi="Times New Roman" w:cs="Times New Roman"/>
          <w:sz w:val="20"/>
          <w:szCs w:val="20"/>
        </w:rPr>
        <w:tab/>
        <w:t>МП</w:t>
      </w:r>
    </w:p>
    <w:p w:rsidR="0083337F" w:rsidRPr="0083337F" w:rsidRDefault="0083337F" w:rsidP="001932FE">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rPr>
        <w:br w:type="page"/>
      </w:r>
      <w:r w:rsidRPr="0083337F">
        <w:rPr>
          <w:rFonts w:ascii="Times New Roman" w:hAnsi="Times New Roman" w:cs="Times New Roman"/>
          <w:sz w:val="28"/>
          <w:szCs w:val="28"/>
        </w:rPr>
        <w:lastRenderedPageBreak/>
        <w:t xml:space="preserve">-  </w:t>
      </w:r>
      <w:r w:rsidRPr="0083337F">
        <w:rPr>
          <w:rFonts w:ascii="Times New Roman" w:hAnsi="Times New Roman" w:cs="Times New Roman"/>
          <w:color w:val="000000"/>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местного самоуправления, в соответствии с законодательством Российской Федерации муниципальных услуг), включая принятие решений на их основе органами местного самоуправления, в целях предоставления муниципальной услуги.</w:t>
      </w:r>
    </w:p>
    <w:p w:rsidR="0083337F" w:rsidRPr="0083337F" w:rsidRDefault="0083337F" w:rsidP="001932FE">
      <w:pPr>
        <w:pStyle w:val="aa"/>
        <w:spacing w:after="0" w:line="240" w:lineRule="auto"/>
        <w:jc w:val="both"/>
        <w:rPr>
          <w:rFonts w:ascii="Times New Roman" w:hAnsi="Times New Roman" w:cs="Times New Roman"/>
          <w:color w:val="000000"/>
          <w:sz w:val="28"/>
          <w:szCs w:val="28"/>
        </w:rPr>
      </w:pPr>
      <w:r w:rsidRPr="0083337F">
        <w:rPr>
          <w:rFonts w:ascii="Times New Roman" w:hAnsi="Times New Roman" w:cs="Times New Roman"/>
          <w:color w:val="000000"/>
          <w:sz w:val="28"/>
          <w:szCs w:val="28"/>
        </w:rPr>
        <w:t>- Настоящим также подтверждаю, что: сведения, указанные в настоящем заявлении, на дату представления заявления достоверны;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 при совершении сделки с объектом недвижимости соблюдены установленные законодательством Российской Федерации требования, в том числе в установленных законом случаях получено согласие (разрешение, согласование и т.п.) указанных в нем органов (лиц); мне известно о возможности привлечения меня в соответствии с законодательством Российской Федерации к ответственности (в том числе уголовной) за представление поддельных документов, в том числе документов, содержащих недостоверные сведения.</w:t>
      </w:r>
    </w:p>
    <w:p w:rsidR="0083337F" w:rsidRPr="0083337F" w:rsidRDefault="0083337F" w:rsidP="0083337F">
      <w:pPr>
        <w:pStyle w:val="aa"/>
        <w:spacing w:after="0" w:line="240" w:lineRule="auto"/>
        <w:rPr>
          <w:rFonts w:ascii="Times New Roman" w:hAnsi="Times New Roman" w:cs="Times New Roman"/>
          <w:color w:val="000000"/>
          <w:sz w:val="28"/>
          <w:szCs w:val="28"/>
        </w:rPr>
      </w:pPr>
      <w:r w:rsidRPr="0083337F">
        <w:rPr>
          <w:rFonts w:ascii="Times New Roman" w:hAnsi="Times New Roman" w:cs="Times New Roman"/>
          <w:color w:val="000000"/>
          <w:sz w:val="28"/>
          <w:szCs w:val="28"/>
        </w:rPr>
        <w:t xml:space="preserve">________________________ _____________ ____________ </w:t>
      </w:r>
    </w:p>
    <w:p w:rsidR="0083337F" w:rsidRPr="0083337F" w:rsidRDefault="0083337F" w:rsidP="0083337F">
      <w:pPr>
        <w:pStyle w:val="aa"/>
        <w:spacing w:after="0" w:line="240" w:lineRule="auto"/>
        <w:rPr>
          <w:rFonts w:ascii="Times New Roman" w:hAnsi="Times New Roman" w:cs="Times New Roman"/>
          <w:color w:val="000000"/>
          <w:sz w:val="28"/>
          <w:szCs w:val="28"/>
          <w:lang w:val="en-US"/>
        </w:rPr>
      </w:pPr>
      <w:r w:rsidRPr="0083337F">
        <w:rPr>
          <w:rFonts w:ascii="Times New Roman" w:hAnsi="Times New Roman" w:cs="Times New Roman"/>
          <w:color w:val="000000"/>
          <w:sz w:val="20"/>
          <w:szCs w:val="20"/>
        </w:rPr>
        <w:t>(ФИО)</w:t>
      </w:r>
      <w:r w:rsidRPr="0083337F">
        <w:rPr>
          <w:rFonts w:ascii="Times New Roman" w:hAnsi="Times New Roman" w:cs="Times New Roman"/>
          <w:color w:val="000000"/>
          <w:sz w:val="20"/>
          <w:szCs w:val="20"/>
        </w:rPr>
        <w:tab/>
      </w:r>
      <w:r w:rsidRPr="0083337F">
        <w:rPr>
          <w:rFonts w:ascii="Times New Roman" w:hAnsi="Times New Roman" w:cs="Times New Roman"/>
          <w:color w:val="000000"/>
          <w:sz w:val="20"/>
          <w:szCs w:val="20"/>
        </w:rPr>
        <w:tab/>
      </w:r>
      <w:r w:rsidRPr="0083337F">
        <w:rPr>
          <w:rFonts w:ascii="Times New Roman" w:hAnsi="Times New Roman" w:cs="Times New Roman"/>
          <w:color w:val="000000"/>
          <w:sz w:val="20"/>
          <w:szCs w:val="20"/>
        </w:rPr>
        <w:tab/>
      </w:r>
      <w:r w:rsidRPr="0083337F">
        <w:rPr>
          <w:rFonts w:ascii="Times New Roman" w:hAnsi="Times New Roman" w:cs="Times New Roman"/>
          <w:color w:val="000000"/>
          <w:sz w:val="20"/>
          <w:szCs w:val="20"/>
        </w:rPr>
        <w:tab/>
      </w:r>
      <w:r w:rsidRPr="0083337F">
        <w:rPr>
          <w:rFonts w:ascii="Times New Roman" w:hAnsi="Times New Roman" w:cs="Times New Roman"/>
          <w:color w:val="000000"/>
          <w:sz w:val="20"/>
          <w:szCs w:val="20"/>
        </w:rPr>
        <w:tab/>
        <w:t xml:space="preserve">(подпись) </w:t>
      </w:r>
      <w:r w:rsidRPr="0083337F">
        <w:rPr>
          <w:rFonts w:ascii="Times New Roman" w:hAnsi="Times New Roman" w:cs="Times New Roman"/>
          <w:color w:val="000000"/>
          <w:sz w:val="20"/>
          <w:szCs w:val="20"/>
        </w:rPr>
        <w:tab/>
      </w:r>
      <w:r w:rsidRPr="0083337F">
        <w:rPr>
          <w:rFonts w:ascii="Times New Roman" w:hAnsi="Times New Roman" w:cs="Times New Roman"/>
          <w:color w:val="000000"/>
          <w:sz w:val="20"/>
          <w:szCs w:val="20"/>
        </w:rPr>
        <w:tab/>
        <w:t>(дата)</w:t>
      </w:r>
    </w:p>
    <w:p w:rsidR="0083337F" w:rsidRPr="005E5DFD" w:rsidRDefault="0083337F" w:rsidP="0083337F">
      <w:pPr>
        <w:widowControl w:val="0"/>
        <w:autoSpaceDE w:val="0"/>
        <w:autoSpaceDN w:val="0"/>
        <w:adjustRightInd w:val="0"/>
        <w:jc w:val="right"/>
      </w:pPr>
    </w:p>
    <w:p w:rsidR="0083337F" w:rsidRDefault="0083337F" w:rsidP="0083337F">
      <w:pPr>
        <w:ind w:left="5040"/>
        <w:jc w:val="right"/>
        <w:outlineLvl w:val="0"/>
        <w:rPr>
          <w:bCs/>
          <w:i/>
          <w:kern w:val="36"/>
        </w:rPr>
      </w:pPr>
    </w:p>
    <w:p w:rsidR="009D5DB5" w:rsidRDefault="009D5DB5" w:rsidP="0083337F">
      <w:pPr>
        <w:ind w:left="5040"/>
        <w:jc w:val="right"/>
        <w:outlineLvl w:val="0"/>
        <w:rPr>
          <w:bCs/>
          <w:i/>
          <w:kern w:val="36"/>
        </w:rPr>
      </w:pPr>
    </w:p>
    <w:p w:rsidR="009D5DB5" w:rsidRDefault="009D5DB5" w:rsidP="0083337F">
      <w:pPr>
        <w:ind w:left="5040"/>
        <w:jc w:val="right"/>
        <w:outlineLvl w:val="0"/>
        <w:rPr>
          <w:bCs/>
          <w:i/>
          <w:kern w:val="36"/>
        </w:rPr>
      </w:pPr>
    </w:p>
    <w:p w:rsidR="009D5DB5" w:rsidRDefault="009D5DB5" w:rsidP="0083337F">
      <w:pPr>
        <w:ind w:left="5040"/>
        <w:jc w:val="right"/>
        <w:outlineLvl w:val="0"/>
        <w:rPr>
          <w:bCs/>
          <w:i/>
          <w:kern w:val="36"/>
        </w:rPr>
      </w:pPr>
    </w:p>
    <w:p w:rsidR="009D5DB5" w:rsidRDefault="009D5DB5" w:rsidP="0083337F">
      <w:pPr>
        <w:ind w:left="5040"/>
        <w:jc w:val="right"/>
        <w:outlineLvl w:val="0"/>
        <w:rPr>
          <w:bCs/>
          <w:i/>
          <w:kern w:val="36"/>
        </w:rPr>
      </w:pPr>
    </w:p>
    <w:p w:rsidR="009D5DB5" w:rsidRDefault="009D5DB5" w:rsidP="0083337F">
      <w:pPr>
        <w:ind w:left="5040"/>
        <w:jc w:val="right"/>
        <w:outlineLvl w:val="0"/>
        <w:rPr>
          <w:bCs/>
          <w:i/>
          <w:kern w:val="36"/>
        </w:rPr>
      </w:pPr>
    </w:p>
    <w:p w:rsidR="009D5DB5" w:rsidRDefault="009D5DB5" w:rsidP="0083337F">
      <w:pPr>
        <w:ind w:left="5040"/>
        <w:jc w:val="right"/>
        <w:outlineLvl w:val="0"/>
        <w:rPr>
          <w:bCs/>
          <w:i/>
          <w:kern w:val="36"/>
        </w:rPr>
      </w:pPr>
    </w:p>
    <w:p w:rsidR="009D5DB5" w:rsidRDefault="009D5DB5" w:rsidP="0083337F">
      <w:pPr>
        <w:ind w:left="5040"/>
        <w:jc w:val="right"/>
        <w:outlineLvl w:val="0"/>
        <w:rPr>
          <w:bCs/>
          <w:i/>
          <w:kern w:val="36"/>
        </w:rPr>
      </w:pPr>
    </w:p>
    <w:p w:rsidR="009D5DB5" w:rsidRDefault="009D5DB5" w:rsidP="0083337F">
      <w:pPr>
        <w:ind w:left="5040"/>
        <w:jc w:val="right"/>
        <w:outlineLvl w:val="0"/>
        <w:rPr>
          <w:bCs/>
          <w:i/>
          <w:kern w:val="36"/>
        </w:rPr>
      </w:pPr>
    </w:p>
    <w:p w:rsidR="009D5DB5" w:rsidRDefault="009D5DB5" w:rsidP="0083337F">
      <w:pPr>
        <w:ind w:left="5040"/>
        <w:jc w:val="right"/>
        <w:outlineLvl w:val="0"/>
        <w:rPr>
          <w:bCs/>
          <w:i/>
          <w:kern w:val="36"/>
        </w:rPr>
      </w:pPr>
    </w:p>
    <w:p w:rsidR="009D5DB5" w:rsidRDefault="009D5DB5" w:rsidP="0083337F">
      <w:pPr>
        <w:ind w:left="5040"/>
        <w:jc w:val="right"/>
        <w:outlineLvl w:val="0"/>
        <w:rPr>
          <w:bCs/>
          <w:i/>
          <w:kern w:val="36"/>
        </w:rPr>
      </w:pPr>
    </w:p>
    <w:p w:rsidR="009D5DB5" w:rsidRDefault="009D5DB5" w:rsidP="0083337F">
      <w:pPr>
        <w:ind w:left="5040"/>
        <w:jc w:val="right"/>
        <w:outlineLvl w:val="0"/>
        <w:rPr>
          <w:bCs/>
          <w:i/>
          <w:kern w:val="36"/>
        </w:rPr>
      </w:pPr>
    </w:p>
    <w:p w:rsidR="009D5DB5" w:rsidRDefault="009D5DB5" w:rsidP="0083337F">
      <w:pPr>
        <w:ind w:left="5040"/>
        <w:jc w:val="right"/>
        <w:outlineLvl w:val="0"/>
        <w:rPr>
          <w:bCs/>
          <w:i/>
          <w:kern w:val="36"/>
        </w:rPr>
      </w:pPr>
    </w:p>
    <w:p w:rsidR="009D5DB5" w:rsidRDefault="009D5DB5" w:rsidP="0083337F">
      <w:pPr>
        <w:ind w:left="5040"/>
        <w:jc w:val="right"/>
        <w:outlineLvl w:val="0"/>
        <w:rPr>
          <w:bCs/>
          <w:i/>
          <w:kern w:val="36"/>
        </w:rPr>
      </w:pPr>
    </w:p>
    <w:p w:rsidR="009D5DB5" w:rsidRPr="009D5DB5" w:rsidRDefault="009D5DB5" w:rsidP="009D5DB5">
      <w:pPr>
        <w:pStyle w:val="aa"/>
        <w:spacing w:after="0" w:line="240" w:lineRule="auto"/>
        <w:jc w:val="center"/>
        <w:rPr>
          <w:rFonts w:ascii="Times New Roman" w:hAnsi="Times New Roman" w:cs="Times New Roman"/>
          <w:sz w:val="28"/>
          <w:szCs w:val="28"/>
        </w:rPr>
      </w:pPr>
      <w:r w:rsidRPr="009D5DB5">
        <w:rPr>
          <w:rFonts w:ascii="Times New Roman" w:hAnsi="Times New Roman" w:cs="Times New Roman"/>
          <w:noProof/>
          <w:sz w:val="28"/>
          <w:szCs w:val="28"/>
          <w:lang w:eastAsia="ru-RU"/>
        </w:rPr>
        <w:lastRenderedPageBreak/>
        <w:drawing>
          <wp:inline distT="0" distB="0" distL="0" distR="0">
            <wp:extent cx="646430" cy="788035"/>
            <wp:effectExtent l="19050" t="0" r="127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9D5DB5" w:rsidRPr="009D5DB5" w:rsidRDefault="009D5DB5" w:rsidP="009D5DB5">
      <w:pPr>
        <w:pStyle w:val="aa"/>
        <w:spacing w:after="0" w:line="240" w:lineRule="auto"/>
        <w:jc w:val="center"/>
        <w:rPr>
          <w:rFonts w:ascii="Times New Roman" w:hAnsi="Times New Roman" w:cs="Times New Roman"/>
          <w:b/>
          <w:sz w:val="28"/>
          <w:szCs w:val="28"/>
        </w:rPr>
      </w:pPr>
    </w:p>
    <w:p w:rsidR="009D5DB5" w:rsidRPr="009D5DB5" w:rsidRDefault="009D5DB5" w:rsidP="009D5DB5">
      <w:pPr>
        <w:pStyle w:val="aa"/>
        <w:spacing w:after="0" w:line="240" w:lineRule="auto"/>
        <w:jc w:val="center"/>
        <w:rPr>
          <w:rFonts w:ascii="Times New Roman" w:hAnsi="Times New Roman" w:cs="Times New Roman"/>
          <w:b/>
          <w:i/>
          <w:sz w:val="28"/>
          <w:szCs w:val="28"/>
        </w:rPr>
      </w:pPr>
      <w:r w:rsidRPr="009D5DB5">
        <w:rPr>
          <w:rFonts w:ascii="Times New Roman" w:hAnsi="Times New Roman" w:cs="Times New Roman"/>
          <w:b/>
          <w:i/>
          <w:sz w:val="28"/>
          <w:szCs w:val="28"/>
        </w:rPr>
        <w:t>ПОСТАНОВЛЕНИЕ</w:t>
      </w:r>
    </w:p>
    <w:p w:rsidR="009D5DB5" w:rsidRPr="009D5DB5" w:rsidRDefault="009D5DB5" w:rsidP="009D5DB5">
      <w:pPr>
        <w:pStyle w:val="aa"/>
        <w:spacing w:after="0" w:line="240" w:lineRule="auto"/>
        <w:jc w:val="center"/>
        <w:rPr>
          <w:rFonts w:ascii="Times New Roman" w:hAnsi="Times New Roman" w:cs="Times New Roman"/>
          <w:b/>
          <w:i/>
          <w:sz w:val="28"/>
          <w:szCs w:val="28"/>
        </w:rPr>
      </w:pPr>
      <w:r w:rsidRPr="009D5DB5">
        <w:rPr>
          <w:rFonts w:ascii="Times New Roman" w:hAnsi="Times New Roman" w:cs="Times New Roman"/>
          <w:b/>
          <w:i/>
          <w:sz w:val="28"/>
          <w:szCs w:val="28"/>
        </w:rPr>
        <w:t>Администрации</w:t>
      </w:r>
    </w:p>
    <w:p w:rsidR="009D5DB5" w:rsidRPr="009D5DB5" w:rsidRDefault="009D5DB5" w:rsidP="009D5DB5">
      <w:pPr>
        <w:pStyle w:val="aa"/>
        <w:spacing w:after="0" w:line="240" w:lineRule="auto"/>
        <w:jc w:val="center"/>
        <w:rPr>
          <w:rFonts w:ascii="Times New Roman" w:hAnsi="Times New Roman" w:cs="Times New Roman"/>
          <w:b/>
          <w:i/>
          <w:sz w:val="28"/>
          <w:szCs w:val="28"/>
        </w:rPr>
      </w:pPr>
      <w:r w:rsidRPr="009D5DB5">
        <w:rPr>
          <w:rFonts w:ascii="Times New Roman" w:hAnsi="Times New Roman" w:cs="Times New Roman"/>
          <w:b/>
          <w:i/>
          <w:sz w:val="28"/>
          <w:szCs w:val="28"/>
        </w:rPr>
        <w:t>муниципального образования «Родниковский муниципальный район»</w:t>
      </w:r>
    </w:p>
    <w:p w:rsidR="009D5DB5" w:rsidRPr="009D5DB5" w:rsidRDefault="009D5DB5" w:rsidP="009D5DB5">
      <w:pPr>
        <w:pStyle w:val="aa"/>
        <w:spacing w:after="0" w:line="240" w:lineRule="auto"/>
        <w:jc w:val="center"/>
        <w:rPr>
          <w:rFonts w:ascii="Times New Roman" w:hAnsi="Times New Roman" w:cs="Times New Roman"/>
          <w:b/>
          <w:i/>
          <w:sz w:val="28"/>
          <w:szCs w:val="28"/>
        </w:rPr>
      </w:pPr>
      <w:r w:rsidRPr="009D5DB5">
        <w:rPr>
          <w:rFonts w:ascii="Times New Roman" w:hAnsi="Times New Roman" w:cs="Times New Roman"/>
          <w:b/>
          <w:i/>
          <w:sz w:val="28"/>
          <w:szCs w:val="28"/>
        </w:rPr>
        <w:t>Ивановской области</w:t>
      </w:r>
    </w:p>
    <w:p w:rsidR="009D5DB5" w:rsidRPr="009D5DB5" w:rsidRDefault="009D5DB5" w:rsidP="009D5DB5">
      <w:pPr>
        <w:pStyle w:val="aa"/>
        <w:spacing w:after="0" w:line="240" w:lineRule="auto"/>
        <w:jc w:val="center"/>
        <w:rPr>
          <w:rFonts w:ascii="Times New Roman" w:hAnsi="Times New Roman" w:cs="Times New Roman"/>
          <w:sz w:val="28"/>
          <w:szCs w:val="28"/>
        </w:rPr>
      </w:pPr>
    </w:p>
    <w:p w:rsidR="009D5DB5" w:rsidRPr="009D5DB5" w:rsidRDefault="009D5DB5" w:rsidP="009D5DB5">
      <w:pPr>
        <w:pStyle w:val="aa"/>
        <w:spacing w:after="0" w:line="240" w:lineRule="auto"/>
        <w:jc w:val="center"/>
        <w:rPr>
          <w:rFonts w:ascii="Times New Roman" w:hAnsi="Times New Roman" w:cs="Times New Roman"/>
          <w:sz w:val="28"/>
          <w:szCs w:val="28"/>
        </w:rPr>
      </w:pPr>
      <w:r w:rsidRPr="009D5DB5">
        <w:rPr>
          <w:rFonts w:ascii="Times New Roman" w:hAnsi="Times New Roman" w:cs="Times New Roman"/>
          <w:sz w:val="28"/>
          <w:szCs w:val="28"/>
        </w:rPr>
        <w:t>от 15.07.2019 № 768</w:t>
      </w:r>
    </w:p>
    <w:p w:rsidR="009D5DB5" w:rsidRPr="009D5DB5" w:rsidRDefault="009D5DB5" w:rsidP="009D5DB5">
      <w:pPr>
        <w:pStyle w:val="aa"/>
        <w:spacing w:after="0" w:line="240" w:lineRule="auto"/>
        <w:rPr>
          <w:rFonts w:ascii="Times New Roman" w:hAnsi="Times New Roman" w:cs="Times New Roman"/>
          <w:sz w:val="28"/>
          <w:szCs w:val="28"/>
        </w:rPr>
      </w:pPr>
    </w:p>
    <w:p w:rsidR="009D5DB5" w:rsidRPr="009D5DB5" w:rsidRDefault="009D5DB5" w:rsidP="009D5DB5">
      <w:pPr>
        <w:pStyle w:val="aa"/>
        <w:spacing w:after="0" w:line="240" w:lineRule="auto"/>
        <w:jc w:val="center"/>
        <w:rPr>
          <w:rFonts w:ascii="Times New Roman" w:hAnsi="Times New Roman" w:cs="Times New Roman"/>
          <w:b/>
          <w:bCs/>
          <w:sz w:val="28"/>
          <w:szCs w:val="28"/>
        </w:rPr>
      </w:pPr>
      <w:r w:rsidRPr="009D5DB5">
        <w:rPr>
          <w:rFonts w:ascii="Times New Roman" w:hAnsi="Times New Roman" w:cs="Times New Roman"/>
          <w:b/>
          <w:bCs/>
          <w:sz w:val="28"/>
          <w:szCs w:val="28"/>
        </w:rPr>
        <w:t>О внесении изменений в постановление администрации муниципального образования «Родниковский муницип</w:t>
      </w:r>
      <w:r w:rsidR="009852D3">
        <w:rPr>
          <w:rFonts w:ascii="Times New Roman" w:hAnsi="Times New Roman" w:cs="Times New Roman"/>
          <w:b/>
          <w:bCs/>
          <w:sz w:val="28"/>
          <w:szCs w:val="28"/>
        </w:rPr>
        <w:t xml:space="preserve">альный район» от 23.05.2012 </w:t>
      </w:r>
      <w:r w:rsidRPr="009D5DB5">
        <w:rPr>
          <w:rFonts w:ascii="Times New Roman" w:hAnsi="Times New Roman" w:cs="Times New Roman"/>
          <w:b/>
          <w:bCs/>
          <w:sz w:val="28"/>
          <w:szCs w:val="28"/>
        </w:rPr>
        <w:t>№</w:t>
      </w:r>
      <w:r w:rsidR="009852D3">
        <w:rPr>
          <w:rFonts w:ascii="Times New Roman" w:hAnsi="Times New Roman" w:cs="Times New Roman"/>
          <w:b/>
          <w:bCs/>
          <w:sz w:val="28"/>
          <w:szCs w:val="28"/>
        </w:rPr>
        <w:t xml:space="preserve"> </w:t>
      </w:r>
      <w:r w:rsidRPr="009D5DB5">
        <w:rPr>
          <w:rFonts w:ascii="Times New Roman" w:hAnsi="Times New Roman" w:cs="Times New Roman"/>
          <w:b/>
          <w:bCs/>
          <w:sz w:val="28"/>
          <w:szCs w:val="28"/>
        </w:rPr>
        <w:t>564</w:t>
      </w:r>
    </w:p>
    <w:p w:rsidR="009D5DB5" w:rsidRPr="009D5DB5" w:rsidRDefault="009D5DB5" w:rsidP="009D5DB5">
      <w:pPr>
        <w:pStyle w:val="aa"/>
        <w:spacing w:after="0" w:line="240" w:lineRule="auto"/>
        <w:jc w:val="center"/>
        <w:rPr>
          <w:rFonts w:ascii="Times New Roman" w:hAnsi="Times New Roman" w:cs="Times New Roman"/>
          <w:b/>
          <w:bCs/>
          <w:sz w:val="28"/>
          <w:szCs w:val="28"/>
        </w:rPr>
      </w:pPr>
      <w:r w:rsidRPr="009D5DB5">
        <w:rPr>
          <w:rFonts w:ascii="Times New Roman" w:hAnsi="Times New Roman" w:cs="Times New Roman"/>
          <w:b/>
          <w:bCs/>
          <w:sz w:val="28"/>
          <w:szCs w:val="28"/>
        </w:rPr>
        <w:t>«Об утверждении административного регламента предоставления муниципальной услуги «Выдача (переоформление, продление срока действия) разрешения на право организации розничного рынка»</w:t>
      </w:r>
    </w:p>
    <w:p w:rsidR="009D5DB5" w:rsidRPr="009D5DB5" w:rsidRDefault="009D5DB5" w:rsidP="009D5DB5">
      <w:pPr>
        <w:pStyle w:val="aa"/>
        <w:spacing w:after="0" w:line="240" w:lineRule="auto"/>
        <w:rPr>
          <w:rFonts w:ascii="Times New Roman" w:hAnsi="Times New Roman" w:cs="Times New Roman"/>
          <w:b/>
          <w:bCs/>
          <w:sz w:val="28"/>
          <w:szCs w:val="28"/>
        </w:rPr>
      </w:pPr>
    </w:p>
    <w:p w:rsidR="009D5DB5" w:rsidRPr="009D5DB5" w:rsidRDefault="009D5DB5" w:rsidP="009D5DB5">
      <w:pPr>
        <w:pStyle w:val="aa"/>
        <w:spacing w:after="0" w:line="240" w:lineRule="auto"/>
        <w:ind w:firstLine="709"/>
        <w:jc w:val="both"/>
        <w:rPr>
          <w:rFonts w:ascii="Times New Roman" w:hAnsi="Times New Roman" w:cs="Times New Roman"/>
          <w:sz w:val="28"/>
          <w:szCs w:val="28"/>
        </w:rPr>
      </w:pPr>
      <w:r w:rsidRPr="009D5DB5">
        <w:rPr>
          <w:rFonts w:ascii="Times New Roman" w:hAnsi="Times New Roman" w:cs="Times New Roman"/>
          <w:sz w:val="28"/>
          <w:szCs w:val="28"/>
        </w:rPr>
        <w:t>В целях приведения в соответствие со статьей 11.1 Федерального закона от 27.07.2010 г. №210-ФЗ «Об организации предоставления государственных и муниципальных услуг», руководствуясь Уставом муниципального образования «Родниковский муниципальный район»,</w:t>
      </w:r>
    </w:p>
    <w:p w:rsidR="009D5DB5" w:rsidRPr="009D5DB5" w:rsidRDefault="009D5DB5" w:rsidP="009D5DB5">
      <w:pPr>
        <w:pStyle w:val="aa"/>
        <w:spacing w:after="0" w:line="240" w:lineRule="auto"/>
        <w:rPr>
          <w:rFonts w:ascii="Times New Roman" w:hAnsi="Times New Roman" w:cs="Times New Roman"/>
          <w:b/>
          <w:bCs/>
          <w:spacing w:val="-4"/>
          <w:sz w:val="28"/>
          <w:szCs w:val="28"/>
        </w:rPr>
      </w:pPr>
    </w:p>
    <w:p w:rsidR="009D5DB5" w:rsidRDefault="009D5DB5" w:rsidP="009D5DB5">
      <w:pPr>
        <w:pStyle w:val="aa"/>
        <w:spacing w:after="0" w:line="240" w:lineRule="auto"/>
        <w:jc w:val="center"/>
        <w:rPr>
          <w:rFonts w:ascii="Times New Roman" w:hAnsi="Times New Roman" w:cs="Times New Roman"/>
          <w:b/>
          <w:bCs/>
          <w:spacing w:val="-4"/>
          <w:sz w:val="28"/>
          <w:szCs w:val="28"/>
        </w:rPr>
      </w:pPr>
      <w:r w:rsidRPr="009D5DB5">
        <w:rPr>
          <w:rFonts w:ascii="Times New Roman" w:hAnsi="Times New Roman" w:cs="Times New Roman"/>
          <w:b/>
          <w:bCs/>
          <w:spacing w:val="-4"/>
          <w:sz w:val="28"/>
          <w:szCs w:val="28"/>
        </w:rPr>
        <w:t>постановляю:</w:t>
      </w:r>
    </w:p>
    <w:p w:rsidR="009D5DB5" w:rsidRPr="009D5DB5" w:rsidRDefault="009D5DB5" w:rsidP="009D5DB5">
      <w:pPr>
        <w:pStyle w:val="aa"/>
        <w:spacing w:after="0" w:line="240" w:lineRule="auto"/>
        <w:jc w:val="center"/>
        <w:rPr>
          <w:rFonts w:ascii="Times New Roman" w:hAnsi="Times New Roman" w:cs="Times New Roman"/>
          <w:b/>
          <w:bCs/>
          <w:spacing w:val="-4"/>
          <w:sz w:val="28"/>
          <w:szCs w:val="28"/>
        </w:rPr>
      </w:pPr>
    </w:p>
    <w:p w:rsidR="009D5DB5" w:rsidRPr="009D5DB5" w:rsidRDefault="009D5DB5" w:rsidP="009D5DB5">
      <w:pPr>
        <w:pStyle w:val="aa"/>
        <w:spacing w:after="0" w:line="240" w:lineRule="auto"/>
        <w:ind w:firstLine="709"/>
        <w:jc w:val="both"/>
        <w:rPr>
          <w:rFonts w:ascii="Times New Roman" w:hAnsi="Times New Roman" w:cs="Times New Roman"/>
          <w:bCs/>
          <w:sz w:val="28"/>
          <w:szCs w:val="28"/>
        </w:rPr>
      </w:pPr>
      <w:r w:rsidRPr="009D5DB5">
        <w:rPr>
          <w:rFonts w:ascii="Times New Roman" w:hAnsi="Times New Roman" w:cs="Times New Roman"/>
          <w:bCs/>
          <w:spacing w:val="-4"/>
          <w:sz w:val="28"/>
          <w:szCs w:val="28"/>
        </w:rPr>
        <w:t xml:space="preserve">1. Внести в </w:t>
      </w:r>
      <w:r w:rsidRPr="009D5DB5">
        <w:rPr>
          <w:rFonts w:ascii="Times New Roman" w:hAnsi="Times New Roman" w:cs="Times New Roman"/>
          <w:bCs/>
          <w:sz w:val="28"/>
          <w:szCs w:val="28"/>
        </w:rPr>
        <w:t>постановление администрации муниципального образования «Родниковский муниципальный район» от 23.05.2012 г.  №564 «Об утверждении административного регламента предоставления муниципальной услуги «Выдача (переоформление, продление срока действия) разрешения на право организации розничного рынка» следующие изменения:</w:t>
      </w:r>
    </w:p>
    <w:p w:rsidR="009D5DB5" w:rsidRPr="009D5DB5" w:rsidRDefault="009D5DB5" w:rsidP="009D5DB5">
      <w:pPr>
        <w:pStyle w:val="aa"/>
        <w:spacing w:after="0" w:line="240" w:lineRule="auto"/>
        <w:ind w:firstLine="709"/>
        <w:jc w:val="both"/>
        <w:rPr>
          <w:rFonts w:ascii="Times New Roman" w:hAnsi="Times New Roman" w:cs="Times New Roman"/>
          <w:bCs/>
          <w:spacing w:val="-4"/>
          <w:sz w:val="28"/>
          <w:szCs w:val="28"/>
        </w:rPr>
      </w:pPr>
      <w:r w:rsidRPr="009D5DB5">
        <w:rPr>
          <w:rFonts w:ascii="Times New Roman" w:hAnsi="Times New Roman" w:cs="Times New Roman"/>
          <w:bCs/>
          <w:sz w:val="28"/>
          <w:szCs w:val="28"/>
        </w:rPr>
        <w:t>1.1. Пункт 5.1. Приложения дополнить абзацем одиннадцатым следующего содержания:</w:t>
      </w:r>
    </w:p>
    <w:p w:rsidR="009D5DB5" w:rsidRPr="009D5DB5" w:rsidRDefault="009D5DB5" w:rsidP="009D5DB5">
      <w:pPr>
        <w:pStyle w:val="aa"/>
        <w:spacing w:after="0" w:line="240" w:lineRule="auto"/>
        <w:ind w:firstLine="709"/>
        <w:jc w:val="both"/>
        <w:rPr>
          <w:rFonts w:ascii="Times New Roman" w:hAnsi="Times New Roman" w:cs="Times New Roman"/>
          <w:sz w:val="28"/>
          <w:szCs w:val="28"/>
        </w:rPr>
      </w:pPr>
      <w:r w:rsidRPr="009D5DB5">
        <w:rPr>
          <w:rFonts w:ascii="Times New Roman" w:hAnsi="Times New Roman" w:cs="Times New Roman"/>
          <w:bCs/>
          <w:sz w:val="28"/>
          <w:szCs w:val="28"/>
        </w:rPr>
        <w:t xml:space="preserve"> « - </w:t>
      </w:r>
      <w:r w:rsidRPr="009D5DB5">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1" w:history="1">
        <w:r w:rsidRPr="009D5DB5">
          <w:rPr>
            <w:rFonts w:ascii="Times New Roman" w:hAnsi="Times New Roman" w:cs="Times New Roman"/>
            <w:sz w:val="28"/>
            <w:szCs w:val="28"/>
          </w:rPr>
          <w:t>пунктом 4 части 1 статьи 7</w:t>
        </w:r>
      </w:hyperlink>
      <w:r w:rsidRPr="009D5DB5">
        <w:rPr>
          <w:rFonts w:ascii="Times New Roman" w:hAnsi="Times New Roman" w:cs="Times New Roman"/>
          <w:sz w:val="28"/>
          <w:szCs w:val="28"/>
        </w:rPr>
        <w:t xml:space="preserve"> Федерального закона от 27.07.2010 г.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2" w:history="1">
        <w:r w:rsidRPr="009D5DB5">
          <w:rPr>
            <w:rFonts w:ascii="Times New Roman" w:hAnsi="Times New Roman" w:cs="Times New Roman"/>
            <w:sz w:val="28"/>
            <w:szCs w:val="28"/>
          </w:rPr>
          <w:t xml:space="preserve">частью 1.3 статьи </w:t>
        </w:r>
        <w:r w:rsidRPr="009D5DB5">
          <w:rPr>
            <w:rFonts w:ascii="Times New Roman" w:hAnsi="Times New Roman" w:cs="Times New Roman"/>
            <w:sz w:val="28"/>
            <w:szCs w:val="28"/>
          </w:rPr>
          <w:lastRenderedPageBreak/>
          <w:t>16</w:t>
        </w:r>
      </w:hyperlink>
      <w:r w:rsidRPr="009D5DB5">
        <w:rPr>
          <w:rFonts w:ascii="Times New Roman" w:hAnsi="Times New Roman" w:cs="Times New Roman"/>
          <w:sz w:val="28"/>
          <w:szCs w:val="28"/>
        </w:rPr>
        <w:t xml:space="preserve"> Федерального закона от 27.07.2010 г. №210-ФЗ «Об организации предоставления государственных и муниципальных услуг».</w:t>
      </w:r>
    </w:p>
    <w:p w:rsidR="009D5DB5" w:rsidRPr="009D5DB5" w:rsidRDefault="009D5DB5" w:rsidP="009D5DB5">
      <w:pPr>
        <w:pStyle w:val="aa"/>
        <w:spacing w:after="0" w:line="240" w:lineRule="auto"/>
        <w:ind w:firstLine="709"/>
        <w:jc w:val="both"/>
        <w:rPr>
          <w:rFonts w:ascii="Times New Roman" w:hAnsi="Times New Roman" w:cs="Times New Roman"/>
          <w:sz w:val="28"/>
          <w:szCs w:val="28"/>
        </w:rPr>
      </w:pPr>
      <w:r w:rsidRPr="009D5DB5">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9D5DB5" w:rsidRPr="009D5DB5" w:rsidRDefault="009D5DB5" w:rsidP="009D5DB5">
      <w:pPr>
        <w:pStyle w:val="aa"/>
        <w:spacing w:after="0" w:line="240" w:lineRule="auto"/>
        <w:ind w:firstLine="709"/>
        <w:jc w:val="both"/>
        <w:rPr>
          <w:rFonts w:ascii="Times New Roman" w:hAnsi="Times New Roman" w:cs="Times New Roman"/>
          <w:sz w:val="28"/>
          <w:szCs w:val="28"/>
        </w:rPr>
      </w:pPr>
      <w:r w:rsidRPr="009D5DB5">
        <w:rPr>
          <w:rFonts w:ascii="Times New Roman" w:hAnsi="Times New Roman" w:cs="Times New Roman"/>
          <w:sz w:val="28"/>
          <w:szCs w:val="28"/>
        </w:rPr>
        <w:t>3. Настоящее постановление вступает в силу с момента его официального опубликования.</w:t>
      </w:r>
    </w:p>
    <w:p w:rsidR="009D5DB5" w:rsidRPr="009D5DB5" w:rsidRDefault="009D5DB5" w:rsidP="009D5DB5">
      <w:pPr>
        <w:pStyle w:val="aa"/>
        <w:spacing w:after="0" w:line="240" w:lineRule="auto"/>
        <w:ind w:firstLine="709"/>
        <w:jc w:val="both"/>
        <w:rPr>
          <w:rFonts w:ascii="Times New Roman" w:hAnsi="Times New Roman" w:cs="Times New Roman"/>
          <w:sz w:val="28"/>
          <w:szCs w:val="28"/>
        </w:rPr>
      </w:pPr>
      <w:r w:rsidRPr="009D5DB5">
        <w:rPr>
          <w:rFonts w:ascii="Times New Roman" w:hAnsi="Times New Roman" w:cs="Times New Roman"/>
          <w:sz w:val="28"/>
          <w:szCs w:val="28"/>
        </w:rPr>
        <w:t>4. Контроль за выполнением настоящего постановления возложить на заместителя Главы администрации муниципального образования «Родниковский муниципальный район» по финансам и экономике.</w:t>
      </w:r>
    </w:p>
    <w:p w:rsidR="009D5DB5" w:rsidRPr="009D5DB5" w:rsidRDefault="009D5DB5" w:rsidP="009D5DB5">
      <w:pPr>
        <w:pStyle w:val="aa"/>
        <w:spacing w:after="0" w:line="240" w:lineRule="auto"/>
        <w:ind w:firstLine="709"/>
        <w:jc w:val="both"/>
        <w:rPr>
          <w:rFonts w:ascii="Times New Roman" w:hAnsi="Times New Roman" w:cs="Times New Roman"/>
          <w:b/>
          <w:sz w:val="28"/>
          <w:szCs w:val="28"/>
        </w:rPr>
      </w:pPr>
    </w:p>
    <w:p w:rsidR="009D5DB5" w:rsidRPr="009D5DB5" w:rsidRDefault="009D5DB5" w:rsidP="009D5DB5">
      <w:pPr>
        <w:pStyle w:val="aa"/>
        <w:spacing w:after="0" w:line="240" w:lineRule="auto"/>
        <w:rPr>
          <w:rFonts w:ascii="Times New Roman" w:hAnsi="Times New Roman" w:cs="Times New Roman"/>
          <w:b/>
          <w:sz w:val="28"/>
          <w:szCs w:val="28"/>
        </w:rPr>
      </w:pPr>
    </w:p>
    <w:p w:rsidR="009D5DB5" w:rsidRPr="009D5DB5" w:rsidRDefault="009D5DB5" w:rsidP="009D5DB5">
      <w:pPr>
        <w:pStyle w:val="aa"/>
        <w:spacing w:after="0" w:line="240" w:lineRule="auto"/>
        <w:rPr>
          <w:rFonts w:ascii="Times New Roman" w:hAnsi="Times New Roman" w:cs="Times New Roman"/>
          <w:b/>
          <w:sz w:val="28"/>
          <w:szCs w:val="28"/>
        </w:rPr>
      </w:pPr>
    </w:p>
    <w:p w:rsidR="009D5DB5" w:rsidRPr="009D5DB5" w:rsidRDefault="009D5DB5" w:rsidP="009D5DB5">
      <w:pPr>
        <w:pStyle w:val="aa"/>
        <w:spacing w:after="0" w:line="240" w:lineRule="auto"/>
        <w:rPr>
          <w:rFonts w:ascii="Times New Roman" w:hAnsi="Times New Roman" w:cs="Times New Roman"/>
          <w:b/>
          <w:sz w:val="28"/>
          <w:szCs w:val="28"/>
        </w:rPr>
      </w:pPr>
      <w:r w:rsidRPr="009D5DB5">
        <w:rPr>
          <w:rFonts w:ascii="Times New Roman" w:hAnsi="Times New Roman" w:cs="Times New Roman"/>
          <w:b/>
          <w:sz w:val="28"/>
          <w:szCs w:val="28"/>
        </w:rPr>
        <w:t xml:space="preserve">Глава муниципального образования                                  </w:t>
      </w:r>
      <w:r>
        <w:rPr>
          <w:rFonts w:ascii="Times New Roman" w:hAnsi="Times New Roman" w:cs="Times New Roman"/>
          <w:b/>
          <w:sz w:val="28"/>
          <w:szCs w:val="28"/>
        </w:rPr>
        <w:t xml:space="preserve">        </w:t>
      </w:r>
      <w:r w:rsidRPr="009D5DB5">
        <w:rPr>
          <w:rFonts w:ascii="Times New Roman" w:hAnsi="Times New Roman" w:cs="Times New Roman"/>
          <w:b/>
          <w:sz w:val="28"/>
          <w:szCs w:val="28"/>
        </w:rPr>
        <w:t xml:space="preserve">        С.В. Носов</w:t>
      </w:r>
    </w:p>
    <w:p w:rsidR="009D5DB5" w:rsidRPr="009D5DB5" w:rsidRDefault="009D5DB5" w:rsidP="009D5DB5">
      <w:pPr>
        <w:pStyle w:val="aa"/>
        <w:spacing w:after="0" w:line="240" w:lineRule="auto"/>
        <w:rPr>
          <w:rFonts w:ascii="Times New Roman" w:hAnsi="Times New Roman" w:cs="Times New Roman"/>
          <w:b/>
          <w:sz w:val="28"/>
          <w:szCs w:val="28"/>
        </w:rPr>
      </w:pPr>
      <w:r w:rsidRPr="009D5DB5">
        <w:rPr>
          <w:rFonts w:ascii="Times New Roman" w:hAnsi="Times New Roman" w:cs="Times New Roman"/>
          <w:b/>
          <w:sz w:val="28"/>
          <w:szCs w:val="28"/>
        </w:rPr>
        <w:t>«Родниковский муниципальный район»</w:t>
      </w:r>
    </w:p>
    <w:p w:rsidR="009D5DB5" w:rsidRDefault="009D5DB5" w:rsidP="0083337F">
      <w:pPr>
        <w:ind w:left="5040"/>
        <w:jc w:val="right"/>
        <w:outlineLvl w:val="0"/>
        <w:rPr>
          <w:bCs/>
          <w:i/>
          <w:kern w:val="36"/>
        </w:rPr>
      </w:pPr>
    </w:p>
    <w:p w:rsidR="009D5DB5" w:rsidRDefault="009D5DB5"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Default="00C82D07" w:rsidP="0083337F">
      <w:pPr>
        <w:ind w:left="5040"/>
        <w:jc w:val="right"/>
        <w:outlineLvl w:val="0"/>
        <w:rPr>
          <w:bCs/>
          <w:i/>
          <w:kern w:val="36"/>
        </w:rPr>
      </w:pPr>
    </w:p>
    <w:p w:rsidR="00C82D07" w:rsidRPr="00C82D07" w:rsidRDefault="00C82D07" w:rsidP="00C82D07">
      <w:pPr>
        <w:pStyle w:val="aa"/>
        <w:spacing w:after="0" w:line="240" w:lineRule="auto"/>
        <w:jc w:val="center"/>
        <w:rPr>
          <w:rFonts w:ascii="Times New Roman" w:hAnsi="Times New Roman" w:cs="Times New Roman"/>
          <w:sz w:val="28"/>
          <w:szCs w:val="28"/>
        </w:rPr>
      </w:pPr>
      <w:r w:rsidRPr="00C82D07">
        <w:rPr>
          <w:rFonts w:ascii="Times New Roman" w:hAnsi="Times New Roman" w:cs="Times New Roman"/>
          <w:noProof/>
          <w:sz w:val="28"/>
          <w:szCs w:val="28"/>
          <w:lang w:eastAsia="ru-RU"/>
        </w:rPr>
        <w:lastRenderedPageBreak/>
        <w:drawing>
          <wp:inline distT="0" distB="0" distL="0" distR="0">
            <wp:extent cx="646430" cy="788035"/>
            <wp:effectExtent l="19050" t="0" r="127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C82D07" w:rsidRPr="00C82D07" w:rsidRDefault="00C82D07" w:rsidP="00C82D07">
      <w:pPr>
        <w:pStyle w:val="aa"/>
        <w:spacing w:after="0" w:line="240" w:lineRule="auto"/>
        <w:jc w:val="center"/>
        <w:rPr>
          <w:rFonts w:ascii="Times New Roman" w:hAnsi="Times New Roman" w:cs="Times New Roman"/>
          <w:b/>
          <w:sz w:val="28"/>
          <w:szCs w:val="28"/>
        </w:rPr>
      </w:pPr>
    </w:p>
    <w:p w:rsidR="00C82D07" w:rsidRPr="00C82D07" w:rsidRDefault="00C82D07" w:rsidP="00C82D07">
      <w:pPr>
        <w:pStyle w:val="aa"/>
        <w:spacing w:after="0" w:line="240" w:lineRule="auto"/>
        <w:jc w:val="center"/>
        <w:rPr>
          <w:rFonts w:ascii="Times New Roman" w:hAnsi="Times New Roman" w:cs="Times New Roman"/>
          <w:b/>
          <w:i/>
          <w:sz w:val="28"/>
          <w:szCs w:val="28"/>
        </w:rPr>
      </w:pPr>
      <w:r w:rsidRPr="00C82D07">
        <w:rPr>
          <w:rFonts w:ascii="Times New Roman" w:hAnsi="Times New Roman" w:cs="Times New Roman"/>
          <w:b/>
          <w:i/>
          <w:sz w:val="28"/>
          <w:szCs w:val="28"/>
        </w:rPr>
        <w:t>ПОСТАНОВЛЕНИЕ</w:t>
      </w:r>
    </w:p>
    <w:p w:rsidR="00C82D07" w:rsidRPr="00C82D07" w:rsidRDefault="00C82D07" w:rsidP="00C82D07">
      <w:pPr>
        <w:pStyle w:val="aa"/>
        <w:spacing w:after="0" w:line="240" w:lineRule="auto"/>
        <w:jc w:val="center"/>
        <w:rPr>
          <w:rFonts w:ascii="Times New Roman" w:hAnsi="Times New Roman" w:cs="Times New Roman"/>
          <w:b/>
          <w:i/>
          <w:sz w:val="28"/>
          <w:szCs w:val="28"/>
        </w:rPr>
      </w:pPr>
      <w:r w:rsidRPr="00C82D07">
        <w:rPr>
          <w:rFonts w:ascii="Times New Roman" w:hAnsi="Times New Roman" w:cs="Times New Roman"/>
          <w:b/>
          <w:i/>
          <w:sz w:val="28"/>
          <w:szCs w:val="28"/>
        </w:rPr>
        <w:t>Администрации</w:t>
      </w:r>
    </w:p>
    <w:p w:rsidR="00C82D07" w:rsidRPr="00C82D07" w:rsidRDefault="00C82D07" w:rsidP="00C82D07">
      <w:pPr>
        <w:pStyle w:val="aa"/>
        <w:spacing w:after="0" w:line="240" w:lineRule="auto"/>
        <w:jc w:val="center"/>
        <w:rPr>
          <w:rFonts w:ascii="Times New Roman" w:hAnsi="Times New Roman" w:cs="Times New Roman"/>
          <w:b/>
          <w:i/>
          <w:sz w:val="28"/>
          <w:szCs w:val="28"/>
        </w:rPr>
      </w:pPr>
      <w:r w:rsidRPr="00C82D07">
        <w:rPr>
          <w:rFonts w:ascii="Times New Roman" w:hAnsi="Times New Roman" w:cs="Times New Roman"/>
          <w:b/>
          <w:i/>
          <w:sz w:val="28"/>
          <w:szCs w:val="28"/>
        </w:rPr>
        <w:t>муниципального образования «Родниковский муниципальный район»</w:t>
      </w:r>
    </w:p>
    <w:p w:rsidR="00C82D07" w:rsidRPr="00C82D07" w:rsidRDefault="00C82D07" w:rsidP="00C82D07">
      <w:pPr>
        <w:pStyle w:val="aa"/>
        <w:spacing w:after="0" w:line="240" w:lineRule="auto"/>
        <w:jc w:val="center"/>
        <w:rPr>
          <w:rFonts w:ascii="Times New Roman" w:hAnsi="Times New Roman" w:cs="Times New Roman"/>
          <w:b/>
          <w:i/>
          <w:sz w:val="28"/>
          <w:szCs w:val="28"/>
        </w:rPr>
      </w:pPr>
      <w:r w:rsidRPr="00C82D07">
        <w:rPr>
          <w:rFonts w:ascii="Times New Roman" w:hAnsi="Times New Roman" w:cs="Times New Roman"/>
          <w:b/>
          <w:i/>
          <w:sz w:val="28"/>
          <w:szCs w:val="28"/>
        </w:rPr>
        <w:t>Ивановской области</w:t>
      </w:r>
    </w:p>
    <w:p w:rsidR="00C82D07" w:rsidRPr="00C82D07" w:rsidRDefault="00C82D07" w:rsidP="00C82D07">
      <w:pPr>
        <w:pStyle w:val="aa"/>
        <w:spacing w:after="0" w:line="240" w:lineRule="auto"/>
        <w:jc w:val="center"/>
        <w:rPr>
          <w:rFonts w:ascii="Times New Roman" w:hAnsi="Times New Roman" w:cs="Times New Roman"/>
          <w:sz w:val="28"/>
          <w:szCs w:val="28"/>
        </w:rPr>
      </w:pPr>
    </w:p>
    <w:p w:rsidR="00C82D07" w:rsidRPr="00C82D07" w:rsidRDefault="00C82D07" w:rsidP="00C82D07">
      <w:pPr>
        <w:pStyle w:val="aa"/>
        <w:spacing w:after="0" w:line="240" w:lineRule="auto"/>
        <w:jc w:val="center"/>
        <w:rPr>
          <w:rFonts w:ascii="Times New Roman" w:hAnsi="Times New Roman" w:cs="Times New Roman"/>
          <w:sz w:val="28"/>
          <w:szCs w:val="28"/>
        </w:rPr>
      </w:pPr>
      <w:r w:rsidRPr="00C82D07">
        <w:rPr>
          <w:rFonts w:ascii="Times New Roman" w:hAnsi="Times New Roman" w:cs="Times New Roman"/>
          <w:sz w:val="28"/>
          <w:szCs w:val="28"/>
        </w:rPr>
        <w:t>от 15.07.2019 № 769</w:t>
      </w:r>
    </w:p>
    <w:p w:rsidR="00C82D07" w:rsidRPr="00C82D07" w:rsidRDefault="00C82D07" w:rsidP="00C82D07">
      <w:pPr>
        <w:pStyle w:val="aa"/>
        <w:spacing w:after="0" w:line="240" w:lineRule="auto"/>
        <w:rPr>
          <w:rFonts w:ascii="Times New Roman" w:hAnsi="Times New Roman" w:cs="Times New Roman"/>
          <w:sz w:val="28"/>
          <w:szCs w:val="28"/>
        </w:rPr>
      </w:pPr>
    </w:p>
    <w:p w:rsidR="009852D3" w:rsidRDefault="00C82D07" w:rsidP="00C82D07">
      <w:pPr>
        <w:pStyle w:val="aa"/>
        <w:spacing w:after="0" w:line="240" w:lineRule="auto"/>
        <w:jc w:val="center"/>
        <w:rPr>
          <w:rFonts w:ascii="Times New Roman" w:hAnsi="Times New Roman" w:cs="Times New Roman"/>
          <w:b/>
          <w:bCs/>
          <w:sz w:val="28"/>
          <w:szCs w:val="28"/>
        </w:rPr>
      </w:pPr>
      <w:r w:rsidRPr="00C82D07">
        <w:rPr>
          <w:rFonts w:ascii="Times New Roman" w:hAnsi="Times New Roman" w:cs="Times New Roman"/>
          <w:b/>
          <w:bCs/>
          <w:sz w:val="28"/>
          <w:szCs w:val="28"/>
        </w:rPr>
        <w:t xml:space="preserve">О внесении изменений в постановление администрации муниципального образования «Родниковский муниципальный район» от 27.09.2013                  </w:t>
      </w:r>
    </w:p>
    <w:p w:rsidR="00C82D07" w:rsidRPr="00C82D07" w:rsidRDefault="00C82D07" w:rsidP="00C82D07">
      <w:pPr>
        <w:pStyle w:val="aa"/>
        <w:spacing w:after="0" w:line="240" w:lineRule="auto"/>
        <w:jc w:val="center"/>
        <w:rPr>
          <w:rFonts w:ascii="Times New Roman" w:hAnsi="Times New Roman" w:cs="Times New Roman"/>
          <w:b/>
          <w:bCs/>
          <w:sz w:val="28"/>
          <w:szCs w:val="28"/>
        </w:rPr>
      </w:pPr>
      <w:r w:rsidRPr="00C82D07">
        <w:rPr>
          <w:rFonts w:ascii="Times New Roman" w:hAnsi="Times New Roman" w:cs="Times New Roman"/>
          <w:b/>
          <w:bCs/>
          <w:sz w:val="28"/>
          <w:szCs w:val="28"/>
        </w:rPr>
        <w:t>№ 1238 «Об утверждении Административного  регламента</w:t>
      </w:r>
    </w:p>
    <w:p w:rsidR="00C82D07" w:rsidRPr="00C82D07" w:rsidRDefault="00C82D07" w:rsidP="00C82D07">
      <w:pPr>
        <w:pStyle w:val="aa"/>
        <w:spacing w:after="0" w:line="240" w:lineRule="auto"/>
        <w:jc w:val="center"/>
        <w:rPr>
          <w:rFonts w:ascii="Times New Roman" w:hAnsi="Times New Roman" w:cs="Times New Roman"/>
          <w:sz w:val="28"/>
          <w:szCs w:val="28"/>
        </w:rPr>
      </w:pPr>
      <w:r w:rsidRPr="00C82D07">
        <w:rPr>
          <w:rFonts w:ascii="Times New Roman" w:hAnsi="Times New Roman" w:cs="Times New Roman"/>
          <w:b/>
          <w:bCs/>
          <w:sz w:val="28"/>
          <w:szCs w:val="28"/>
        </w:rPr>
        <w:t>предоставления муниципальной услуги</w:t>
      </w:r>
      <w:r w:rsidRPr="00C82D07">
        <w:rPr>
          <w:rFonts w:ascii="Times New Roman" w:hAnsi="Times New Roman" w:cs="Times New Roman"/>
          <w:sz w:val="28"/>
          <w:szCs w:val="28"/>
        </w:rPr>
        <w:t xml:space="preserve"> </w:t>
      </w:r>
      <w:r w:rsidRPr="00C82D07">
        <w:rPr>
          <w:rFonts w:ascii="Times New Roman" w:hAnsi="Times New Roman" w:cs="Times New Roman"/>
          <w:b/>
          <w:bCs/>
          <w:sz w:val="28"/>
          <w:szCs w:val="28"/>
        </w:rPr>
        <w:t>«Выдача разрешения на установку рекламной конструкции на территории  муниципального образования</w:t>
      </w:r>
    </w:p>
    <w:p w:rsidR="00C82D07" w:rsidRPr="00C82D07" w:rsidRDefault="00C82D07" w:rsidP="00C82D07">
      <w:pPr>
        <w:pStyle w:val="aa"/>
        <w:spacing w:after="0" w:line="240" w:lineRule="auto"/>
        <w:jc w:val="center"/>
        <w:rPr>
          <w:rFonts w:ascii="Times New Roman" w:hAnsi="Times New Roman" w:cs="Times New Roman"/>
          <w:b/>
          <w:bCs/>
          <w:sz w:val="28"/>
          <w:szCs w:val="28"/>
        </w:rPr>
      </w:pPr>
      <w:r w:rsidRPr="00C82D07">
        <w:rPr>
          <w:rFonts w:ascii="Times New Roman" w:hAnsi="Times New Roman" w:cs="Times New Roman"/>
          <w:b/>
          <w:bCs/>
          <w:sz w:val="28"/>
          <w:szCs w:val="28"/>
        </w:rPr>
        <w:t>«Родниковский муниципальный район»</w:t>
      </w:r>
    </w:p>
    <w:p w:rsidR="00C82D07" w:rsidRPr="00C82D07" w:rsidRDefault="00C82D07" w:rsidP="00C82D07">
      <w:pPr>
        <w:pStyle w:val="aa"/>
        <w:spacing w:after="0" w:line="240" w:lineRule="auto"/>
        <w:rPr>
          <w:rFonts w:ascii="Times New Roman" w:hAnsi="Times New Roman" w:cs="Times New Roman"/>
          <w:b/>
          <w:bCs/>
          <w:sz w:val="28"/>
          <w:szCs w:val="28"/>
        </w:rPr>
      </w:pPr>
    </w:p>
    <w:p w:rsidR="00C82D07" w:rsidRPr="00C82D07" w:rsidRDefault="00C82D07" w:rsidP="00C82D07">
      <w:pPr>
        <w:pStyle w:val="aa"/>
        <w:spacing w:after="0" w:line="240" w:lineRule="auto"/>
        <w:jc w:val="both"/>
        <w:rPr>
          <w:rFonts w:ascii="Times New Roman" w:hAnsi="Times New Roman" w:cs="Times New Roman"/>
          <w:sz w:val="28"/>
          <w:szCs w:val="28"/>
        </w:rPr>
      </w:pPr>
      <w:r w:rsidRPr="00C82D07">
        <w:rPr>
          <w:rFonts w:ascii="Times New Roman" w:hAnsi="Times New Roman" w:cs="Times New Roman"/>
          <w:sz w:val="28"/>
          <w:szCs w:val="28"/>
        </w:rPr>
        <w:t>В целях приведения в соответствие со статьей 11.1 Федерального закона от 27.07.2010 г. №210-ФЗ «Об организации предоставления государственных и муниципальных услуг», руководствуясь Уставом муниципального образования «Родниковский муниципальный район»,</w:t>
      </w:r>
    </w:p>
    <w:p w:rsidR="00C82D07" w:rsidRPr="00C82D07" w:rsidRDefault="00C82D07" w:rsidP="00C82D07">
      <w:pPr>
        <w:pStyle w:val="aa"/>
        <w:spacing w:after="0" w:line="240" w:lineRule="auto"/>
        <w:rPr>
          <w:rFonts w:ascii="Times New Roman" w:hAnsi="Times New Roman" w:cs="Times New Roman"/>
          <w:b/>
          <w:bCs/>
          <w:spacing w:val="-4"/>
          <w:sz w:val="28"/>
          <w:szCs w:val="28"/>
        </w:rPr>
      </w:pPr>
    </w:p>
    <w:p w:rsidR="00C82D07" w:rsidRPr="00C82D07" w:rsidRDefault="00C82D07" w:rsidP="00C82D07">
      <w:pPr>
        <w:pStyle w:val="aa"/>
        <w:spacing w:after="0" w:line="240" w:lineRule="auto"/>
        <w:jc w:val="center"/>
        <w:rPr>
          <w:rFonts w:ascii="Times New Roman" w:hAnsi="Times New Roman" w:cs="Times New Roman"/>
          <w:b/>
          <w:bCs/>
          <w:spacing w:val="-4"/>
          <w:sz w:val="28"/>
          <w:szCs w:val="28"/>
        </w:rPr>
      </w:pPr>
      <w:r w:rsidRPr="00C82D07">
        <w:rPr>
          <w:rFonts w:ascii="Times New Roman" w:hAnsi="Times New Roman" w:cs="Times New Roman"/>
          <w:b/>
          <w:bCs/>
          <w:spacing w:val="-4"/>
          <w:sz w:val="28"/>
          <w:szCs w:val="28"/>
        </w:rPr>
        <w:t>постановляю:</w:t>
      </w:r>
    </w:p>
    <w:p w:rsidR="00C82D07" w:rsidRPr="00C82D07" w:rsidRDefault="00C82D07" w:rsidP="00C82D07">
      <w:pPr>
        <w:pStyle w:val="aa"/>
        <w:spacing w:after="0" w:line="240" w:lineRule="auto"/>
        <w:rPr>
          <w:rFonts w:ascii="Times New Roman" w:hAnsi="Times New Roman" w:cs="Times New Roman"/>
          <w:bCs/>
          <w:spacing w:val="-4"/>
          <w:sz w:val="28"/>
          <w:szCs w:val="28"/>
        </w:rPr>
      </w:pPr>
    </w:p>
    <w:p w:rsidR="00C82D07" w:rsidRPr="00C82D07" w:rsidRDefault="00C82D07" w:rsidP="00C82D07">
      <w:pPr>
        <w:pStyle w:val="aa"/>
        <w:spacing w:after="0" w:line="240" w:lineRule="auto"/>
        <w:ind w:firstLine="709"/>
        <w:jc w:val="both"/>
        <w:rPr>
          <w:rFonts w:ascii="Times New Roman" w:hAnsi="Times New Roman" w:cs="Times New Roman"/>
          <w:bCs/>
          <w:sz w:val="28"/>
          <w:szCs w:val="28"/>
        </w:rPr>
      </w:pPr>
      <w:r w:rsidRPr="00C82D07">
        <w:rPr>
          <w:rFonts w:ascii="Times New Roman" w:hAnsi="Times New Roman" w:cs="Times New Roman"/>
          <w:bCs/>
          <w:spacing w:val="-4"/>
          <w:sz w:val="28"/>
          <w:szCs w:val="28"/>
        </w:rPr>
        <w:t xml:space="preserve">1. Внести в </w:t>
      </w:r>
      <w:r w:rsidRPr="00C82D07">
        <w:rPr>
          <w:rFonts w:ascii="Times New Roman" w:hAnsi="Times New Roman" w:cs="Times New Roman"/>
          <w:sz w:val="28"/>
          <w:szCs w:val="28"/>
        </w:rPr>
        <w:t xml:space="preserve">постановление </w:t>
      </w:r>
      <w:r w:rsidRPr="00C82D07">
        <w:rPr>
          <w:rFonts w:ascii="Times New Roman" w:hAnsi="Times New Roman" w:cs="Times New Roman"/>
          <w:bCs/>
          <w:sz w:val="28"/>
          <w:szCs w:val="28"/>
        </w:rPr>
        <w:t>администрации муниципального образования «Родниковский муниципальный район» от 27.09.2013г. №1238 «Об утверждении Административного регламента предоставления муниципальной услуги</w:t>
      </w:r>
      <w:r w:rsidRPr="00C82D07">
        <w:rPr>
          <w:rFonts w:ascii="Times New Roman" w:hAnsi="Times New Roman" w:cs="Times New Roman"/>
          <w:sz w:val="28"/>
          <w:szCs w:val="28"/>
        </w:rPr>
        <w:t xml:space="preserve"> </w:t>
      </w:r>
      <w:r w:rsidRPr="00C82D07">
        <w:rPr>
          <w:rFonts w:ascii="Times New Roman" w:hAnsi="Times New Roman" w:cs="Times New Roman"/>
          <w:bCs/>
          <w:sz w:val="28"/>
          <w:szCs w:val="28"/>
        </w:rPr>
        <w:t xml:space="preserve">«Выдача разрешения на установку рекламной </w:t>
      </w:r>
      <w:r w:rsidRPr="00C82D07">
        <w:rPr>
          <w:rFonts w:ascii="Times New Roman" w:hAnsi="Times New Roman" w:cs="Times New Roman"/>
          <w:sz w:val="28"/>
          <w:szCs w:val="28"/>
        </w:rPr>
        <w:t xml:space="preserve"> </w:t>
      </w:r>
      <w:r w:rsidRPr="00C82D07">
        <w:rPr>
          <w:rFonts w:ascii="Times New Roman" w:hAnsi="Times New Roman" w:cs="Times New Roman"/>
          <w:bCs/>
          <w:sz w:val="28"/>
          <w:szCs w:val="28"/>
        </w:rPr>
        <w:t>конструкции на территории муниципального образования «Родниковский муниципальный район» следующие изменения:</w:t>
      </w:r>
    </w:p>
    <w:p w:rsidR="00C82D07" w:rsidRPr="00C82D07" w:rsidRDefault="00C82D07" w:rsidP="00C82D07">
      <w:pPr>
        <w:pStyle w:val="aa"/>
        <w:spacing w:after="0" w:line="240" w:lineRule="auto"/>
        <w:ind w:firstLine="709"/>
        <w:jc w:val="both"/>
        <w:rPr>
          <w:rFonts w:ascii="Times New Roman" w:hAnsi="Times New Roman" w:cs="Times New Roman"/>
          <w:bCs/>
          <w:spacing w:val="-4"/>
          <w:sz w:val="28"/>
          <w:szCs w:val="28"/>
        </w:rPr>
      </w:pPr>
      <w:r w:rsidRPr="00C82D07">
        <w:rPr>
          <w:rFonts w:ascii="Times New Roman" w:hAnsi="Times New Roman" w:cs="Times New Roman"/>
          <w:bCs/>
          <w:sz w:val="28"/>
          <w:szCs w:val="28"/>
        </w:rPr>
        <w:t>1.1. Пункт 5.1. Приложения дополнить абзацем одиннадцатым следующего содержания:</w:t>
      </w:r>
    </w:p>
    <w:p w:rsidR="00C82D07" w:rsidRPr="00C82D07" w:rsidRDefault="00C82D07" w:rsidP="00C82D07">
      <w:pPr>
        <w:pStyle w:val="aa"/>
        <w:spacing w:after="0" w:line="240" w:lineRule="auto"/>
        <w:ind w:firstLine="709"/>
        <w:jc w:val="both"/>
        <w:rPr>
          <w:rFonts w:ascii="Times New Roman" w:hAnsi="Times New Roman" w:cs="Times New Roman"/>
          <w:sz w:val="28"/>
          <w:szCs w:val="28"/>
        </w:rPr>
      </w:pPr>
      <w:r w:rsidRPr="00C82D07">
        <w:rPr>
          <w:rFonts w:ascii="Times New Roman" w:hAnsi="Times New Roman" w:cs="Times New Roman"/>
          <w:bCs/>
          <w:sz w:val="28"/>
          <w:szCs w:val="28"/>
        </w:rPr>
        <w:t xml:space="preserve">« - </w:t>
      </w:r>
      <w:r w:rsidRPr="00C82D07">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3" w:history="1">
        <w:r w:rsidRPr="00C82D07">
          <w:rPr>
            <w:rFonts w:ascii="Times New Roman" w:hAnsi="Times New Roman" w:cs="Times New Roman"/>
            <w:sz w:val="28"/>
            <w:szCs w:val="28"/>
          </w:rPr>
          <w:t>пунктом 4 части 1 статьи 7</w:t>
        </w:r>
      </w:hyperlink>
      <w:r w:rsidRPr="00C82D07">
        <w:rPr>
          <w:rFonts w:ascii="Times New Roman" w:hAnsi="Times New Roman" w:cs="Times New Roman"/>
          <w:sz w:val="28"/>
          <w:szCs w:val="28"/>
        </w:rPr>
        <w:t xml:space="preserve"> Федерального закона от 27.07.2010 г.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4" w:history="1">
        <w:r w:rsidRPr="00C82D07">
          <w:rPr>
            <w:rFonts w:ascii="Times New Roman" w:hAnsi="Times New Roman" w:cs="Times New Roman"/>
            <w:sz w:val="28"/>
            <w:szCs w:val="28"/>
          </w:rPr>
          <w:t xml:space="preserve">частью 1.3 статьи </w:t>
        </w:r>
        <w:r w:rsidRPr="00C82D07">
          <w:rPr>
            <w:rFonts w:ascii="Times New Roman" w:hAnsi="Times New Roman" w:cs="Times New Roman"/>
            <w:sz w:val="28"/>
            <w:szCs w:val="28"/>
          </w:rPr>
          <w:lastRenderedPageBreak/>
          <w:t>16</w:t>
        </w:r>
      </w:hyperlink>
      <w:r w:rsidRPr="00C82D07">
        <w:rPr>
          <w:rFonts w:ascii="Times New Roman" w:hAnsi="Times New Roman" w:cs="Times New Roman"/>
          <w:sz w:val="28"/>
          <w:szCs w:val="28"/>
        </w:rPr>
        <w:t xml:space="preserve"> Федерального закона от 27.07.2010 г. №210-ФЗ «Об организации предоставления государственных и муниципальных услуг».</w:t>
      </w:r>
    </w:p>
    <w:p w:rsidR="00C82D07" w:rsidRPr="00C82D07" w:rsidRDefault="00C82D07" w:rsidP="00C82D07">
      <w:pPr>
        <w:pStyle w:val="aa"/>
        <w:spacing w:after="0" w:line="240" w:lineRule="auto"/>
        <w:ind w:firstLine="709"/>
        <w:jc w:val="both"/>
        <w:rPr>
          <w:rFonts w:ascii="Times New Roman" w:hAnsi="Times New Roman" w:cs="Times New Roman"/>
          <w:sz w:val="28"/>
          <w:szCs w:val="28"/>
        </w:rPr>
      </w:pPr>
      <w:r w:rsidRPr="00C82D07">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C82D07" w:rsidRPr="00C82D07" w:rsidRDefault="00C82D07" w:rsidP="00C82D07">
      <w:pPr>
        <w:pStyle w:val="aa"/>
        <w:spacing w:after="0" w:line="240" w:lineRule="auto"/>
        <w:ind w:firstLine="709"/>
        <w:jc w:val="both"/>
        <w:rPr>
          <w:rFonts w:ascii="Times New Roman" w:hAnsi="Times New Roman" w:cs="Times New Roman"/>
          <w:sz w:val="28"/>
          <w:szCs w:val="28"/>
        </w:rPr>
      </w:pPr>
      <w:r w:rsidRPr="00C82D07">
        <w:rPr>
          <w:rFonts w:ascii="Times New Roman" w:hAnsi="Times New Roman" w:cs="Times New Roman"/>
          <w:sz w:val="28"/>
          <w:szCs w:val="28"/>
        </w:rPr>
        <w:t>3. Настоящее постановление вступает в силу с момента его официального опубликования.</w:t>
      </w:r>
    </w:p>
    <w:p w:rsidR="00C82D07" w:rsidRPr="00C82D07" w:rsidRDefault="00C82D07" w:rsidP="00C82D07">
      <w:pPr>
        <w:pStyle w:val="aa"/>
        <w:spacing w:after="0" w:line="240" w:lineRule="auto"/>
        <w:ind w:firstLine="709"/>
        <w:jc w:val="both"/>
        <w:rPr>
          <w:rFonts w:ascii="Times New Roman" w:hAnsi="Times New Roman" w:cs="Times New Roman"/>
          <w:sz w:val="28"/>
          <w:szCs w:val="28"/>
        </w:rPr>
      </w:pPr>
      <w:r w:rsidRPr="00C82D07">
        <w:rPr>
          <w:rFonts w:ascii="Times New Roman" w:hAnsi="Times New Roman" w:cs="Times New Roman"/>
          <w:sz w:val="28"/>
          <w:szCs w:val="28"/>
        </w:rPr>
        <w:t>4. Контроль за выполнением настоящего постановления возложить на заместителя Главы администрации муниципального образования «Родниковский муниципальный район» по финансам и экономике.</w:t>
      </w:r>
    </w:p>
    <w:p w:rsidR="00C82D07" w:rsidRPr="00C82D07" w:rsidRDefault="00C82D07" w:rsidP="00C82D07">
      <w:pPr>
        <w:pStyle w:val="aa"/>
        <w:spacing w:after="0" w:line="240" w:lineRule="auto"/>
        <w:rPr>
          <w:rFonts w:ascii="Times New Roman" w:hAnsi="Times New Roman" w:cs="Times New Roman"/>
          <w:b/>
          <w:sz w:val="28"/>
          <w:szCs w:val="28"/>
        </w:rPr>
      </w:pPr>
    </w:p>
    <w:p w:rsidR="00C82D07" w:rsidRPr="00C82D07" w:rsidRDefault="00C82D07" w:rsidP="00C82D07">
      <w:pPr>
        <w:pStyle w:val="aa"/>
        <w:spacing w:after="0" w:line="240" w:lineRule="auto"/>
        <w:rPr>
          <w:rFonts w:ascii="Times New Roman" w:hAnsi="Times New Roman" w:cs="Times New Roman"/>
          <w:b/>
          <w:sz w:val="28"/>
          <w:szCs w:val="28"/>
        </w:rPr>
      </w:pPr>
    </w:p>
    <w:p w:rsidR="00C82D07" w:rsidRPr="00C82D07" w:rsidRDefault="00C82D07" w:rsidP="00C82D07">
      <w:pPr>
        <w:pStyle w:val="aa"/>
        <w:spacing w:after="0" w:line="240" w:lineRule="auto"/>
        <w:rPr>
          <w:rFonts w:ascii="Times New Roman" w:hAnsi="Times New Roman" w:cs="Times New Roman"/>
          <w:b/>
          <w:sz w:val="28"/>
          <w:szCs w:val="28"/>
        </w:rPr>
      </w:pPr>
    </w:p>
    <w:p w:rsidR="00C82D07" w:rsidRPr="00C82D07" w:rsidRDefault="00C82D07" w:rsidP="00C82D07">
      <w:pPr>
        <w:pStyle w:val="aa"/>
        <w:spacing w:after="0" w:line="240" w:lineRule="auto"/>
        <w:rPr>
          <w:rFonts w:ascii="Times New Roman" w:hAnsi="Times New Roman" w:cs="Times New Roman"/>
          <w:b/>
          <w:sz w:val="28"/>
          <w:szCs w:val="28"/>
        </w:rPr>
      </w:pPr>
      <w:r w:rsidRPr="00C82D07">
        <w:rPr>
          <w:rFonts w:ascii="Times New Roman" w:hAnsi="Times New Roman" w:cs="Times New Roman"/>
          <w:b/>
          <w:sz w:val="28"/>
          <w:szCs w:val="28"/>
        </w:rPr>
        <w:t>Глава муниципального образования                                                   С.В. Носов</w:t>
      </w:r>
    </w:p>
    <w:p w:rsidR="00C82D07" w:rsidRPr="00C82D07" w:rsidRDefault="00C82D07" w:rsidP="00C82D07">
      <w:pPr>
        <w:pStyle w:val="aa"/>
        <w:spacing w:after="0" w:line="240" w:lineRule="auto"/>
        <w:rPr>
          <w:rFonts w:ascii="Times New Roman" w:hAnsi="Times New Roman" w:cs="Times New Roman"/>
          <w:b/>
          <w:sz w:val="28"/>
          <w:szCs w:val="28"/>
        </w:rPr>
      </w:pPr>
      <w:r w:rsidRPr="00C82D07">
        <w:rPr>
          <w:rFonts w:ascii="Times New Roman" w:hAnsi="Times New Roman" w:cs="Times New Roman"/>
          <w:b/>
          <w:sz w:val="28"/>
          <w:szCs w:val="28"/>
        </w:rPr>
        <w:t>«Родниковский муниципальный район»</w:t>
      </w:r>
    </w:p>
    <w:p w:rsidR="00C82D07" w:rsidRPr="00C82D07" w:rsidRDefault="00C82D07" w:rsidP="0083337F">
      <w:pPr>
        <w:ind w:left="5040"/>
        <w:jc w:val="right"/>
        <w:outlineLvl w:val="0"/>
        <w:rPr>
          <w:bCs/>
          <w:kern w:val="36"/>
        </w:rPr>
      </w:pPr>
    </w:p>
    <w:p w:rsidR="004C54C5" w:rsidRDefault="004C54C5" w:rsidP="0083337F">
      <w:pPr>
        <w:pStyle w:val="aa"/>
        <w:jc w:val="both"/>
      </w:pPr>
    </w:p>
    <w:p w:rsidR="00BF3A90" w:rsidRDefault="00BF3A90" w:rsidP="0083337F">
      <w:pPr>
        <w:pStyle w:val="aa"/>
        <w:jc w:val="both"/>
      </w:pPr>
    </w:p>
    <w:p w:rsidR="00BF3A90" w:rsidRDefault="00BF3A90" w:rsidP="0083337F">
      <w:pPr>
        <w:pStyle w:val="aa"/>
        <w:jc w:val="both"/>
      </w:pPr>
    </w:p>
    <w:p w:rsidR="00BF3A90" w:rsidRDefault="00BF3A90" w:rsidP="0083337F">
      <w:pPr>
        <w:pStyle w:val="aa"/>
        <w:jc w:val="both"/>
      </w:pPr>
    </w:p>
    <w:p w:rsidR="00BF3A90" w:rsidRDefault="00BF3A90" w:rsidP="0083337F">
      <w:pPr>
        <w:pStyle w:val="aa"/>
        <w:jc w:val="both"/>
      </w:pPr>
    </w:p>
    <w:p w:rsidR="00BF3A90" w:rsidRDefault="00BF3A90" w:rsidP="0083337F">
      <w:pPr>
        <w:pStyle w:val="aa"/>
        <w:jc w:val="both"/>
      </w:pPr>
    </w:p>
    <w:p w:rsidR="00BF3A90" w:rsidRDefault="00BF3A90" w:rsidP="0083337F">
      <w:pPr>
        <w:pStyle w:val="aa"/>
        <w:jc w:val="both"/>
      </w:pPr>
    </w:p>
    <w:p w:rsidR="00BF3A90" w:rsidRDefault="00BF3A90" w:rsidP="0083337F">
      <w:pPr>
        <w:pStyle w:val="aa"/>
        <w:jc w:val="both"/>
      </w:pPr>
    </w:p>
    <w:p w:rsidR="00BF3A90" w:rsidRDefault="00BF3A90" w:rsidP="0083337F">
      <w:pPr>
        <w:pStyle w:val="aa"/>
        <w:jc w:val="both"/>
      </w:pPr>
    </w:p>
    <w:p w:rsidR="00BF3A90" w:rsidRDefault="00BF3A90" w:rsidP="0083337F">
      <w:pPr>
        <w:pStyle w:val="aa"/>
        <w:jc w:val="both"/>
      </w:pPr>
    </w:p>
    <w:p w:rsidR="00BF3A90" w:rsidRDefault="00BF3A90" w:rsidP="0083337F">
      <w:pPr>
        <w:pStyle w:val="aa"/>
        <w:jc w:val="both"/>
      </w:pPr>
    </w:p>
    <w:p w:rsidR="00BF3A90" w:rsidRDefault="00BF3A90" w:rsidP="0083337F">
      <w:pPr>
        <w:pStyle w:val="aa"/>
        <w:jc w:val="both"/>
      </w:pPr>
    </w:p>
    <w:p w:rsidR="00BF3A90" w:rsidRDefault="00BF3A90" w:rsidP="0083337F">
      <w:pPr>
        <w:pStyle w:val="aa"/>
        <w:jc w:val="both"/>
      </w:pPr>
    </w:p>
    <w:p w:rsidR="00BF3A90" w:rsidRDefault="00BF3A90" w:rsidP="0083337F">
      <w:pPr>
        <w:pStyle w:val="aa"/>
        <w:jc w:val="both"/>
      </w:pPr>
    </w:p>
    <w:p w:rsidR="00BF3A90" w:rsidRDefault="00BF3A90" w:rsidP="0083337F">
      <w:pPr>
        <w:pStyle w:val="aa"/>
        <w:jc w:val="both"/>
      </w:pPr>
    </w:p>
    <w:p w:rsidR="00BF3A90" w:rsidRDefault="00BF3A90" w:rsidP="0083337F">
      <w:pPr>
        <w:pStyle w:val="aa"/>
        <w:jc w:val="both"/>
      </w:pPr>
    </w:p>
    <w:p w:rsidR="00BF3A90" w:rsidRDefault="00BF3A90" w:rsidP="0083337F">
      <w:pPr>
        <w:pStyle w:val="aa"/>
        <w:jc w:val="both"/>
      </w:pPr>
    </w:p>
    <w:p w:rsidR="00BF3A90" w:rsidRDefault="00BF3A90" w:rsidP="0083337F">
      <w:pPr>
        <w:pStyle w:val="aa"/>
        <w:jc w:val="both"/>
      </w:pPr>
    </w:p>
    <w:p w:rsidR="00BF3A90" w:rsidRPr="00BF3A90" w:rsidRDefault="00BF3A90" w:rsidP="00BF3A90">
      <w:pPr>
        <w:pStyle w:val="aa"/>
        <w:spacing w:after="0" w:line="240" w:lineRule="auto"/>
        <w:rPr>
          <w:rFonts w:ascii="Times New Roman" w:hAnsi="Times New Roman" w:cs="Times New Roman"/>
          <w:sz w:val="28"/>
          <w:szCs w:val="28"/>
        </w:rPr>
      </w:pPr>
    </w:p>
    <w:p w:rsidR="00BF3A90" w:rsidRPr="00BF3A90" w:rsidRDefault="00BF3A90" w:rsidP="00BF3A90">
      <w:pPr>
        <w:pStyle w:val="aa"/>
        <w:spacing w:after="0" w:line="240" w:lineRule="auto"/>
        <w:jc w:val="center"/>
        <w:rPr>
          <w:rFonts w:ascii="Times New Roman" w:hAnsi="Times New Roman" w:cs="Times New Roman"/>
          <w:sz w:val="28"/>
          <w:szCs w:val="28"/>
        </w:rPr>
      </w:pPr>
      <w:r w:rsidRPr="00BF3A90">
        <w:rPr>
          <w:rFonts w:ascii="Times New Roman" w:hAnsi="Times New Roman" w:cs="Times New Roman"/>
          <w:noProof/>
          <w:sz w:val="28"/>
          <w:szCs w:val="28"/>
          <w:lang w:eastAsia="ru-RU"/>
        </w:rPr>
        <w:lastRenderedPageBreak/>
        <w:drawing>
          <wp:inline distT="0" distB="0" distL="0" distR="0">
            <wp:extent cx="646430" cy="788035"/>
            <wp:effectExtent l="19050" t="0" r="1270" b="0"/>
            <wp:docPr id="8" name="Рисунок 2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BF3A90" w:rsidRPr="00BF3A90" w:rsidRDefault="00BF3A90" w:rsidP="00BF3A90">
      <w:pPr>
        <w:pStyle w:val="aa"/>
        <w:spacing w:after="0" w:line="240" w:lineRule="auto"/>
        <w:jc w:val="center"/>
        <w:rPr>
          <w:rFonts w:ascii="Times New Roman" w:hAnsi="Times New Roman" w:cs="Times New Roman"/>
          <w:b/>
          <w:sz w:val="28"/>
          <w:szCs w:val="28"/>
        </w:rPr>
      </w:pPr>
    </w:p>
    <w:p w:rsidR="00BF3A90" w:rsidRPr="00BF3A90" w:rsidRDefault="00BF3A90" w:rsidP="00BF3A90">
      <w:pPr>
        <w:pStyle w:val="aa"/>
        <w:spacing w:after="0" w:line="240" w:lineRule="auto"/>
        <w:jc w:val="center"/>
        <w:rPr>
          <w:rFonts w:ascii="Times New Roman" w:hAnsi="Times New Roman" w:cs="Times New Roman"/>
          <w:b/>
          <w:i/>
          <w:sz w:val="28"/>
          <w:szCs w:val="28"/>
        </w:rPr>
      </w:pPr>
      <w:r w:rsidRPr="00BF3A90">
        <w:rPr>
          <w:rFonts w:ascii="Times New Roman" w:hAnsi="Times New Roman" w:cs="Times New Roman"/>
          <w:b/>
          <w:i/>
          <w:sz w:val="28"/>
          <w:szCs w:val="28"/>
        </w:rPr>
        <w:t>ПОСТАНОВЛЕНИЕ</w:t>
      </w:r>
    </w:p>
    <w:p w:rsidR="00BF3A90" w:rsidRPr="00BF3A90" w:rsidRDefault="00BF3A90" w:rsidP="00BF3A90">
      <w:pPr>
        <w:pStyle w:val="aa"/>
        <w:spacing w:after="0" w:line="240" w:lineRule="auto"/>
        <w:jc w:val="center"/>
        <w:rPr>
          <w:rFonts w:ascii="Times New Roman" w:hAnsi="Times New Roman" w:cs="Times New Roman"/>
          <w:b/>
          <w:i/>
          <w:sz w:val="28"/>
          <w:szCs w:val="28"/>
        </w:rPr>
      </w:pPr>
      <w:r w:rsidRPr="00BF3A90">
        <w:rPr>
          <w:rFonts w:ascii="Times New Roman" w:hAnsi="Times New Roman" w:cs="Times New Roman"/>
          <w:b/>
          <w:i/>
          <w:sz w:val="28"/>
          <w:szCs w:val="28"/>
        </w:rPr>
        <w:t>Администрации</w:t>
      </w:r>
    </w:p>
    <w:p w:rsidR="00BF3A90" w:rsidRPr="00BF3A90" w:rsidRDefault="00BF3A90" w:rsidP="00BF3A90">
      <w:pPr>
        <w:pStyle w:val="aa"/>
        <w:spacing w:after="0" w:line="240" w:lineRule="auto"/>
        <w:jc w:val="center"/>
        <w:rPr>
          <w:rFonts w:ascii="Times New Roman" w:hAnsi="Times New Roman" w:cs="Times New Roman"/>
          <w:b/>
          <w:i/>
          <w:sz w:val="28"/>
          <w:szCs w:val="28"/>
        </w:rPr>
      </w:pPr>
      <w:r w:rsidRPr="00BF3A90">
        <w:rPr>
          <w:rFonts w:ascii="Times New Roman" w:hAnsi="Times New Roman" w:cs="Times New Roman"/>
          <w:b/>
          <w:i/>
          <w:sz w:val="28"/>
          <w:szCs w:val="28"/>
        </w:rPr>
        <w:t>муниципального образования «Родниковский муниципальный район»</w:t>
      </w:r>
    </w:p>
    <w:p w:rsidR="00BF3A90" w:rsidRPr="00BF3A90" w:rsidRDefault="00BF3A90" w:rsidP="00BF3A90">
      <w:pPr>
        <w:pStyle w:val="aa"/>
        <w:spacing w:after="0" w:line="240" w:lineRule="auto"/>
        <w:jc w:val="center"/>
        <w:rPr>
          <w:rFonts w:ascii="Times New Roman" w:hAnsi="Times New Roman" w:cs="Times New Roman"/>
          <w:b/>
          <w:i/>
          <w:sz w:val="28"/>
          <w:szCs w:val="28"/>
        </w:rPr>
      </w:pPr>
      <w:r w:rsidRPr="00BF3A90">
        <w:rPr>
          <w:rFonts w:ascii="Times New Roman" w:hAnsi="Times New Roman" w:cs="Times New Roman"/>
          <w:b/>
          <w:i/>
          <w:sz w:val="28"/>
          <w:szCs w:val="28"/>
        </w:rPr>
        <w:t>Ивановской области</w:t>
      </w:r>
    </w:p>
    <w:p w:rsidR="00BF3A90" w:rsidRPr="00BF3A90" w:rsidRDefault="00BF3A90" w:rsidP="00BF3A90">
      <w:pPr>
        <w:pStyle w:val="aa"/>
        <w:spacing w:after="0" w:line="240" w:lineRule="auto"/>
        <w:rPr>
          <w:rFonts w:ascii="Times New Roman" w:hAnsi="Times New Roman" w:cs="Times New Roman"/>
          <w:sz w:val="28"/>
          <w:szCs w:val="28"/>
        </w:rPr>
      </w:pPr>
    </w:p>
    <w:p w:rsidR="00BF3A90" w:rsidRPr="00BF3A90" w:rsidRDefault="00BF3A90" w:rsidP="00BF3A90">
      <w:pPr>
        <w:pStyle w:val="aa"/>
        <w:spacing w:after="0" w:line="240" w:lineRule="auto"/>
        <w:jc w:val="center"/>
        <w:rPr>
          <w:rFonts w:ascii="Times New Roman" w:hAnsi="Times New Roman" w:cs="Times New Roman"/>
          <w:sz w:val="28"/>
          <w:szCs w:val="28"/>
        </w:rPr>
      </w:pPr>
      <w:r w:rsidRPr="00BF3A90">
        <w:rPr>
          <w:rFonts w:ascii="Times New Roman" w:hAnsi="Times New Roman" w:cs="Times New Roman"/>
          <w:sz w:val="28"/>
          <w:szCs w:val="28"/>
        </w:rPr>
        <w:t>от 15.07.2019 № 770</w:t>
      </w:r>
    </w:p>
    <w:p w:rsidR="00BF3A90" w:rsidRPr="00BF3A90" w:rsidRDefault="00BF3A90" w:rsidP="00BF3A90">
      <w:pPr>
        <w:pStyle w:val="aa"/>
        <w:spacing w:after="0" w:line="240" w:lineRule="auto"/>
        <w:jc w:val="center"/>
        <w:rPr>
          <w:rFonts w:ascii="Times New Roman" w:hAnsi="Times New Roman" w:cs="Times New Roman"/>
          <w:sz w:val="28"/>
          <w:szCs w:val="28"/>
        </w:rPr>
      </w:pPr>
    </w:p>
    <w:p w:rsidR="00BF3A90" w:rsidRPr="00BF3A90" w:rsidRDefault="00BF3A90" w:rsidP="00BF3A90">
      <w:pPr>
        <w:pStyle w:val="aa"/>
        <w:spacing w:after="0" w:line="240" w:lineRule="auto"/>
        <w:jc w:val="center"/>
        <w:rPr>
          <w:rFonts w:ascii="Times New Roman" w:hAnsi="Times New Roman" w:cs="Times New Roman"/>
          <w:b/>
          <w:sz w:val="28"/>
          <w:szCs w:val="28"/>
        </w:rPr>
      </w:pPr>
      <w:r w:rsidRPr="00BF3A90">
        <w:rPr>
          <w:rFonts w:ascii="Times New Roman" w:hAnsi="Times New Roman" w:cs="Times New Roman"/>
          <w:b/>
          <w:sz w:val="28"/>
          <w:szCs w:val="28"/>
        </w:rPr>
        <w:t>Об утверждении Порядка взаимодействия органов местного самоуправления и муниципальных учреждений с организаторами добровольческой (волонтерской) деятельности, добровольческими (волонтерскими) организациями</w:t>
      </w:r>
    </w:p>
    <w:p w:rsidR="00BF3A90" w:rsidRPr="00BF3A90" w:rsidRDefault="00BF3A90" w:rsidP="00BF3A90">
      <w:pPr>
        <w:pStyle w:val="aa"/>
        <w:spacing w:after="0" w:line="240" w:lineRule="auto"/>
        <w:rPr>
          <w:rFonts w:ascii="Times New Roman" w:hAnsi="Times New Roman" w:cs="Times New Roman"/>
          <w:sz w:val="28"/>
          <w:szCs w:val="28"/>
        </w:rPr>
      </w:pPr>
    </w:p>
    <w:p w:rsidR="00BF3A90" w:rsidRDefault="00BF3A90" w:rsidP="009852D3">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В соответствии со статьей 17.3 Федерального закона от 11.08.1995 № 135-ФЗ «О благотворительной деятельности и добровольчестве (волонтерстве)», постановлением Правительства Российской Федерации от 28.11.2018 № 1425 «Об утверждении общих требований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и добровольческими (волонтерскими) организациями и перечня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w:t>
      </w:r>
    </w:p>
    <w:p w:rsidR="009852D3" w:rsidRPr="00BF3A90" w:rsidRDefault="009852D3" w:rsidP="00BF3A90">
      <w:pPr>
        <w:pStyle w:val="aa"/>
        <w:spacing w:after="0" w:line="240" w:lineRule="auto"/>
        <w:jc w:val="both"/>
        <w:rPr>
          <w:rFonts w:ascii="Times New Roman" w:hAnsi="Times New Roman" w:cs="Times New Roman"/>
          <w:sz w:val="28"/>
          <w:szCs w:val="28"/>
        </w:rPr>
      </w:pPr>
    </w:p>
    <w:p w:rsidR="00BF3A90" w:rsidRPr="00BF3A90" w:rsidRDefault="00BF3A90" w:rsidP="00BF3A90">
      <w:pPr>
        <w:pStyle w:val="aa"/>
        <w:spacing w:after="0" w:line="240" w:lineRule="auto"/>
        <w:jc w:val="center"/>
        <w:rPr>
          <w:rFonts w:ascii="Times New Roman" w:hAnsi="Times New Roman" w:cs="Times New Roman"/>
          <w:b/>
          <w:sz w:val="28"/>
          <w:szCs w:val="28"/>
        </w:rPr>
      </w:pPr>
      <w:r w:rsidRPr="00BF3A90">
        <w:rPr>
          <w:rFonts w:ascii="Times New Roman" w:hAnsi="Times New Roman" w:cs="Times New Roman"/>
          <w:b/>
          <w:sz w:val="28"/>
          <w:szCs w:val="28"/>
        </w:rPr>
        <w:t>постановляю:</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F3A90">
        <w:rPr>
          <w:rFonts w:ascii="Times New Roman" w:hAnsi="Times New Roman" w:cs="Times New Roman"/>
          <w:sz w:val="28"/>
          <w:szCs w:val="28"/>
        </w:rPr>
        <w:t>Утвердить Порядок взаимодействия органов местного самоуправления и муниципальных учреждений с организаторами добровольческой (волонтерской) деятельности, добровольческими (волонтерскими) организациями (Приложение).</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2. </w:t>
      </w:r>
      <w:r w:rsidRPr="00BF3A90">
        <w:rPr>
          <w:rFonts w:ascii="Times New Roman" w:hAnsi="Times New Roman" w:cs="Times New Roman"/>
          <w:color w:val="000000"/>
          <w:sz w:val="28"/>
          <w:szCs w:val="28"/>
        </w:rPr>
        <w:t>Н</w:t>
      </w:r>
      <w:r w:rsidRPr="00BF3A90">
        <w:rPr>
          <w:rFonts w:ascii="Times New Roman" w:hAnsi="Times New Roman" w:cs="Times New Roman"/>
          <w:sz w:val="28"/>
          <w:szCs w:val="28"/>
        </w:rPr>
        <w:t>астоящее постановление опубликовать в информационном бюллетене «Сборник нормативных актов Родниковского района».</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F3A90">
        <w:rPr>
          <w:rFonts w:ascii="Times New Roman" w:hAnsi="Times New Roman" w:cs="Times New Roman"/>
          <w:sz w:val="28"/>
          <w:szCs w:val="28"/>
        </w:rPr>
        <w:t>Контроль за выполнением настоящего постановления возложить на заместителя главы администрации муниципального образования «Родниковский муниципальный район» по социальной политике</w:t>
      </w:r>
    </w:p>
    <w:p w:rsidR="00BF3A90" w:rsidRPr="00BF3A90" w:rsidRDefault="00BF3A90" w:rsidP="00BF3A90">
      <w:pPr>
        <w:pStyle w:val="aa"/>
        <w:spacing w:after="0" w:line="240" w:lineRule="auto"/>
        <w:ind w:firstLine="709"/>
        <w:jc w:val="both"/>
        <w:rPr>
          <w:rFonts w:ascii="Times New Roman" w:hAnsi="Times New Roman" w:cs="Times New Roman"/>
          <w:color w:val="000000"/>
          <w:sz w:val="28"/>
          <w:szCs w:val="28"/>
        </w:rPr>
      </w:pPr>
      <w:r w:rsidRPr="00BF3A90">
        <w:rPr>
          <w:rFonts w:ascii="Times New Roman" w:hAnsi="Times New Roman" w:cs="Times New Roman"/>
          <w:color w:val="000000"/>
          <w:sz w:val="28"/>
          <w:szCs w:val="28"/>
        </w:rPr>
        <w:t xml:space="preserve">4. Постановление вступает в силу со дня подписания. </w:t>
      </w:r>
    </w:p>
    <w:p w:rsidR="00BF3A90" w:rsidRPr="00BF3A90" w:rsidRDefault="00BF3A90" w:rsidP="00BF3A90">
      <w:pPr>
        <w:pStyle w:val="aa"/>
        <w:spacing w:after="0" w:line="240" w:lineRule="auto"/>
        <w:jc w:val="both"/>
        <w:rPr>
          <w:rFonts w:ascii="Times New Roman" w:hAnsi="Times New Roman" w:cs="Times New Roman"/>
          <w:sz w:val="28"/>
          <w:szCs w:val="28"/>
        </w:rPr>
      </w:pPr>
    </w:p>
    <w:p w:rsidR="00BF3A90" w:rsidRPr="00BF3A90" w:rsidRDefault="00BF3A90" w:rsidP="00BF3A90">
      <w:pPr>
        <w:pStyle w:val="aa"/>
        <w:spacing w:after="0" w:line="240" w:lineRule="auto"/>
        <w:rPr>
          <w:rFonts w:ascii="Times New Roman" w:hAnsi="Times New Roman" w:cs="Times New Roman"/>
          <w:b/>
          <w:sz w:val="28"/>
          <w:szCs w:val="28"/>
        </w:rPr>
      </w:pPr>
      <w:r w:rsidRPr="00BF3A90">
        <w:rPr>
          <w:rFonts w:ascii="Times New Roman" w:hAnsi="Times New Roman" w:cs="Times New Roman"/>
          <w:b/>
          <w:sz w:val="28"/>
          <w:szCs w:val="28"/>
        </w:rPr>
        <w:t xml:space="preserve">Глава муниципального образования </w:t>
      </w:r>
    </w:p>
    <w:p w:rsidR="00BF3A90" w:rsidRPr="00BF3A90" w:rsidRDefault="00BF3A90" w:rsidP="00BF3A90">
      <w:pPr>
        <w:pStyle w:val="aa"/>
        <w:spacing w:after="0" w:line="240" w:lineRule="auto"/>
        <w:rPr>
          <w:rFonts w:ascii="Times New Roman" w:hAnsi="Times New Roman" w:cs="Times New Roman"/>
          <w:b/>
          <w:sz w:val="28"/>
          <w:szCs w:val="28"/>
        </w:rPr>
      </w:pPr>
      <w:r w:rsidRPr="00BF3A90">
        <w:rPr>
          <w:rFonts w:ascii="Times New Roman" w:hAnsi="Times New Roman" w:cs="Times New Roman"/>
          <w:b/>
          <w:sz w:val="28"/>
          <w:szCs w:val="28"/>
        </w:rPr>
        <w:t>«Родниковский муниципальный район»                                           С.В. Носов</w:t>
      </w:r>
    </w:p>
    <w:p w:rsidR="009852D3" w:rsidRDefault="009852D3" w:rsidP="00BF3A90">
      <w:pPr>
        <w:pStyle w:val="aa"/>
        <w:spacing w:after="0" w:line="240" w:lineRule="auto"/>
        <w:jc w:val="right"/>
        <w:rPr>
          <w:rFonts w:ascii="Times New Roman" w:hAnsi="Times New Roman" w:cs="Times New Roman"/>
          <w:sz w:val="28"/>
          <w:szCs w:val="28"/>
        </w:rPr>
      </w:pPr>
    </w:p>
    <w:p w:rsidR="00BF3A90" w:rsidRPr="00BF3A90" w:rsidRDefault="00BF3A90" w:rsidP="00BF3A90">
      <w:pPr>
        <w:pStyle w:val="aa"/>
        <w:spacing w:after="0" w:line="240" w:lineRule="auto"/>
        <w:jc w:val="right"/>
        <w:rPr>
          <w:rFonts w:ascii="Times New Roman" w:hAnsi="Times New Roman" w:cs="Times New Roman"/>
          <w:sz w:val="28"/>
          <w:szCs w:val="28"/>
        </w:rPr>
      </w:pPr>
      <w:r w:rsidRPr="00BF3A90">
        <w:rPr>
          <w:rFonts w:ascii="Times New Roman" w:hAnsi="Times New Roman" w:cs="Times New Roman"/>
          <w:sz w:val="28"/>
          <w:szCs w:val="28"/>
        </w:rPr>
        <w:t xml:space="preserve">Приложение </w:t>
      </w:r>
    </w:p>
    <w:p w:rsidR="00BF3A90" w:rsidRPr="00BF3A90" w:rsidRDefault="00BF3A90" w:rsidP="00BF3A90">
      <w:pPr>
        <w:pStyle w:val="aa"/>
        <w:spacing w:after="0" w:line="240" w:lineRule="auto"/>
        <w:jc w:val="right"/>
        <w:rPr>
          <w:rFonts w:ascii="Times New Roman" w:hAnsi="Times New Roman" w:cs="Times New Roman"/>
          <w:sz w:val="28"/>
          <w:szCs w:val="28"/>
        </w:rPr>
      </w:pPr>
      <w:r w:rsidRPr="00BF3A90">
        <w:rPr>
          <w:rFonts w:ascii="Times New Roman" w:hAnsi="Times New Roman" w:cs="Times New Roman"/>
          <w:sz w:val="28"/>
          <w:szCs w:val="28"/>
        </w:rPr>
        <w:t>к постановлению администрации</w:t>
      </w:r>
    </w:p>
    <w:p w:rsidR="00BF3A90" w:rsidRPr="00BF3A90" w:rsidRDefault="00BF3A90" w:rsidP="00BF3A90">
      <w:pPr>
        <w:pStyle w:val="aa"/>
        <w:spacing w:after="0" w:line="240" w:lineRule="auto"/>
        <w:jc w:val="right"/>
        <w:rPr>
          <w:rFonts w:ascii="Times New Roman" w:hAnsi="Times New Roman" w:cs="Times New Roman"/>
          <w:sz w:val="28"/>
          <w:szCs w:val="28"/>
        </w:rPr>
      </w:pPr>
      <w:r w:rsidRPr="00BF3A90">
        <w:rPr>
          <w:rFonts w:ascii="Times New Roman" w:hAnsi="Times New Roman" w:cs="Times New Roman"/>
          <w:sz w:val="28"/>
          <w:szCs w:val="28"/>
        </w:rPr>
        <w:t>муниципального образования</w:t>
      </w:r>
    </w:p>
    <w:p w:rsidR="00BF3A90" w:rsidRPr="00BF3A90" w:rsidRDefault="00BF3A90" w:rsidP="00BF3A90">
      <w:pPr>
        <w:pStyle w:val="aa"/>
        <w:spacing w:after="0" w:line="240" w:lineRule="auto"/>
        <w:jc w:val="right"/>
        <w:rPr>
          <w:rFonts w:ascii="Times New Roman" w:hAnsi="Times New Roman" w:cs="Times New Roman"/>
          <w:sz w:val="28"/>
          <w:szCs w:val="28"/>
        </w:rPr>
      </w:pPr>
      <w:r w:rsidRPr="00BF3A90">
        <w:rPr>
          <w:rFonts w:ascii="Times New Roman" w:hAnsi="Times New Roman" w:cs="Times New Roman"/>
          <w:sz w:val="28"/>
          <w:szCs w:val="28"/>
        </w:rPr>
        <w:t xml:space="preserve"> «Родниковский муниципальный район»</w:t>
      </w:r>
    </w:p>
    <w:p w:rsidR="00BF3A90" w:rsidRPr="00BF3A90" w:rsidRDefault="00BF3A90" w:rsidP="00BF3A90">
      <w:pPr>
        <w:pStyle w:val="aa"/>
        <w:spacing w:after="0" w:line="240" w:lineRule="auto"/>
        <w:jc w:val="right"/>
        <w:rPr>
          <w:rFonts w:ascii="Times New Roman" w:hAnsi="Times New Roman" w:cs="Times New Roman"/>
          <w:sz w:val="28"/>
          <w:szCs w:val="28"/>
        </w:rPr>
      </w:pPr>
      <w:r w:rsidRPr="00BF3A90">
        <w:rPr>
          <w:rFonts w:ascii="Times New Roman" w:hAnsi="Times New Roman" w:cs="Times New Roman"/>
          <w:sz w:val="28"/>
          <w:szCs w:val="28"/>
        </w:rPr>
        <w:t>№ 770 от «15» июля 2019 г.</w:t>
      </w:r>
    </w:p>
    <w:p w:rsidR="00BF3A90" w:rsidRPr="00BF3A90" w:rsidRDefault="00BF3A90" w:rsidP="00BF3A90">
      <w:pPr>
        <w:pStyle w:val="aa"/>
        <w:spacing w:after="0" w:line="240" w:lineRule="auto"/>
        <w:jc w:val="center"/>
        <w:rPr>
          <w:rFonts w:ascii="Times New Roman" w:hAnsi="Times New Roman" w:cs="Times New Roman"/>
          <w:sz w:val="28"/>
          <w:szCs w:val="28"/>
        </w:rPr>
      </w:pPr>
      <w:r w:rsidRPr="00BF3A90">
        <w:rPr>
          <w:rFonts w:ascii="Times New Roman" w:hAnsi="Times New Roman" w:cs="Times New Roman"/>
          <w:b/>
          <w:bCs/>
          <w:sz w:val="28"/>
          <w:szCs w:val="28"/>
        </w:rPr>
        <w:t>Порядок</w:t>
      </w:r>
    </w:p>
    <w:p w:rsidR="00BF3A90" w:rsidRPr="00BF3A90" w:rsidRDefault="00BF3A90" w:rsidP="00BF3A90">
      <w:pPr>
        <w:pStyle w:val="aa"/>
        <w:spacing w:after="0" w:line="240" w:lineRule="auto"/>
        <w:jc w:val="center"/>
        <w:rPr>
          <w:rFonts w:ascii="Times New Roman" w:hAnsi="Times New Roman" w:cs="Times New Roman"/>
          <w:sz w:val="28"/>
          <w:szCs w:val="28"/>
        </w:rPr>
      </w:pPr>
      <w:r w:rsidRPr="00BF3A90">
        <w:rPr>
          <w:rFonts w:ascii="Times New Roman" w:hAnsi="Times New Roman" w:cs="Times New Roman"/>
          <w:b/>
          <w:bCs/>
          <w:sz w:val="28"/>
          <w:szCs w:val="28"/>
        </w:rPr>
        <w:t>взаимодействия органов местного</w:t>
      </w:r>
      <w:r>
        <w:rPr>
          <w:rFonts w:ascii="Times New Roman" w:hAnsi="Times New Roman" w:cs="Times New Roman"/>
          <w:b/>
          <w:bCs/>
          <w:sz w:val="28"/>
          <w:szCs w:val="28"/>
        </w:rPr>
        <w:t xml:space="preserve"> самоуправления и муниципальных </w:t>
      </w:r>
      <w:r w:rsidRPr="00BF3A90">
        <w:rPr>
          <w:rFonts w:ascii="Times New Roman" w:hAnsi="Times New Roman" w:cs="Times New Roman"/>
          <w:b/>
          <w:bCs/>
          <w:sz w:val="28"/>
          <w:szCs w:val="28"/>
        </w:rPr>
        <w:t>учреждений с организаторами добровольческой (волонтерской) деятельности, добровольческими (волонтерскими) организациями</w:t>
      </w:r>
    </w:p>
    <w:p w:rsidR="00BF3A90" w:rsidRPr="00BF3A90" w:rsidRDefault="00BF3A90" w:rsidP="00BF3A90">
      <w:pPr>
        <w:pStyle w:val="aa"/>
        <w:spacing w:after="0" w:line="240" w:lineRule="auto"/>
        <w:jc w:val="center"/>
        <w:rPr>
          <w:rFonts w:ascii="Times New Roman" w:hAnsi="Times New Roman" w:cs="Times New Roman"/>
          <w:sz w:val="28"/>
          <w:szCs w:val="28"/>
        </w:rPr>
      </w:pP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1. Настоящий Порядок взаимодействия органов местного самоуправления и муниципальных учреждений с организаторами добровольческой (волонтерской) деятельности, добровольческими (волонтерскими) организациями (далее - Порядок) разработан в соответствии с положениями Гражданского кодекса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11.08.1995 № 135-ФЗ «О благотворительной деятельности и добровольчестве (волонтерстве)», постановления Правительства Российской Федерации от 28.11.2018 № 1425 «Об утверждении общих требований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и добровольческими (волонтерскими) организациями и перечня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2. Настоящий Порядок устанавливает основы взаимодействия организаторов добровольческой (волонтерской) деятельности, добровольческих (волонтерских) организаций с органами местного самоуправления Родниковского муниципального района Ивановской области и муниципальными учреждениями Родниковского муниципального района Ивановской области, процедуру заключения соглашения о взаимодействии и урегулирования разногласий.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3. Перечень видов деятельности, в отношении которых применяется настоящий Порядок: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1) содействие в оказании медицинской помощи в организациях, оказывающих медицинскую помощь;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2) содействие в оказании социальных услуг в стационарной форме социального обслуживания.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4. Органы местного самоуправления и муниципальные учреждения осуществляют взаимодействие с организатором добровольческой (волонтерской) </w:t>
      </w:r>
      <w:r w:rsidRPr="00BF3A90">
        <w:rPr>
          <w:rFonts w:ascii="Times New Roman" w:hAnsi="Times New Roman" w:cs="Times New Roman"/>
          <w:sz w:val="28"/>
          <w:szCs w:val="28"/>
        </w:rPr>
        <w:lastRenderedPageBreak/>
        <w:t xml:space="preserve">деятельности, добровольческими (волонтерскими) организациями посредством заключения соглашения о взаимодействии.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5. Организатор добровольческой деятельности, добровольческая организация в целях осуществления взаимодействия направляют органам государственной власти, органам местного самоуправления, учреждениям и (или) организациям почтовым отправлением с описью вложения или в форме электронного документа через информационно-телекоммуникационную сеть "Интернет" предложение о намерении взаимодействовать в части организации добровольческой деятельности (далее - предложение), которое содержит следующую информацию:</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1) фамилию, имя, отчество (при наличии), если организатором добровольческой деятельности является физическое лицо;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2) фамилию, имя, отчество (при наличии) и контакты руководителя организации или ее представителя (телефон, электронная почта, адрес), если организатором добровольческой деятельности является юридическое лицо;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3) государственный регистрационный номер, содержащийся в Едином государственном реестре юридических лиц;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4) сведения об адресе официального сайта или официальной страницы в информационно-телекоммуникационной сети «Интернет» (при наличии);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5) идентификационный номер, содержащийся в единой информационной системе в сфере развития добровольчества (волонтерства) (при наличии);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6) перечень предлагаемых к осуществлению видов работ (услуг), осуществляемых добровольцами в целях, предусмотренных пунктом 1 статьи 2 Федерального закона от 11.08.1995 № 135-ФЗ «О благотворительной деятельности и добровольчестве (волонтерстве)» (далее - Федеральный закон), с описанием условий их оказания, в том числе возможных сроков и объемов работ (оказания услуг), уровня подготовки, компетенции, уровня образования и профессиональных навыков добровольцев (волонтеров), наличия опыта соответствующей деятельности организатора добровольческой деятельности, добровольческой организации и иных требований, установленных законодательством Российской Федерации.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6. Отсутствие в предложении о намерении взаимодействовать обязательных сведений, указанных в п. 6 настоящего Порядка влечет отказ в принятии предложения.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7. Поступившие в орган местного самоуправления или муниципальное учреждение предложения о намерении взаимодействовать регистрируются не позднее следующего рабочего дня с момента поступления соответствующего предложения.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8. Рассмотрение органом местного самоуправления или муниципальным учреждением предложения о намерении взаимодействовать осуществляется по резолюции руководителя ответственным работником органа местного самоуправления или муниципального учреждения в срок, не превышающей 10 рабочих дней со дня регистрации предложения. Срок рассмотрения предложения может быть увеличен на 10 рабочих дней руководителем органа местного самоуправления или муниципального учреждения в случае, если необходимо запросить дополнительную информацию у организатора добровольческой (волонтерской) деятельности, добровольческой (волонтерской) организации.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lastRenderedPageBreak/>
        <w:t>9. По результатам рассмотрения предложения о взаимодействии в срок, не превышающий 10 рабочих дней со дня его поступления, принимается одно из решений:</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а) о принятии предложения;</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б) об отказе в принятии предложения с указанием причин, послуживших основанием для принятия такого решения.</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Срок рассмотрения предложения может быть увеличен на 10 рабочих дней в случае, если необходимо запросить дополнительную информацию у организатора добровольческой деятельности, добровольческой организации.</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10. О принятом решении орган местного самоуправления или муниципальное учреждение информирует организатора добровольческой (волонтерской) деятельности, добровольческую (волонтерскую) организацию о принятом решении почтовым отправлением с описью вложения или в форме электронного документа через информационно-телекоммуникационную сеть «Интернет» в соответствии со способом направления предложения в срок, не превышающий 7 рабочих дней со дня истечения срока рассмотрения предложения.</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11. Взаимодействие органов местного самоуправления, муниципальных учреждений с организатором добровольческой (волонтерской) деятельности, добровольческой (волонтерской) организацией осуществляется на основании соглашения о взаимодействии (далее - соглашение) за исключением случаев, определенных сторонами.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12. В случае принятия органом местного самоуправления или муниципальным учреждением решения об одобрении предложения о взаимодействии одновременно с копией распоряжения, предусмотренного п. 10 настоящего порядка, организатору добровольческой (волонтерской) деятельности, добровольческой (волонтерской) организации направляется проект соглашения о взаимодействии, который предусматривает:</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а) перечень видов работ (услуг), осуществляемых организатором добровольческой деятельности, добровольческой организацией в целях, указанных в </w:t>
      </w:r>
      <w:hyperlink r:id="rId125" w:history="1">
        <w:r w:rsidRPr="00BF3A90">
          <w:rPr>
            <w:rFonts w:ascii="Times New Roman" w:hAnsi="Times New Roman" w:cs="Times New Roman"/>
            <w:color w:val="0000FF"/>
            <w:sz w:val="28"/>
            <w:szCs w:val="28"/>
          </w:rPr>
          <w:t>пункте 1 статьи 2</w:t>
        </w:r>
      </w:hyperlink>
      <w:r w:rsidRPr="00BF3A90">
        <w:rPr>
          <w:rFonts w:ascii="Times New Roman" w:hAnsi="Times New Roman" w:cs="Times New Roman"/>
          <w:sz w:val="28"/>
          <w:szCs w:val="28"/>
        </w:rPr>
        <w:t xml:space="preserve"> Федерального закона;</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б) условия осуществления добровольческой деятельности;</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в) сведения об уполномоченных представителях, ответственных за взаимодействие со стороны организатора добровольческой деятельности, добровольческой организации и со стороны органов государственной власти, органов местного самоуправления, учреждения и (или) организации, для оперативного решения вопросов, возникающих при взаимодействии;</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г) порядок, в соответствии с которым орган государственной власти, орган местного самоуправления, учреждение и (или) организация информируют организатора добровольческой деятельности, добровольческую организацию о потребности в привлечении добровольцев;</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д) возможность предоставления органом государственной власти, органом местного самоуправления, учреждением и (или) организацией мер поддержки, предусмотренных Федеральным </w:t>
      </w:r>
      <w:hyperlink r:id="rId126" w:history="1">
        <w:r w:rsidRPr="00BF3A90">
          <w:rPr>
            <w:rFonts w:ascii="Times New Roman" w:hAnsi="Times New Roman" w:cs="Times New Roman"/>
            <w:color w:val="0000FF"/>
            <w:sz w:val="28"/>
            <w:szCs w:val="28"/>
          </w:rPr>
          <w:t>законом</w:t>
        </w:r>
      </w:hyperlink>
      <w:r w:rsidRPr="00BF3A90">
        <w:rPr>
          <w:rFonts w:ascii="Times New Roman" w:hAnsi="Times New Roman" w:cs="Times New Roman"/>
          <w:sz w:val="28"/>
          <w:szCs w:val="28"/>
        </w:rPr>
        <w:t>, помещений и необходимого оборудования;</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lastRenderedPageBreak/>
        <w:t>е) возможность учета деятельности добровольцев в единой информационной системе в сфере развития добровольчества (волонтерства);</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ж) обязанность организатора добровольческой деятельности, добровольческой организации информировать добровольцев о рисках, связанных с осуществлением добровольческой деятельности (при наличии), с учетом требований, устанавливаемых уполномоченным федеральным органом исполнительной власти;</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з) обязанность организатора добровольческой деятельности, добровольческой организации информировать добровольцев о необходимости уведомления о перенесенных и выявленных у них инфекционных заболеваниях, препятствующих осуществлению добровольческой деятельности, а также учитывать указанную информацию в работе;</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и) иные положения, не противоречащие законодательству Российской Федерации.</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13. Вместе с направлением проекта соглашения организатору добровольческой (волонтерской) деятельности, добровольческой (волонтерской) организации разъясняется право направить в орган местного самоуправления или муниципальное учреждение протокол разногласий относительно содержания проекта соглашения не позднее 5 рабочих дней с момента получения проекта. При не поступлении в указанный срок в орган местного самоуправления или муниципальное учреждение протокола разногласий, проект соглашения считается согласованным.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14. В случае поступления в орган местного самоуправления или муниципальное учреждение протокола разногласий данным органом или учреждением принимаются все возможные меры к скорейшему урегулированию возникших разногласий, для чего организуются встречи и переговоры с организатором добровольческой (волонтерской) деятельности, представителем добровольческой (волонтерской) организации, вносятся согласованные изменения в проект соглашения. </w:t>
      </w:r>
    </w:p>
    <w:p w:rsidR="00BF3A90" w:rsidRPr="00BF3A90" w:rsidRDefault="00BF3A90" w:rsidP="00BF3A90">
      <w:pPr>
        <w:pStyle w:val="aa"/>
        <w:spacing w:after="0" w:line="240" w:lineRule="auto"/>
        <w:ind w:firstLine="709"/>
        <w:jc w:val="both"/>
        <w:rPr>
          <w:rFonts w:ascii="Times New Roman" w:hAnsi="Times New Roman" w:cs="Times New Roman"/>
          <w:sz w:val="28"/>
          <w:szCs w:val="28"/>
        </w:rPr>
      </w:pPr>
      <w:r w:rsidRPr="00BF3A90">
        <w:rPr>
          <w:rFonts w:ascii="Times New Roman" w:hAnsi="Times New Roman" w:cs="Times New Roman"/>
          <w:sz w:val="28"/>
          <w:szCs w:val="28"/>
        </w:rPr>
        <w:t xml:space="preserve">15. Соглашение заключается в форме отдельного документа, который подписывается от лица органа местного самоуправления или муниципального учреждения их руководителем. Для подписания соглашения организатор добровольческой (волонтерской) деятельности, представитель добровольческой (волонтерской) организации приглашается в орган местного самоуправления, муниципальное учреждение. Соглашение изготавливается и подписывается в двух экземплярах, имеющих равную юридическую силу, один из которых остается в органе местного самоуправления или муниципальном учреждении, а другой передается организатору добровольческой (волонтерской) деятельности, добровольческой (волонтерской) организации. </w:t>
      </w:r>
    </w:p>
    <w:p w:rsidR="00BF3A90" w:rsidRPr="00FE0EFD" w:rsidRDefault="00BF3A90" w:rsidP="00BF3A90">
      <w:pPr>
        <w:pStyle w:val="aa"/>
        <w:spacing w:after="0" w:line="240" w:lineRule="auto"/>
        <w:ind w:firstLine="709"/>
        <w:jc w:val="both"/>
        <w:rPr>
          <w:sz w:val="28"/>
          <w:szCs w:val="28"/>
        </w:rPr>
      </w:pPr>
      <w:r w:rsidRPr="00BF3A90">
        <w:rPr>
          <w:rFonts w:ascii="Times New Roman" w:hAnsi="Times New Roman" w:cs="Times New Roman"/>
          <w:sz w:val="28"/>
          <w:szCs w:val="28"/>
        </w:rPr>
        <w:t>16. Соглашение должно быть подписано не позднее 14 рабочих дней со дня получения организатором добровольческой (волонтерской) деятельности, добровольческой (волонтерской) организацией решения об одобрении предложения о взаимодействии</w:t>
      </w:r>
      <w:r w:rsidRPr="00FE0EFD">
        <w:rPr>
          <w:sz w:val="28"/>
          <w:szCs w:val="28"/>
        </w:rPr>
        <w:t xml:space="preserve">. </w:t>
      </w:r>
    </w:p>
    <w:p w:rsidR="00BF3A90" w:rsidRDefault="00BF3A90" w:rsidP="0083337F">
      <w:pPr>
        <w:pStyle w:val="aa"/>
        <w:jc w:val="both"/>
      </w:pPr>
    </w:p>
    <w:p w:rsidR="00747976" w:rsidRDefault="00747976" w:rsidP="0083337F">
      <w:pPr>
        <w:pStyle w:val="aa"/>
        <w:jc w:val="both"/>
      </w:pPr>
    </w:p>
    <w:p w:rsidR="00747976" w:rsidRPr="00747976" w:rsidRDefault="00747976" w:rsidP="00747976">
      <w:pPr>
        <w:pStyle w:val="aa"/>
        <w:spacing w:after="0" w:line="240" w:lineRule="auto"/>
        <w:jc w:val="center"/>
        <w:rPr>
          <w:rFonts w:ascii="Times New Roman" w:hAnsi="Times New Roman" w:cs="Times New Roman"/>
          <w:b/>
          <w:sz w:val="28"/>
          <w:szCs w:val="28"/>
        </w:rPr>
      </w:pPr>
      <w:r w:rsidRPr="00747976">
        <w:rPr>
          <w:rFonts w:ascii="Times New Roman" w:hAnsi="Times New Roman" w:cs="Times New Roman"/>
          <w:b/>
          <w:noProof/>
          <w:sz w:val="28"/>
          <w:szCs w:val="28"/>
          <w:lang w:eastAsia="ru-RU"/>
        </w:rPr>
        <w:lastRenderedPageBreak/>
        <w:drawing>
          <wp:inline distT="0" distB="0" distL="0" distR="0">
            <wp:extent cx="646430" cy="788035"/>
            <wp:effectExtent l="19050" t="0" r="1270" b="0"/>
            <wp:docPr id="31" name="Рисунок 3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747976" w:rsidRPr="00747976" w:rsidRDefault="00747976" w:rsidP="00747976">
      <w:pPr>
        <w:pStyle w:val="aa"/>
        <w:spacing w:after="0" w:line="240" w:lineRule="auto"/>
        <w:jc w:val="center"/>
        <w:rPr>
          <w:rFonts w:ascii="Times New Roman" w:hAnsi="Times New Roman" w:cs="Times New Roman"/>
          <w:b/>
          <w:sz w:val="28"/>
          <w:szCs w:val="28"/>
        </w:rPr>
      </w:pPr>
    </w:p>
    <w:p w:rsidR="00747976" w:rsidRPr="00747976" w:rsidRDefault="00747976" w:rsidP="00747976">
      <w:pPr>
        <w:pStyle w:val="aa"/>
        <w:spacing w:after="0" w:line="240" w:lineRule="auto"/>
        <w:jc w:val="center"/>
        <w:rPr>
          <w:rFonts w:ascii="Times New Roman" w:hAnsi="Times New Roman" w:cs="Times New Roman"/>
          <w:b/>
          <w:sz w:val="28"/>
          <w:szCs w:val="28"/>
        </w:rPr>
      </w:pPr>
      <w:r w:rsidRPr="00747976">
        <w:rPr>
          <w:rFonts w:ascii="Times New Roman" w:hAnsi="Times New Roman" w:cs="Times New Roman"/>
          <w:b/>
          <w:sz w:val="28"/>
          <w:szCs w:val="28"/>
        </w:rPr>
        <w:t>ПОСТАНОВЛЕНИЕ</w:t>
      </w:r>
    </w:p>
    <w:p w:rsidR="00747976" w:rsidRPr="00747976" w:rsidRDefault="00747976" w:rsidP="00747976">
      <w:pPr>
        <w:pStyle w:val="aa"/>
        <w:spacing w:after="0" w:line="240" w:lineRule="auto"/>
        <w:jc w:val="center"/>
        <w:rPr>
          <w:rFonts w:ascii="Times New Roman" w:hAnsi="Times New Roman" w:cs="Times New Roman"/>
          <w:b/>
          <w:i/>
          <w:sz w:val="28"/>
          <w:szCs w:val="28"/>
        </w:rPr>
      </w:pPr>
      <w:r w:rsidRPr="00747976">
        <w:rPr>
          <w:rFonts w:ascii="Times New Roman" w:hAnsi="Times New Roman" w:cs="Times New Roman"/>
          <w:b/>
          <w:i/>
          <w:sz w:val="28"/>
          <w:szCs w:val="28"/>
        </w:rPr>
        <w:t>Администрации</w:t>
      </w:r>
    </w:p>
    <w:p w:rsidR="00747976" w:rsidRPr="00747976" w:rsidRDefault="00747976" w:rsidP="00747976">
      <w:pPr>
        <w:pStyle w:val="aa"/>
        <w:spacing w:after="0" w:line="240" w:lineRule="auto"/>
        <w:jc w:val="center"/>
        <w:rPr>
          <w:rFonts w:ascii="Times New Roman" w:hAnsi="Times New Roman" w:cs="Times New Roman"/>
          <w:b/>
          <w:i/>
          <w:sz w:val="28"/>
          <w:szCs w:val="28"/>
        </w:rPr>
      </w:pPr>
      <w:r w:rsidRPr="00747976">
        <w:rPr>
          <w:rFonts w:ascii="Times New Roman" w:hAnsi="Times New Roman" w:cs="Times New Roman"/>
          <w:b/>
          <w:i/>
          <w:sz w:val="28"/>
          <w:szCs w:val="28"/>
        </w:rPr>
        <w:t>муниципального образования «Родниковский муниципальный район»</w:t>
      </w:r>
    </w:p>
    <w:p w:rsidR="00747976" w:rsidRPr="00747976" w:rsidRDefault="00747976" w:rsidP="00747976">
      <w:pPr>
        <w:pStyle w:val="aa"/>
        <w:spacing w:after="0" w:line="240" w:lineRule="auto"/>
        <w:jc w:val="center"/>
        <w:rPr>
          <w:rFonts w:ascii="Times New Roman" w:hAnsi="Times New Roman" w:cs="Times New Roman"/>
          <w:b/>
          <w:i/>
          <w:sz w:val="28"/>
          <w:szCs w:val="28"/>
        </w:rPr>
      </w:pPr>
      <w:r w:rsidRPr="00747976">
        <w:rPr>
          <w:rFonts w:ascii="Times New Roman" w:hAnsi="Times New Roman" w:cs="Times New Roman"/>
          <w:b/>
          <w:i/>
          <w:sz w:val="28"/>
          <w:szCs w:val="28"/>
        </w:rPr>
        <w:t>Ивановской области</w:t>
      </w:r>
    </w:p>
    <w:p w:rsidR="00747976" w:rsidRPr="00747976" w:rsidRDefault="00747976" w:rsidP="00747976">
      <w:pPr>
        <w:pStyle w:val="aa"/>
        <w:spacing w:after="0" w:line="240" w:lineRule="auto"/>
        <w:jc w:val="center"/>
        <w:rPr>
          <w:rFonts w:ascii="Times New Roman" w:hAnsi="Times New Roman" w:cs="Times New Roman"/>
          <w:b/>
          <w:sz w:val="28"/>
          <w:szCs w:val="28"/>
        </w:rPr>
      </w:pPr>
    </w:p>
    <w:p w:rsidR="00747976" w:rsidRPr="00747976" w:rsidRDefault="00747976" w:rsidP="00747976">
      <w:pPr>
        <w:pStyle w:val="aa"/>
        <w:spacing w:after="0" w:line="240" w:lineRule="auto"/>
        <w:jc w:val="center"/>
        <w:rPr>
          <w:rFonts w:ascii="Times New Roman" w:hAnsi="Times New Roman" w:cs="Times New Roman"/>
          <w:sz w:val="28"/>
          <w:szCs w:val="28"/>
        </w:rPr>
      </w:pPr>
      <w:r w:rsidRPr="00747976">
        <w:rPr>
          <w:rFonts w:ascii="Times New Roman" w:hAnsi="Times New Roman" w:cs="Times New Roman"/>
          <w:sz w:val="28"/>
          <w:szCs w:val="28"/>
        </w:rPr>
        <w:t>от 15.07.2019 № 771</w:t>
      </w:r>
    </w:p>
    <w:p w:rsidR="00747976" w:rsidRPr="00747976" w:rsidRDefault="00747976" w:rsidP="00747976">
      <w:pPr>
        <w:pStyle w:val="aa"/>
        <w:spacing w:after="0" w:line="240" w:lineRule="auto"/>
        <w:jc w:val="center"/>
        <w:rPr>
          <w:rFonts w:ascii="Times New Roman" w:hAnsi="Times New Roman" w:cs="Times New Roman"/>
          <w:b/>
          <w:sz w:val="28"/>
          <w:szCs w:val="28"/>
        </w:rPr>
      </w:pPr>
    </w:p>
    <w:p w:rsidR="00747976" w:rsidRPr="00747976" w:rsidRDefault="00747976" w:rsidP="00747976">
      <w:pPr>
        <w:pStyle w:val="aa"/>
        <w:spacing w:after="0" w:line="240" w:lineRule="auto"/>
        <w:jc w:val="center"/>
        <w:rPr>
          <w:rFonts w:ascii="Times New Roman" w:hAnsi="Times New Roman" w:cs="Times New Roman"/>
          <w:sz w:val="28"/>
          <w:szCs w:val="28"/>
        </w:rPr>
      </w:pPr>
      <w:r w:rsidRPr="00747976">
        <w:rPr>
          <w:rFonts w:ascii="Times New Roman" w:hAnsi="Times New Roman" w:cs="Times New Roman"/>
          <w:b/>
          <w:sz w:val="28"/>
          <w:szCs w:val="28"/>
        </w:rPr>
        <w:t>Об утверждении норматива стоимости 1 кв.</w:t>
      </w:r>
      <w:r w:rsidR="009852D3">
        <w:rPr>
          <w:rFonts w:ascii="Times New Roman" w:hAnsi="Times New Roman" w:cs="Times New Roman"/>
          <w:b/>
          <w:sz w:val="28"/>
          <w:szCs w:val="28"/>
        </w:rPr>
        <w:t xml:space="preserve"> </w:t>
      </w:r>
      <w:r w:rsidRPr="00747976">
        <w:rPr>
          <w:rFonts w:ascii="Times New Roman" w:hAnsi="Times New Roman" w:cs="Times New Roman"/>
          <w:b/>
          <w:sz w:val="28"/>
          <w:szCs w:val="28"/>
        </w:rPr>
        <w:t>м. жилья на 3 квартал 2019 года по муниципальному образованию «Родниковский муниципальный район</w:t>
      </w:r>
      <w:r w:rsidRPr="00747976">
        <w:rPr>
          <w:rFonts w:ascii="Times New Roman" w:hAnsi="Times New Roman" w:cs="Times New Roman"/>
          <w:sz w:val="28"/>
          <w:szCs w:val="28"/>
        </w:rPr>
        <w:t>»</w:t>
      </w:r>
    </w:p>
    <w:p w:rsidR="00747976" w:rsidRPr="00747976" w:rsidRDefault="00747976" w:rsidP="00747976">
      <w:pPr>
        <w:pStyle w:val="aa"/>
        <w:spacing w:after="0" w:line="240" w:lineRule="auto"/>
        <w:ind w:firstLine="709"/>
        <w:jc w:val="both"/>
        <w:rPr>
          <w:rFonts w:ascii="Times New Roman" w:hAnsi="Times New Roman" w:cs="Times New Roman"/>
          <w:sz w:val="28"/>
          <w:szCs w:val="28"/>
        </w:rPr>
      </w:pPr>
    </w:p>
    <w:p w:rsidR="00747976" w:rsidRPr="00747976" w:rsidRDefault="00747976" w:rsidP="00747976">
      <w:pPr>
        <w:pStyle w:val="aa"/>
        <w:spacing w:after="0" w:line="240" w:lineRule="auto"/>
        <w:ind w:firstLine="709"/>
        <w:jc w:val="both"/>
        <w:rPr>
          <w:rFonts w:ascii="Times New Roman" w:hAnsi="Times New Roman" w:cs="Times New Roman"/>
          <w:b/>
          <w:bCs/>
          <w:sz w:val="28"/>
          <w:szCs w:val="28"/>
        </w:rPr>
      </w:pPr>
      <w:r w:rsidRPr="00747976">
        <w:rPr>
          <w:rFonts w:ascii="Times New Roman" w:hAnsi="Times New Roman" w:cs="Times New Roman"/>
          <w:sz w:val="28"/>
          <w:szCs w:val="28"/>
        </w:rPr>
        <w:t xml:space="preserve">В соответствии с постановлением Правительства Российской Федерации от 12 октября  2017 года № 1243 «О реализации мероприятий Федеральных целевых программ, интегрируемых в отдельные государственные программы РФ», постановлением Правительства Ивановской области от 15 апреля 2015 года № 138-п «Об утверждении Порядка предоставления отдельным категориям граждан жилого помещения в собственность, а также единовременной денежной выплаты на строительство или приобретение жилого помещения за счет средств федерального бюджета», постановлением Правительства Ивановской области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РФ»  </w:t>
      </w:r>
      <w:r w:rsidRPr="00747976">
        <w:rPr>
          <w:rFonts w:ascii="Times New Roman" w:hAnsi="Times New Roman" w:cs="Times New Roman"/>
          <w:bCs/>
          <w:sz w:val="28"/>
          <w:szCs w:val="28"/>
        </w:rPr>
        <w:t xml:space="preserve">руководствуясь </w:t>
      </w:r>
      <w:hyperlink r:id="rId127" w:history="1">
        <w:r w:rsidRPr="00747976">
          <w:rPr>
            <w:rFonts w:ascii="Times New Roman" w:hAnsi="Times New Roman" w:cs="Times New Roman"/>
            <w:bCs/>
            <w:color w:val="0000FF"/>
            <w:sz w:val="28"/>
            <w:szCs w:val="28"/>
          </w:rPr>
          <w:t>методикой</w:t>
        </w:r>
      </w:hyperlink>
      <w:r w:rsidRPr="00747976">
        <w:rPr>
          <w:rFonts w:ascii="Times New Roman" w:hAnsi="Times New Roman" w:cs="Times New Roman"/>
          <w:bCs/>
          <w:sz w:val="28"/>
          <w:szCs w:val="28"/>
        </w:rPr>
        <w:t xml:space="preserve"> определения норматива стоимости одного квадратного метра общей площади жилого помещения по МО «Родниковский муниципальный район», утвержденной постановлением администрации МО «Родниковский муниципальный район» от 08.07.2019 №744</w:t>
      </w:r>
      <w:r w:rsidRPr="00747976">
        <w:rPr>
          <w:rFonts w:ascii="Times New Roman" w:hAnsi="Times New Roman" w:cs="Times New Roman"/>
          <w:b/>
          <w:bCs/>
          <w:sz w:val="28"/>
          <w:szCs w:val="28"/>
        </w:rPr>
        <w:t xml:space="preserve"> </w:t>
      </w:r>
    </w:p>
    <w:p w:rsidR="00747976" w:rsidRDefault="00747976" w:rsidP="00747976">
      <w:pPr>
        <w:pStyle w:val="aa"/>
        <w:spacing w:after="0" w:line="240" w:lineRule="auto"/>
        <w:rPr>
          <w:rFonts w:ascii="Times New Roman" w:hAnsi="Times New Roman" w:cs="Times New Roman"/>
          <w:b/>
          <w:sz w:val="28"/>
          <w:szCs w:val="28"/>
        </w:rPr>
      </w:pPr>
    </w:p>
    <w:p w:rsidR="00747976" w:rsidRPr="00747976" w:rsidRDefault="00747976" w:rsidP="00747976">
      <w:pPr>
        <w:pStyle w:val="aa"/>
        <w:spacing w:after="0" w:line="240" w:lineRule="auto"/>
        <w:jc w:val="center"/>
        <w:rPr>
          <w:rFonts w:ascii="Times New Roman" w:hAnsi="Times New Roman" w:cs="Times New Roman"/>
          <w:b/>
          <w:sz w:val="28"/>
          <w:szCs w:val="28"/>
        </w:rPr>
      </w:pPr>
      <w:r w:rsidRPr="00747976">
        <w:rPr>
          <w:rFonts w:ascii="Times New Roman" w:hAnsi="Times New Roman" w:cs="Times New Roman"/>
          <w:b/>
          <w:sz w:val="28"/>
          <w:szCs w:val="28"/>
        </w:rPr>
        <w:t>постановляю</w:t>
      </w:r>
    </w:p>
    <w:p w:rsidR="00747976" w:rsidRPr="00747976" w:rsidRDefault="00747976" w:rsidP="00747976">
      <w:pPr>
        <w:pStyle w:val="aa"/>
        <w:spacing w:after="0" w:line="240" w:lineRule="auto"/>
        <w:rPr>
          <w:rFonts w:ascii="Times New Roman" w:hAnsi="Times New Roman" w:cs="Times New Roman"/>
          <w:b/>
          <w:sz w:val="28"/>
          <w:szCs w:val="28"/>
        </w:rPr>
      </w:pPr>
    </w:p>
    <w:p w:rsidR="00747976" w:rsidRPr="00747976" w:rsidRDefault="00747976" w:rsidP="00747976">
      <w:pPr>
        <w:pStyle w:val="aa"/>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47976">
        <w:rPr>
          <w:rFonts w:ascii="Times New Roman" w:hAnsi="Times New Roman" w:cs="Times New Roman"/>
          <w:sz w:val="28"/>
          <w:szCs w:val="28"/>
        </w:rPr>
        <w:t>Утвердить норматив стоимости 1 кв.м. общей площади жилья на 3 квартал 2019 года по муниципальному образованию «Родниковский муниципальный район</w:t>
      </w:r>
      <w:r w:rsidRPr="00747976">
        <w:rPr>
          <w:rFonts w:ascii="Times New Roman" w:hAnsi="Times New Roman" w:cs="Times New Roman"/>
          <w:color w:val="000000"/>
          <w:sz w:val="28"/>
          <w:szCs w:val="28"/>
        </w:rPr>
        <w:t>» в размере</w:t>
      </w:r>
      <w:r w:rsidRPr="00747976">
        <w:rPr>
          <w:rFonts w:ascii="Times New Roman" w:hAnsi="Times New Roman" w:cs="Times New Roman"/>
          <w:sz w:val="28"/>
          <w:szCs w:val="28"/>
        </w:rPr>
        <w:t xml:space="preserve"> 24647 (двадцать четыре тысячи шестьсот сорок семь рублей).</w:t>
      </w:r>
    </w:p>
    <w:p w:rsidR="00747976" w:rsidRPr="00747976" w:rsidRDefault="00747976" w:rsidP="00747976">
      <w:pPr>
        <w:pStyle w:val="aa"/>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747976">
        <w:rPr>
          <w:rFonts w:ascii="Times New Roman" w:hAnsi="Times New Roman" w:cs="Times New Roman"/>
          <w:sz w:val="28"/>
          <w:szCs w:val="28"/>
        </w:rPr>
        <w:t>Настоящее постановление вступает в силу с момента подписания и распространяет свои действия на  правоотношения, возникшие с 01.07.2019 года.</w:t>
      </w:r>
    </w:p>
    <w:p w:rsidR="00747976" w:rsidRPr="00747976" w:rsidRDefault="00747976" w:rsidP="00747976">
      <w:pPr>
        <w:pStyle w:val="aa"/>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47976">
        <w:rPr>
          <w:rFonts w:ascii="Times New Roman" w:hAnsi="Times New Roman" w:cs="Times New Roman"/>
          <w:sz w:val="28"/>
          <w:szCs w:val="28"/>
        </w:rPr>
        <w:t xml:space="preserve">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w:t>
      </w:r>
    </w:p>
    <w:p w:rsidR="00747976" w:rsidRPr="00747976" w:rsidRDefault="00747976" w:rsidP="00747976">
      <w:pPr>
        <w:pStyle w:val="aa"/>
        <w:spacing w:after="0" w:line="240" w:lineRule="auto"/>
        <w:rPr>
          <w:rFonts w:ascii="Times New Roman" w:hAnsi="Times New Roman" w:cs="Times New Roman"/>
          <w:sz w:val="28"/>
          <w:szCs w:val="28"/>
        </w:rPr>
      </w:pPr>
    </w:p>
    <w:p w:rsidR="00747976" w:rsidRPr="00747976" w:rsidRDefault="00747976" w:rsidP="00747976">
      <w:pPr>
        <w:pStyle w:val="aa"/>
        <w:spacing w:after="0" w:line="240" w:lineRule="auto"/>
        <w:rPr>
          <w:rFonts w:ascii="Times New Roman" w:hAnsi="Times New Roman" w:cs="Times New Roman"/>
          <w:b/>
          <w:sz w:val="28"/>
          <w:szCs w:val="28"/>
        </w:rPr>
      </w:pPr>
      <w:r w:rsidRPr="00747976">
        <w:rPr>
          <w:rFonts w:ascii="Times New Roman" w:hAnsi="Times New Roman" w:cs="Times New Roman"/>
          <w:b/>
          <w:sz w:val="28"/>
          <w:szCs w:val="28"/>
        </w:rPr>
        <w:t>Глава  муниципального образования</w:t>
      </w:r>
    </w:p>
    <w:p w:rsidR="00747976" w:rsidRPr="00747976" w:rsidRDefault="00747976" w:rsidP="00747976">
      <w:pPr>
        <w:pStyle w:val="aa"/>
        <w:spacing w:after="0" w:line="240" w:lineRule="auto"/>
        <w:rPr>
          <w:rFonts w:ascii="Times New Roman" w:hAnsi="Times New Roman" w:cs="Times New Roman"/>
          <w:b/>
          <w:sz w:val="28"/>
          <w:szCs w:val="28"/>
        </w:rPr>
      </w:pPr>
      <w:r w:rsidRPr="00747976">
        <w:rPr>
          <w:rFonts w:ascii="Times New Roman" w:hAnsi="Times New Roman" w:cs="Times New Roman"/>
          <w:b/>
          <w:sz w:val="28"/>
          <w:szCs w:val="28"/>
        </w:rPr>
        <w:t>«Родниковский муниципальный район»</w:t>
      </w:r>
      <w:r w:rsidRPr="00747976">
        <w:rPr>
          <w:rFonts w:ascii="Times New Roman" w:hAnsi="Times New Roman" w:cs="Times New Roman"/>
          <w:b/>
          <w:sz w:val="28"/>
          <w:szCs w:val="28"/>
        </w:rPr>
        <w:tab/>
      </w:r>
      <w:r w:rsidRPr="00747976">
        <w:rPr>
          <w:rFonts w:ascii="Times New Roman" w:hAnsi="Times New Roman" w:cs="Times New Roman"/>
          <w:b/>
          <w:sz w:val="28"/>
          <w:szCs w:val="28"/>
        </w:rPr>
        <w:tab/>
      </w:r>
      <w:r w:rsidRPr="00747976">
        <w:rPr>
          <w:rFonts w:ascii="Times New Roman" w:hAnsi="Times New Roman" w:cs="Times New Roman"/>
          <w:b/>
          <w:sz w:val="28"/>
          <w:szCs w:val="28"/>
        </w:rPr>
        <w:tab/>
        <w:t xml:space="preserve">                  С.В. Носов </w:t>
      </w:r>
    </w:p>
    <w:p w:rsidR="003B40C7" w:rsidRDefault="003B40C7" w:rsidP="003B40C7">
      <w:pPr>
        <w:spacing w:after="0" w:line="240" w:lineRule="auto"/>
        <w:rPr>
          <w:rFonts w:ascii="Times New Roman" w:hAnsi="Times New Roman" w:cs="Times New Roman"/>
          <w:sz w:val="28"/>
          <w:szCs w:val="28"/>
        </w:rPr>
      </w:pPr>
    </w:p>
    <w:p w:rsidR="007A265B" w:rsidRDefault="007A265B" w:rsidP="003B40C7">
      <w:pPr>
        <w:spacing w:after="0" w:line="240" w:lineRule="auto"/>
        <w:rPr>
          <w:rFonts w:ascii="Times New Roman" w:hAnsi="Times New Roman" w:cs="Times New Roman"/>
          <w:sz w:val="28"/>
          <w:szCs w:val="28"/>
        </w:rPr>
      </w:pPr>
    </w:p>
    <w:p w:rsidR="003B40C7" w:rsidRPr="003B40C7" w:rsidRDefault="003B40C7" w:rsidP="003B40C7">
      <w:pPr>
        <w:spacing w:after="0" w:line="240" w:lineRule="auto"/>
        <w:rPr>
          <w:rFonts w:ascii="Times New Roman" w:hAnsi="Times New Roman" w:cs="Times New Roman"/>
          <w:sz w:val="28"/>
          <w:szCs w:val="28"/>
        </w:rPr>
      </w:pPr>
      <w:r>
        <w:rPr>
          <w:noProof/>
          <w:lang w:eastAsia="ru-RU"/>
        </w:rPr>
        <w:lastRenderedPageBreak/>
        <w:drawing>
          <wp:anchor distT="0" distB="0" distL="114300" distR="114300" simplePos="0" relativeHeight="251700224" behindDoc="0" locked="0" layoutInCell="1" allowOverlap="1">
            <wp:simplePos x="0" y="0"/>
            <wp:positionH relativeFrom="column">
              <wp:posOffset>2971800</wp:posOffset>
            </wp:positionH>
            <wp:positionV relativeFrom="paragraph">
              <wp:posOffset>0</wp:posOffset>
            </wp:positionV>
            <wp:extent cx="647700" cy="790575"/>
            <wp:effectExtent l="19050" t="0" r="0" b="0"/>
            <wp:wrapSquare wrapText="left"/>
            <wp:docPr id="79" name="Рисунок 7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anchor>
        </w:drawing>
      </w:r>
      <w:r w:rsidRPr="003B40C7">
        <w:rPr>
          <w:rFonts w:ascii="Times New Roman" w:hAnsi="Times New Roman" w:cs="Times New Roman"/>
          <w:sz w:val="28"/>
          <w:szCs w:val="28"/>
        </w:rPr>
        <w:br w:type="textWrapping" w:clear="all"/>
      </w:r>
    </w:p>
    <w:p w:rsidR="003B40C7" w:rsidRPr="003B40C7" w:rsidRDefault="003B40C7" w:rsidP="003B40C7">
      <w:pPr>
        <w:tabs>
          <w:tab w:val="left" w:pos="5670"/>
        </w:tabs>
        <w:spacing w:after="0" w:line="240" w:lineRule="auto"/>
        <w:jc w:val="center"/>
        <w:rPr>
          <w:rFonts w:ascii="Times New Roman" w:hAnsi="Times New Roman" w:cs="Times New Roman"/>
          <w:b/>
          <w:i/>
          <w:sz w:val="28"/>
          <w:szCs w:val="28"/>
        </w:rPr>
      </w:pPr>
      <w:r w:rsidRPr="003B40C7">
        <w:rPr>
          <w:rFonts w:ascii="Times New Roman" w:hAnsi="Times New Roman" w:cs="Times New Roman"/>
          <w:b/>
          <w:i/>
          <w:sz w:val="28"/>
          <w:szCs w:val="28"/>
        </w:rPr>
        <w:t>ПОСТАНОВЛЕНИЕ</w:t>
      </w:r>
    </w:p>
    <w:p w:rsidR="003B40C7" w:rsidRPr="003B40C7" w:rsidRDefault="003B40C7" w:rsidP="003B40C7">
      <w:pPr>
        <w:spacing w:after="0" w:line="240" w:lineRule="auto"/>
        <w:jc w:val="center"/>
        <w:rPr>
          <w:rFonts w:ascii="Times New Roman" w:hAnsi="Times New Roman" w:cs="Times New Roman"/>
          <w:b/>
          <w:i/>
          <w:sz w:val="28"/>
          <w:szCs w:val="28"/>
        </w:rPr>
      </w:pPr>
      <w:r w:rsidRPr="003B40C7">
        <w:rPr>
          <w:rFonts w:ascii="Times New Roman" w:hAnsi="Times New Roman" w:cs="Times New Roman"/>
          <w:b/>
          <w:i/>
          <w:sz w:val="28"/>
          <w:szCs w:val="28"/>
        </w:rPr>
        <w:t xml:space="preserve">Администрации </w:t>
      </w:r>
    </w:p>
    <w:p w:rsidR="003B40C7" w:rsidRPr="003B40C7" w:rsidRDefault="003B40C7" w:rsidP="003B40C7">
      <w:pPr>
        <w:spacing w:after="0" w:line="240" w:lineRule="auto"/>
        <w:ind w:hanging="360"/>
        <w:jc w:val="center"/>
        <w:rPr>
          <w:rFonts w:ascii="Times New Roman" w:hAnsi="Times New Roman" w:cs="Times New Roman"/>
          <w:b/>
          <w:i/>
          <w:sz w:val="28"/>
          <w:szCs w:val="28"/>
        </w:rPr>
      </w:pPr>
      <w:r w:rsidRPr="003B40C7">
        <w:rPr>
          <w:rFonts w:ascii="Times New Roman" w:hAnsi="Times New Roman" w:cs="Times New Roman"/>
          <w:b/>
          <w:i/>
          <w:sz w:val="28"/>
          <w:szCs w:val="28"/>
        </w:rPr>
        <w:t>муниципального образования «Родниковский муниципальный район»</w:t>
      </w:r>
    </w:p>
    <w:p w:rsidR="003B40C7" w:rsidRPr="003B40C7" w:rsidRDefault="003B40C7" w:rsidP="003B40C7">
      <w:pPr>
        <w:spacing w:after="0" w:line="240" w:lineRule="auto"/>
        <w:jc w:val="center"/>
        <w:rPr>
          <w:rFonts w:ascii="Times New Roman" w:hAnsi="Times New Roman" w:cs="Times New Roman"/>
          <w:b/>
          <w:i/>
          <w:sz w:val="28"/>
          <w:szCs w:val="28"/>
        </w:rPr>
      </w:pPr>
      <w:r w:rsidRPr="003B40C7">
        <w:rPr>
          <w:rFonts w:ascii="Times New Roman" w:hAnsi="Times New Roman" w:cs="Times New Roman"/>
          <w:b/>
          <w:i/>
          <w:sz w:val="28"/>
          <w:szCs w:val="28"/>
        </w:rPr>
        <w:t>Ивановской области</w:t>
      </w:r>
    </w:p>
    <w:p w:rsidR="003B40C7" w:rsidRPr="003B40C7" w:rsidRDefault="003B40C7" w:rsidP="003B40C7">
      <w:pPr>
        <w:spacing w:after="0" w:line="240" w:lineRule="auto"/>
        <w:rPr>
          <w:rFonts w:ascii="Times New Roman" w:hAnsi="Times New Roman" w:cs="Times New Roman"/>
          <w:sz w:val="28"/>
          <w:szCs w:val="28"/>
        </w:rPr>
      </w:pPr>
    </w:p>
    <w:p w:rsidR="003B40C7" w:rsidRPr="003B40C7" w:rsidRDefault="003B40C7" w:rsidP="003B40C7">
      <w:pPr>
        <w:spacing w:after="0" w:line="240" w:lineRule="auto"/>
        <w:jc w:val="center"/>
        <w:rPr>
          <w:rFonts w:ascii="Times New Roman" w:hAnsi="Times New Roman" w:cs="Times New Roman"/>
          <w:sz w:val="28"/>
          <w:szCs w:val="28"/>
        </w:rPr>
      </w:pPr>
      <w:r w:rsidRPr="003B40C7">
        <w:rPr>
          <w:rFonts w:ascii="Times New Roman" w:hAnsi="Times New Roman" w:cs="Times New Roman"/>
          <w:sz w:val="28"/>
          <w:szCs w:val="28"/>
        </w:rPr>
        <w:t>от 16.07.2019 № 772</w:t>
      </w:r>
    </w:p>
    <w:p w:rsidR="003B40C7" w:rsidRPr="003B40C7" w:rsidRDefault="003B40C7" w:rsidP="003B40C7">
      <w:pPr>
        <w:spacing w:after="0" w:line="240" w:lineRule="auto"/>
        <w:rPr>
          <w:rFonts w:ascii="Times New Roman" w:hAnsi="Times New Roman" w:cs="Times New Roman"/>
          <w:sz w:val="28"/>
          <w:szCs w:val="28"/>
        </w:rPr>
      </w:pPr>
    </w:p>
    <w:p w:rsidR="003B40C7" w:rsidRPr="003B40C7" w:rsidRDefault="003B40C7" w:rsidP="003B40C7">
      <w:pPr>
        <w:spacing w:after="0" w:line="240" w:lineRule="auto"/>
        <w:ind w:firstLine="360"/>
        <w:jc w:val="center"/>
        <w:rPr>
          <w:rFonts w:ascii="Times New Roman" w:hAnsi="Times New Roman" w:cs="Times New Roman"/>
          <w:b/>
          <w:bCs/>
          <w:sz w:val="28"/>
          <w:szCs w:val="28"/>
        </w:rPr>
      </w:pPr>
      <w:r w:rsidRPr="003B40C7">
        <w:rPr>
          <w:rFonts w:ascii="Times New Roman" w:hAnsi="Times New Roman" w:cs="Times New Roman"/>
          <w:b/>
          <w:sz w:val="28"/>
          <w:szCs w:val="28"/>
        </w:rPr>
        <w:t>Об итогах аукциона по продаже имущества</w:t>
      </w:r>
      <w:r w:rsidRPr="003B40C7">
        <w:rPr>
          <w:rFonts w:ascii="Times New Roman" w:hAnsi="Times New Roman" w:cs="Times New Roman"/>
          <w:b/>
          <w:bCs/>
          <w:sz w:val="28"/>
          <w:szCs w:val="28"/>
        </w:rPr>
        <w:t xml:space="preserve">, </w:t>
      </w:r>
    </w:p>
    <w:p w:rsidR="003B40C7" w:rsidRPr="003B40C7" w:rsidRDefault="003B40C7" w:rsidP="003B40C7">
      <w:pPr>
        <w:spacing w:after="0" w:line="240" w:lineRule="auto"/>
        <w:ind w:firstLine="360"/>
        <w:jc w:val="center"/>
        <w:rPr>
          <w:rFonts w:ascii="Times New Roman" w:hAnsi="Times New Roman" w:cs="Times New Roman"/>
          <w:b/>
          <w:bCs/>
          <w:sz w:val="28"/>
          <w:szCs w:val="28"/>
        </w:rPr>
      </w:pPr>
      <w:r w:rsidRPr="003B40C7">
        <w:rPr>
          <w:rFonts w:ascii="Times New Roman" w:hAnsi="Times New Roman" w:cs="Times New Roman"/>
          <w:b/>
          <w:bCs/>
          <w:sz w:val="28"/>
          <w:szCs w:val="28"/>
        </w:rPr>
        <w:t xml:space="preserve">находящегося в собственности муниципального образования </w:t>
      </w:r>
    </w:p>
    <w:p w:rsidR="003B40C7" w:rsidRPr="003B40C7" w:rsidRDefault="003B40C7" w:rsidP="003B40C7">
      <w:pPr>
        <w:spacing w:after="0" w:line="240" w:lineRule="auto"/>
        <w:ind w:firstLine="360"/>
        <w:jc w:val="center"/>
        <w:rPr>
          <w:rFonts w:ascii="Times New Roman" w:hAnsi="Times New Roman" w:cs="Times New Roman"/>
          <w:b/>
          <w:bCs/>
          <w:sz w:val="28"/>
          <w:szCs w:val="28"/>
        </w:rPr>
      </w:pPr>
      <w:r w:rsidRPr="003B40C7">
        <w:rPr>
          <w:rFonts w:ascii="Times New Roman" w:hAnsi="Times New Roman" w:cs="Times New Roman"/>
          <w:b/>
          <w:bCs/>
          <w:sz w:val="28"/>
          <w:szCs w:val="28"/>
        </w:rPr>
        <w:t>«</w:t>
      </w:r>
      <w:r w:rsidRPr="003B40C7">
        <w:rPr>
          <w:rFonts w:ascii="Times New Roman" w:hAnsi="Times New Roman" w:cs="Times New Roman"/>
          <w:b/>
          <w:sz w:val="28"/>
          <w:szCs w:val="28"/>
        </w:rPr>
        <w:t>Родниковский муниципальный район</w:t>
      </w:r>
      <w:r w:rsidRPr="003B40C7">
        <w:rPr>
          <w:rFonts w:ascii="Times New Roman" w:hAnsi="Times New Roman" w:cs="Times New Roman"/>
          <w:b/>
          <w:bCs/>
          <w:sz w:val="28"/>
          <w:szCs w:val="28"/>
        </w:rPr>
        <w:t>»</w:t>
      </w:r>
    </w:p>
    <w:p w:rsidR="003B40C7" w:rsidRPr="003B40C7" w:rsidRDefault="003B40C7" w:rsidP="003B40C7">
      <w:pPr>
        <w:spacing w:after="0" w:line="240" w:lineRule="auto"/>
        <w:rPr>
          <w:rFonts w:ascii="Times New Roman" w:hAnsi="Times New Roman" w:cs="Times New Roman"/>
          <w:b/>
          <w:sz w:val="28"/>
          <w:szCs w:val="28"/>
        </w:rPr>
      </w:pPr>
    </w:p>
    <w:p w:rsidR="003B40C7" w:rsidRPr="003B40C7" w:rsidRDefault="003B40C7" w:rsidP="003B40C7">
      <w:pPr>
        <w:spacing w:after="0" w:line="240" w:lineRule="auto"/>
        <w:jc w:val="both"/>
        <w:rPr>
          <w:rFonts w:ascii="Times New Roman" w:hAnsi="Times New Roman" w:cs="Times New Roman"/>
          <w:sz w:val="28"/>
          <w:szCs w:val="28"/>
        </w:rPr>
      </w:pPr>
      <w:r w:rsidRPr="003B40C7">
        <w:rPr>
          <w:rFonts w:ascii="Times New Roman" w:hAnsi="Times New Roman" w:cs="Times New Roman"/>
          <w:sz w:val="28"/>
          <w:szCs w:val="28"/>
        </w:rPr>
        <w:t xml:space="preserve">       На основании протокола заседания  комиссии  по приватизации муниципального имущества от 01.07.2019г. и руководствуясь п.п. 10,11 ст. 15 Федерального закона от 21.12.2001г. № 178-ФЗ «О приватизации государственного и муниципального имущества» </w:t>
      </w:r>
    </w:p>
    <w:p w:rsidR="003B40C7" w:rsidRPr="003B40C7" w:rsidRDefault="003B40C7" w:rsidP="003B40C7">
      <w:pPr>
        <w:tabs>
          <w:tab w:val="left" w:pos="1140"/>
        </w:tabs>
        <w:spacing w:after="0" w:line="240" w:lineRule="auto"/>
        <w:jc w:val="center"/>
        <w:rPr>
          <w:rFonts w:ascii="Times New Roman" w:hAnsi="Times New Roman" w:cs="Times New Roman"/>
          <w:b/>
          <w:sz w:val="28"/>
          <w:szCs w:val="28"/>
        </w:rPr>
      </w:pPr>
    </w:p>
    <w:p w:rsidR="003B40C7" w:rsidRPr="003B40C7" w:rsidRDefault="003B40C7" w:rsidP="003B40C7">
      <w:pPr>
        <w:tabs>
          <w:tab w:val="left" w:pos="1140"/>
        </w:tabs>
        <w:spacing w:after="0" w:line="240" w:lineRule="auto"/>
        <w:jc w:val="center"/>
        <w:rPr>
          <w:rFonts w:ascii="Times New Roman" w:hAnsi="Times New Roman" w:cs="Times New Roman"/>
          <w:b/>
          <w:sz w:val="28"/>
          <w:szCs w:val="28"/>
        </w:rPr>
      </w:pPr>
      <w:r w:rsidRPr="003B40C7">
        <w:rPr>
          <w:rFonts w:ascii="Times New Roman" w:hAnsi="Times New Roman" w:cs="Times New Roman"/>
          <w:b/>
          <w:sz w:val="28"/>
          <w:szCs w:val="28"/>
        </w:rPr>
        <w:t>постановляю:</w:t>
      </w:r>
    </w:p>
    <w:p w:rsidR="003B40C7" w:rsidRPr="003B40C7" w:rsidRDefault="003B40C7" w:rsidP="003B40C7">
      <w:pPr>
        <w:tabs>
          <w:tab w:val="left" w:pos="1140"/>
        </w:tabs>
        <w:spacing w:after="0" w:line="240" w:lineRule="auto"/>
        <w:jc w:val="center"/>
        <w:rPr>
          <w:rFonts w:ascii="Times New Roman" w:hAnsi="Times New Roman" w:cs="Times New Roman"/>
          <w:sz w:val="28"/>
          <w:szCs w:val="28"/>
        </w:rPr>
      </w:pPr>
    </w:p>
    <w:p w:rsidR="003B40C7" w:rsidRPr="003B40C7" w:rsidRDefault="003B40C7" w:rsidP="003B40C7">
      <w:pPr>
        <w:spacing w:after="0" w:line="240" w:lineRule="auto"/>
        <w:ind w:firstLine="360"/>
        <w:jc w:val="both"/>
        <w:rPr>
          <w:rFonts w:ascii="Times New Roman" w:hAnsi="Times New Roman" w:cs="Times New Roman"/>
          <w:sz w:val="28"/>
          <w:szCs w:val="28"/>
        </w:rPr>
      </w:pPr>
      <w:r w:rsidRPr="003B40C7">
        <w:rPr>
          <w:rFonts w:ascii="Times New Roman" w:hAnsi="Times New Roman" w:cs="Times New Roman"/>
          <w:sz w:val="28"/>
          <w:szCs w:val="28"/>
        </w:rPr>
        <w:t xml:space="preserve">   Опубликовать информационное сообщение об итогах аукциона по продаже имущества, находящегося в собственности муниципального образования «Родниковский муниципальный район»  в информационном бюллетене «Сборник нормативных актов Родниковского района» (прилагается).</w:t>
      </w:r>
    </w:p>
    <w:p w:rsidR="003B40C7" w:rsidRPr="003B40C7" w:rsidRDefault="003B40C7" w:rsidP="003B40C7">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3B40C7" w:rsidRPr="003B40C7" w:rsidRDefault="003B40C7" w:rsidP="003B40C7">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3B40C7" w:rsidRPr="003B40C7" w:rsidRDefault="003B40C7" w:rsidP="003B40C7">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3B40C7" w:rsidRDefault="003B40C7" w:rsidP="003B40C7">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3B40C7" w:rsidRDefault="003B40C7" w:rsidP="003B40C7">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3B40C7" w:rsidRDefault="003B40C7" w:rsidP="003B40C7">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3B40C7" w:rsidRDefault="003B40C7" w:rsidP="003B40C7">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3B40C7" w:rsidRPr="003B40C7" w:rsidRDefault="003B40C7" w:rsidP="003B40C7">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3B40C7" w:rsidRPr="003B40C7" w:rsidRDefault="003B40C7" w:rsidP="003B40C7">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3B40C7" w:rsidRPr="003B40C7" w:rsidRDefault="003B40C7" w:rsidP="003B40C7">
      <w:pPr>
        <w:spacing w:after="0" w:line="240" w:lineRule="auto"/>
        <w:rPr>
          <w:rFonts w:ascii="Times New Roman" w:hAnsi="Times New Roman" w:cs="Times New Roman"/>
          <w:sz w:val="28"/>
          <w:szCs w:val="28"/>
        </w:rPr>
      </w:pPr>
    </w:p>
    <w:p w:rsidR="003B40C7" w:rsidRPr="003B40C7" w:rsidRDefault="003B40C7" w:rsidP="003B40C7">
      <w:pPr>
        <w:spacing w:after="0" w:line="240" w:lineRule="auto"/>
        <w:jc w:val="both"/>
        <w:rPr>
          <w:rFonts w:ascii="Times New Roman" w:hAnsi="Times New Roman" w:cs="Times New Roman"/>
          <w:b/>
          <w:sz w:val="28"/>
          <w:szCs w:val="28"/>
        </w:rPr>
      </w:pPr>
      <w:r w:rsidRPr="003B40C7">
        <w:rPr>
          <w:rFonts w:ascii="Times New Roman" w:hAnsi="Times New Roman" w:cs="Times New Roman"/>
          <w:b/>
          <w:sz w:val="28"/>
          <w:szCs w:val="28"/>
        </w:rPr>
        <w:t xml:space="preserve">Глава муниципального образования </w:t>
      </w:r>
    </w:p>
    <w:p w:rsidR="003B40C7" w:rsidRPr="003B40C7" w:rsidRDefault="003B40C7" w:rsidP="003B40C7">
      <w:pPr>
        <w:spacing w:after="0" w:line="240" w:lineRule="auto"/>
        <w:jc w:val="both"/>
        <w:rPr>
          <w:rFonts w:ascii="Times New Roman" w:hAnsi="Times New Roman" w:cs="Times New Roman"/>
          <w:sz w:val="28"/>
          <w:szCs w:val="28"/>
        </w:rPr>
      </w:pPr>
      <w:r w:rsidRPr="003B40C7">
        <w:rPr>
          <w:rFonts w:ascii="Times New Roman" w:hAnsi="Times New Roman" w:cs="Times New Roman"/>
          <w:b/>
          <w:sz w:val="28"/>
          <w:szCs w:val="28"/>
        </w:rPr>
        <w:t>«Родниковский муниципальный район»</w:t>
      </w:r>
      <w:r w:rsidRPr="003B40C7">
        <w:rPr>
          <w:rFonts w:ascii="Times New Roman" w:hAnsi="Times New Roman" w:cs="Times New Roman"/>
          <w:b/>
          <w:sz w:val="28"/>
          <w:szCs w:val="28"/>
        </w:rPr>
        <w:tab/>
        <w:t xml:space="preserve">                                         С.В.Носов</w:t>
      </w:r>
      <w:r w:rsidRPr="003B40C7">
        <w:rPr>
          <w:rFonts w:ascii="Times New Roman" w:hAnsi="Times New Roman" w:cs="Times New Roman"/>
          <w:b/>
          <w:sz w:val="28"/>
          <w:szCs w:val="28"/>
        </w:rPr>
        <w:tab/>
      </w:r>
      <w:r w:rsidRPr="003B40C7">
        <w:rPr>
          <w:rFonts w:ascii="Times New Roman" w:hAnsi="Times New Roman" w:cs="Times New Roman"/>
          <w:b/>
          <w:sz w:val="28"/>
          <w:szCs w:val="28"/>
        </w:rPr>
        <w:tab/>
      </w:r>
      <w:r w:rsidRPr="003B40C7">
        <w:rPr>
          <w:rFonts w:ascii="Times New Roman" w:hAnsi="Times New Roman" w:cs="Times New Roman"/>
          <w:b/>
          <w:sz w:val="28"/>
          <w:szCs w:val="28"/>
        </w:rPr>
        <w:tab/>
        <w:t xml:space="preserve">                                              </w:t>
      </w:r>
    </w:p>
    <w:p w:rsidR="003B40C7" w:rsidRPr="003B40C7" w:rsidRDefault="003B40C7" w:rsidP="003B40C7">
      <w:pPr>
        <w:overflowPunct w:val="0"/>
        <w:autoSpaceDE w:val="0"/>
        <w:autoSpaceDN w:val="0"/>
        <w:adjustRightInd w:val="0"/>
        <w:spacing w:after="0" w:line="240" w:lineRule="auto"/>
        <w:jc w:val="both"/>
        <w:textAlignment w:val="baseline"/>
        <w:rPr>
          <w:rFonts w:ascii="Times New Roman" w:hAnsi="Times New Roman" w:cs="Times New Roman"/>
          <w:b/>
          <w:sz w:val="28"/>
          <w:szCs w:val="28"/>
        </w:rPr>
      </w:pPr>
    </w:p>
    <w:p w:rsidR="003B40C7" w:rsidRPr="003B40C7" w:rsidRDefault="003B40C7" w:rsidP="003B40C7">
      <w:pPr>
        <w:overflowPunct w:val="0"/>
        <w:autoSpaceDE w:val="0"/>
        <w:autoSpaceDN w:val="0"/>
        <w:adjustRightInd w:val="0"/>
        <w:spacing w:after="0" w:line="240" w:lineRule="auto"/>
        <w:jc w:val="both"/>
        <w:textAlignment w:val="baseline"/>
        <w:rPr>
          <w:rFonts w:ascii="Times New Roman" w:hAnsi="Times New Roman" w:cs="Times New Roman"/>
          <w:b/>
          <w:sz w:val="28"/>
          <w:szCs w:val="28"/>
        </w:rPr>
      </w:pPr>
    </w:p>
    <w:p w:rsidR="003B40C7" w:rsidRPr="003B40C7" w:rsidRDefault="003B40C7" w:rsidP="003B40C7">
      <w:pPr>
        <w:overflowPunct w:val="0"/>
        <w:autoSpaceDE w:val="0"/>
        <w:autoSpaceDN w:val="0"/>
        <w:adjustRightInd w:val="0"/>
        <w:spacing w:after="0" w:line="240" w:lineRule="auto"/>
        <w:jc w:val="both"/>
        <w:textAlignment w:val="baseline"/>
        <w:rPr>
          <w:rFonts w:ascii="Times New Roman" w:hAnsi="Times New Roman" w:cs="Times New Roman"/>
          <w:b/>
          <w:sz w:val="28"/>
          <w:szCs w:val="28"/>
        </w:rPr>
      </w:pPr>
    </w:p>
    <w:p w:rsidR="003B40C7" w:rsidRPr="003B40C7" w:rsidRDefault="003B40C7" w:rsidP="003B40C7">
      <w:pPr>
        <w:overflowPunct w:val="0"/>
        <w:autoSpaceDE w:val="0"/>
        <w:autoSpaceDN w:val="0"/>
        <w:adjustRightInd w:val="0"/>
        <w:spacing w:after="0" w:line="240" w:lineRule="auto"/>
        <w:jc w:val="both"/>
        <w:textAlignment w:val="baseline"/>
        <w:rPr>
          <w:rFonts w:ascii="Times New Roman" w:hAnsi="Times New Roman" w:cs="Times New Roman"/>
          <w:b/>
          <w:sz w:val="28"/>
          <w:szCs w:val="28"/>
        </w:rPr>
      </w:pPr>
    </w:p>
    <w:p w:rsidR="003B40C7" w:rsidRPr="003B40C7" w:rsidRDefault="003B40C7" w:rsidP="002B315D">
      <w:pPr>
        <w:spacing w:after="0" w:line="240" w:lineRule="auto"/>
        <w:rPr>
          <w:rFonts w:ascii="Times New Roman" w:hAnsi="Times New Roman" w:cs="Times New Roman"/>
          <w:b/>
          <w:sz w:val="28"/>
          <w:szCs w:val="28"/>
        </w:rPr>
      </w:pPr>
    </w:p>
    <w:p w:rsidR="003B40C7" w:rsidRPr="003B40C7" w:rsidRDefault="003B40C7" w:rsidP="003B40C7">
      <w:pPr>
        <w:spacing w:after="0" w:line="240" w:lineRule="auto"/>
        <w:ind w:firstLine="708"/>
        <w:jc w:val="right"/>
        <w:rPr>
          <w:rFonts w:ascii="Times New Roman" w:hAnsi="Times New Roman" w:cs="Times New Roman"/>
          <w:sz w:val="28"/>
          <w:szCs w:val="28"/>
        </w:rPr>
      </w:pPr>
      <w:r w:rsidRPr="003B40C7">
        <w:rPr>
          <w:rFonts w:ascii="Times New Roman" w:hAnsi="Times New Roman" w:cs="Times New Roman"/>
          <w:sz w:val="28"/>
          <w:szCs w:val="28"/>
        </w:rPr>
        <w:lastRenderedPageBreak/>
        <w:t xml:space="preserve">Приложение </w:t>
      </w:r>
    </w:p>
    <w:p w:rsidR="003B40C7" w:rsidRPr="003B40C7" w:rsidRDefault="003B40C7" w:rsidP="003B40C7">
      <w:pPr>
        <w:spacing w:after="0" w:line="240" w:lineRule="auto"/>
        <w:jc w:val="right"/>
        <w:rPr>
          <w:rFonts w:ascii="Times New Roman" w:hAnsi="Times New Roman" w:cs="Times New Roman"/>
          <w:sz w:val="28"/>
          <w:szCs w:val="28"/>
        </w:rPr>
      </w:pPr>
      <w:r w:rsidRPr="003B40C7">
        <w:rPr>
          <w:rFonts w:ascii="Times New Roman" w:hAnsi="Times New Roman" w:cs="Times New Roman"/>
          <w:sz w:val="28"/>
          <w:szCs w:val="28"/>
        </w:rPr>
        <w:t xml:space="preserve">к постановлению администрации муниципального образования </w:t>
      </w:r>
    </w:p>
    <w:p w:rsidR="003B40C7" w:rsidRPr="003B40C7" w:rsidRDefault="003B40C7" w:rsidP="003B40C7">
      <w:pPr>
        <w:spacing w:after="0" w:line="240" w:lineRule="auto"/>
        <w:ind w:firstLine="708"/>
        <w:jc w:val="right"/>
        <w:rPr>
          <w:rFonts w:ascii="Times New Roman" w:hAnsi="Times New Roman" w:cs="Times New Roman"/>
          <w:sz w:val="28"/>
          <w:szCs w:val="28"/>
        </w:rPr>
      </w:pPr>
      <w:r w:rsidRPr="003B40C7">
        <w:rPr>
          <w:rFonts w:ascii="Times New Roman" w:hAnsi="Times New Roman" w:cs="Times New Roman"/>
          <w:sz w:val="28"/>
          <w:szCs w:val="28"/>
        </w:rPr>
        <w:t>«Родниковский муниципальный район»</w:t>
      </w:r>
    </w:p>
    <w:p w:rsidR="003B40C7" w:rsidRPr="003B40C7" w:rsidRDefault="003B40C7" w:rsidP="003B40C7">
      <w:pPr>
        <w:spacing w:after="0" w:line="240" w:lineRule="auto"/>
        <w:ind w:firstLine="708"/>
        <w:jc w:val="right"/>
        <w:rPr>
          <w:rFonts w:ascii="Times New Roman" w:hAnsi="Times New Roman" w:cs="Times New Roman"/>
          <w:sz w:val="28"/>
          <w:szCs w:val="28"/>
        </w:rPr>
      </w:pPr>
      <w:r w:rsidRPr="003B40C7">
        <w:rPr>
          <w:rFonts w:ascii="Times New Roman" w:hAnsi="Times New Roman" w:cs="Times New Roman"/>
          <w:sz w:val="28"/>
          <w:szCs w:val="28"/>
        </w:rPr>
        <w:t>от 16.07.2019 № 772</w:t>
      </w:r>
    </w:p>
    <w:p w:rsidR="003B40C7" w:rsidRPr="003B40C7" w:rsidRDefault="003B40C7" w:rsidP="003B40C7">
      <w:pPr>
        <w:spacing w:after="0" w:line="240" w:lineRule="auto"/>
        <w:jc w:val="center"/>
        <w:rPr>
          <w:rFonts w:ascii="Times New Roman" w:hAnsi="Times New Roman" w:cs="Times New Roman"/>
          <w:b/>
          <w:sz w:val="28"/>
          <w:szCs w:val="28"/>
        </w:rPr>
      </w:pPr>
    </w:p>
    <w:p w:rsidR="003B40C7" w:rsidRPr="003B40C7" w:rsidRDefault="003B40C7" w:rsidP="003B40C7">
      <w:pPr>
        <w:spacing w:after="0" w:line="240" w:lineRule="auto"/>
        <w:jc w:val="center"/>
        <w:rPr>
          <w:rFonts w:ascii="Times New Roman" w:hAnsi="Times New Roman" w:cs="Times New Roman"/>
          <w:b/>
          <w:sz w:val="28"/>
          <w:szCs w:val="28"/>
        </w:rPr>
      </w:pPr>
    </w:p>
    <w:p w:rsidR="003B40C7" w:rsidRPr="003B40C7" w:rsidRDefault="003B40C7" w:rsidP="003B40C7">
      <w:pPr>
        <w:spacing w:after="0" w:line="240" w:lineRule="auto"/>
        <w:jc w:val="center"/>
        <w:rPr>
          <w:rFonts w:ascii="Times New Roman" w:hAnsi="Times New Roman" w:cs="Times New Roman"/>
          <w:b/>
          <w:bCs/>
          <w:sz w:val="28"/>
          <w:szCs w:val="28"/>
        </w:rPr>
      </w:pPr>
      <w:r w:rsidRPr="003B40C7">
        <w:rPr>
          <w:rFonts w:ascii="Times New Roman" w:hAnsi="Times New Roman" w:cs="Times New Roman"/>
          <w:b/>
          <w:sz w:val="28"/>
          <w:szCs w:val="28"/>
        </w:rPr>
        <w:t>Информационное сообщение об итогах аукциона по продаже имущества</w:t>
      </w:r>
      <w:r w:rsidRPr="003B40C7">
        <w:rPr>
          <w:rFonts w:ascii="Times New Roman" w:hAnsi="Times New Roman" w:cs="Times New Roman"/>
          <w:b/>
          <w:bCs/>
          <w:sz w:val="28"/>
          <w:szCs w:val="28"/>
        </w:rPr>
        <w:t>, находящегося в собственности муниципального образования</w:t>
      </w:r>
    </w:p>
    <w:p w:rsidR="003B40C7" w:rsidRPr="003B40C7" w:rsidRDefault="003B40C7" w:rsidP="003B40C7">
      <w:pPr>
        <w:spacing w:after="0" w:line="240" w:lineRule="auto"/>
        <w:jc w:val="center"/>
        <w:rPr>
          <w:rFonts w:ascii="Times New Roman" w:hAnsi="Times New Roman" w:cs="Times New Roman"/>
          <w:b/>
          <w:bCs/>
          <w:sz w:val="28"/>
          <w:szCs w:val="28"/>
        </w:rPr>
      </w:pPr>
      <w:r w:rsidRPr="003B40C7">
        <w:rPr>
          <w:rFonts w:ascii="Times New Roman" w:hAnsi="Times New Roman" w:cs="Times New Roman"/>
          <w:b/>
          <w:bCs/>
          <w:sz w:val="28"/>
          <w:szCs w:val="28"/>
        </w:rPr>
        <w:t xml:space="preserve"> «</w:t>
      </w:r>
      <w:r w:rsidRPr="003B40C7">
        <w:rPr>
          <w:rFonts w:ascii="Times New Roman" w:hAnsi="Times New Roman" w:cs="Times New Roman"/>
          <w:b/>
          <w:sz w:val="28"/>
          <w:szCs w:val="28"/>
        </w:rPr>
        <w:t>Родниковский муниципальный район</w:t>
      </w:r>
      <w:r w:rsidRPr="003B40C7">
        <w:rPr>
          <w:rFonts w:ascii="Times New Roman" w:hAnsi="Times New Roman" w:cs="Times New Roman"/>
          <w:b/>
          <w:bCs/>
          <w:sz w:val="28"/>
          <w:szCs w:val="28"/>
        </w:rPr>
        <w:t>»</w:t>
      </w:r>
    </w:p>
    <w:p w:rsidR="003B40C7" w:rsidRPr="003B40C7" w:rsidRDefault="003B40C7" w:rsidP="003B40C7">
      <w:pPr>
        <w:spacing w:after="0" w:line="240" w:lineRule="auto"/>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7"/>
        <w:gridCol w:w="5964"/>
      </w:tblGrid>
      <w:tr w:rsidR="003B40C7" w:rsidRPr="003B40C7" w:rsidTr="00D01FDA">
        <w:tc>
          <w:tcPr>
            <w:tcW w:w="4503" w:type="dxa"/>
          </w:tcPr>
          <w:p w:rsidR="003B40C7" w:rsidRPr="003B40C7" w:rsidRDefault="003B40C7" w:rsidP="003B40C7">
            <w:pPr>
              <w:overflowPunct w:val="0"/>
              <w:autoSpaceDE w:val="0"/>
              <w:autoSpaceDN w:val="0"/>
              <w:adjustRightInd w:val="0"/>
              <w:spacing w:after="0" w:line="240" w:lineRule="auto"/>
              <w:textAlignment w:val="baseline"/>
              <w:rPr>
                <w:rFonts w:ascii="Times New Roman" w:hAnsi="Times New Roman" w:cs="Times New Roman"/>
                <w:b/>
                <w:bCs/>
                <w:sz w:val="28"/>
                <w:szCs w:val="28"/>
              </w:rPr>
            </w:pPr>
            <w:r w:rsidRPr="003B40C7">
              <w:rPr>
                <w:rFonts w:ascii="Times New Roman" w:hAnsi="Times New Roman" w:cs="Times New Roman"/>
                <w:sz w:val="28"/>
                <w:szCs w:val="28"/>
              </w:rPr>
              <w:t>Наименование имущества</w:t>
            </w:r>
          </w:p>
        </w:tc>
        <w:tc>
          <w:tcPr>
            <w:tcW w:w="6031" w:type="dxa"/>
          </w:tcPr>
          <w:p w:rsidR="003B40C7" w:rsidRPr="003B40C7" w:rsidRDefault="003B40C7" w:rsidP="003B40C7">
            <w:pPr>
              <w:pStyle w:val="ConsPlusNormal"/>
              <w:widowControl/>
              <w:jc w:val="both"/>
              <w:rPr>
                <w:rFonts w:ascii="Times New Roman" w:hAnsi="Times New Roman" w:cs="Times New Roman"/>
                <w:bCs/>
                <w:sz w:val="28"/>
                <w:szCs w:val="28"/>
              </w:rPr>
            </w:pPr>
            <w:r w:rsidRPr="003B40C7">
              <w:rPr>
                <w:rFonts w:ascii="Times New Roman" w:hAnsi="Times New Roman" w:cs="Times New Roman"/>
                <w:sz w:val="28"/>
                <w:szCs w:val="28"/>
              </w:rPr>
              <w:t xml:space="preserve">нежилое здание конторы  общей площадью  314,1 кв.м. с кадастровым номером </w:t>
            </w:r>
            <w:r w:rsidRPr="003B40C7">
              <w:rPr>
                <w:rFonts w:ascii="Times New Roman" w:hAnsi="Times New Roman" w:cs="Times New Roman"/>
                <w:bCs/>
                <w:color w:val="343434"/>
                <w:sz w:val="28"/>
                <w:szCs w:val="28"/>
              </w:rPr>
              <w:t xml:space="preserve">37:15:020312:482, расположенное по адресу: </w:t>
            </w:r>
            <w:r w:rsidRPr="003B40C7">
              <w:rPr>
                <w:rFonts w:ascii="Times New Roman" w:hAnsi="Times New Roman" w:cs="Times New Roman"/>
                <w:sz w:val="28"/>
                <w:szCs w:val="28"/>
              </w:rPr>
              <w:t>Ивановская область, Родниковский район, с. Михайловское</w:t>
            </w:r>
            <w:r w:rsidRPr="003B40C7">
              <w:rPr>
                <w:rFonts w:ascii="Times New Roman" w:hAnsi="Times New Roman" w:cs="Times New Roman"/>
                <w:bCs/>
                <w:color w:val="343434"/>
                <w:sz w:val="28"/>
                <w:szCs w:val="28"/>
              </w:rPr>
              <w:t xml:space="preserve"> (под разбор на строительные материалы)</w:t>
            </w:r>
          </w:p>
        </w:tc>
      </w:tr>
      <w:tr w:rsidR="003B40C7" w:rsidRPr="003B40C7" w:rsidTr="00D01FDA">
        <w:tc>
          <w:tcPr>
            <w:tcW w:w="4503" w:type="dxa"/>
          </w:tcPr>
          <w:p w:rsidR="003B40C7" w:rsidRPr="003B40C7" w:rsidRDefault="003B40C7" w:rsidP="003B40C7">
            <w:pPr>
              <w:pStyle w:val="afa"/>
              <w:overflowPunct w:val="0"/>
              <w:autoSpaceDE w:val="0"/>
              <w:autoSpaceDN w:val="0"/>
              <w:adjustRightInd w:val="0"/>
              <w:spacing w:after="0"/>
              <w:textAlignment w:val="baseline"/>
              <w:rPr>
                <w:sz w:val="28"/>
                <w:szCs w:val="28"/>
              </w:rPr>
            </w:pPr>
            <w:r w:rsidRPr="003B40C7">
              <w:rPr>
                <w:sz w:val="28"/>
                <w:szCs w:val="28"/>
              </w:rPr>
              <w:t>Дата и место проведения торгов</w:t>
            </w:r>
          </w:p>
        </w:tc>
        <w:tc>
          <w:tcPr>
            <w:tcW w:w="6031" w:type="dxa"/>
          </w:tcPr>
          <w:p w:rsidR="003B40C7" w:rsidRPr="003B40C7" w:rsidRDefault="003B40C7" w:rsidP="003B40C7">
            <w:pPr>
              <w:pStyle w:val="ConsNormal0"/>
              <w:tabs>
                <w:tab w:val="left" w:pos="900"/>
              </w:tabs>
              <w:overflowPunct w:val="0"/>
              <w:ind w:firstLine="0"/>
              <w:jc w:val="both"/>
              <w:textAlignment w:val="baseline"/>
              <w:rPr>
                <w:rFonts w:ascii="Times New Roman" w:hAnsi="Times New Roman"/>
                <w:sz w:val="28"/>
                <w:szCs w:val="28"/>
              </w:rPr>
            </w:pPr>
            <w:r w:rsidRPr="003B40C7">
              <w:rPr>
                <w:rFonts w:ascii="Times New Roman" w:hAnsi="Times New Roman"/>
                <w:sz w:val="28"/>
                <w:szCs w:val="28"/>
              </w:rPr>
              <w:t>Ивановская область, г. Родники, ул. Советская, д. 8, каб. 10</w:t>
            </w:r>
          </w:p>
        </w:tc>
      </w:tr>
      <w:tr w:rsidR="003B40C7" w:rsidRPr="003B40C7" w:rsidTr="00D01FDA">
        <w:tc>
          <w:tcPr>
            <w:tcW w:w="4503" w:type="dxa"/>
          </w:tcPr>
          <w:p w:rsidR="003B40C7" w:rsidRPr="003B40C7" w:rsidRDefault="003B40C7" w:rsidP="003B40C7">
            <w:pPr>
              <w:pStyle w:val="afa"/>
              <w:overflowPunct w:val="0"/>
              <w:autoSpaceDE w:val="0"/>
              <w:autoSpaceDN w:val="0"/>
              <w:adjustRightInd w:val="0"/>
              <w:spacing w:after="0"/>
              <w:textAlignment w:val="baseline"/>
              <w:rPr>
                <w:sz w:val="28"/>
                <w:szCs w:val="28"/>
              </w:rPr>
            </w:pPr>
            <w:r w:rsidRPr="003B40C7">
              <w:rPr>
                <w:sz w:val="28"/>
                <w:szCs w:val="28"/>
              </w:rPr>
              <w:t>Наименование продавца имущества</w:t>
            </w:r>
          </w:p>
        </w:tc>
        <w:tc>
          <w:tcPr>
            <w:tcW w:w="6031" w:type="dxa"/>
          </w:tcPr>
          <w:p w:rsidR="003B40C7" w:rsidRPr="003B40C7" w:rsidRDefault="003B40C7" w:rsidP="003B40C7">
            <w:pPr>
              <w:overflowPunct w:val="0"/>
              <w:autoSpaceDE w:val="0"/>
              <w:autoSpaceDN w:val="0"/>
              <w:adjustRightInd w:val="0"/>
              <w:spacing w:after="0" w:line="240" w:lineRule="auto"/>
              <w:textAlignment w:val="baseline"/>
              <w:rPr>
                <w:rFonts w:ascii="Times New Roman" w:hAnsi="Times New Roman" w:cs="Times New Roman"/>
                <w:b/>
                <w:bCs/>
                <w:sz w:val="28"/>
                <w:szCs w:val="28"/>
              </w:rPr>
            </w:pPr>
            <w:r w:rsidRPr="003B40C7">
              <w:rPr>
                <w:rFonts w:ascii="Times New Roman" w:hAnsi="Times New Roman" w:cs="Times New Roman"/>
                <w:sz w:val="28"/>
                <w:szCs w:val="28"/>
              </w:rPr>
              <w:t>комитет  по  управлению имуществом администрации Родниковского муниципального района, действующий от имени муниципального образования «Родниковский муниципальный район»</w:t>
            </w:r>
          </w:p>
        </w:tc>
      </w:tr>
      <w:tr w:rsidR="003B40C7" w:rsidRPr="003B40C7" w:rsidTr="00D01FDA">
        <w:tc>
          <w:tcPr>
            <w:tcW w:w="4503" w:type="dxa"/>
          </w:tcPr>
          <w:p w:rsidR="003B40C7" w:rsidRPr="003B40C7" w:rsidRDefault="003B40C7" w:rsidP="003B40C7">
            <w:pPr>
              <w:pStyle w:val="afa"/>
              <w:overflowPunct w:val="0"/>
              <w:autoSpaceDE w:val="0"/>
              <w:autoSpaceDN w:val="0"/>
              <w:adjustRightInd w:val="0"/>
              <w:spacing w:after="0"/>
              <w:textAlignment w:val="baseline"/>
              <w:rPr>
                <w:sz w:val="28"/>
                <w:szCs w:val="28"/>
              </w:rPr>
            </w:pPr>
            <w:r w:rsidRPr="003B40C7">
              <w:rPr>
                <w:sz w:val="28"/>
                <w:szCs w:val="28"/>
              </w:rPr>
              <w:t>Количество поданных заявок</w:t>
            </w:r>
          </w:p>
        </w:tc>
        <w:tc>
          <w:tcPr>
            <w:tcW w:w="6031" w:type="dxa"/>
          </w:tcPr>
          <w:p w:rsidR="003B40C7" w:rsidRPr="003B40C7" w:rsidRDefault="003B40C7" w:rsidP="003B40C7">
            <w:pPr>
              <w:overflowPunct w:val="0"/>
              <w:autoSpaceDE w:val="0"/>
              <w:autoSpaceDN w:val="0"/>
              <w:adjustRightInd w:val="0"/>
              <w:spacing w:after="0" w:line="240" w:lineRule="auto"/>
              <w:textAlignment w:val="baseline"/>
              <w:rPr>
                <w:rFonts w:ascii="Times New Roman" w:hAnsi="Times New Roman" w:cs="Times New Roman"/>
                <w:bCs/>
                <w:sz w:val="28"/>
                <w:szCs w:val="28"/>
              </w:rPr>
            </w:pPr>
            <w:r w:rsidRPr="003B40C7">
              <w:rPr>
                <w:rFonts w:ascii="Times New Roman" w:hAnsi="Times New Roman" w:cs="Times New Roman"/>
                <w:bCs/>
                <w:sz w:val="28"/>
                <w:szCs w:val="28"/>
              </w:rPr>
              <w:t>2</w:t>
            </w:r>
          </w:p>
        </w:tc>
      </w:tr>
      <w:tr w:rsidR="003B40C7" w:rsidRPr="003B40C7" w:rsidTr="00D01FDA">
        <w:tc>
          <w:tcPr>
            <w:tcW w:w="4503" w:type="dxa"/>
          </w:tcPr>
          <w:p w:rsidR="003B40C7" w:rsidRPr="003B40C7" w:rsidRDefault="003B40C7" w:rsidP="003B40C7">
            <w:pPr>
              <w:pStyle w:val="afa"/>
              <w:overflowPunct w:val="0"/>
              <w:autoSpaceDE w:val="0"/>
              <w:autoSpaceDN w:val="0"/>
              <w:adjustRightInd w:val="0"/>
              <w:spacing w:after="0"/>
              <w:textAlignment w:val="baseline"/>
              <w:rPr>
                <w:sz w:val="28"/>
                <w:szCs w:val="28"/>
              </w:rPr>
            </w:pPr>
            <w:r w:rsidRPr="003B40C7">
              <w:rPr>
                <w:sz w:val="28"/>
                <w:szCs w:val="28"/>
              </w:rPr>
              <w:t>Количество отозванных заявок</w:t>
            </w:r>
          </w:p>
        </w:tc>
        <w:tc>
          <w:tcPr>
            <w:tcW w:w="6031" w:type="dxa"/>
          </w:tcPr>
          <w:p w:rsidR="003B40C7" w:rsidRPr="003B40C7" w:rsidRDefault="003B40C7" w:rsidP="003B40C7">
            <w:pPr>
              <w:overflowPunct w:val="0"/>
              <w:autoSpaceDE w:val="0"/>
              <w:autoSpaceDN w:val="0"/>
              <w:adjustRightInd w:val="0"/>
              <w:spacing w:after="0" w:line="240" w:lineRule="auto"/>
              <w:textAlignment w:val="baseline"/>
              <w:rPr>
                <w:rFonts w:ascii="Times New Roman" w:hAnsi="Times New Roman" w:cs="Times New Roman"/>
                <w:b/>
                <w:bCs/>
                <w:sz w:val="28"/>
                <w:szCs w:val="28"/>
              </w:rPr>
            </w:pPr>
            <w:r w:rsidRPr="003B40C7">
              <w:rPr>
                <w:rFonts w:ascii="Times New Roman" w:hAnsi="Times New Roman" w:cs="Times New Roman"/>
                <w:b/>
                <w:bCs/>
                <w:sz w:val="28"/>
                <w:szCs w:val="28"/>
              </w:rPr>
              <w:t>-</w:t>
            </w:r>
          </w:p>
        </w:tc>
      </w:tr>
      <w:tr w:rsidR="003B40C7" w:rsidRPr="003B40C7" w:rsidTr="00D01FDA">
        <w:tc>
          <w:tcPr>
            <w:tcW w:w="4503" w:type="dxa"/>
          </w:tcPr>
          <w:p w:rsidR="003B40C7" w:rsidRPr="003B40C7" w:rsidRDefault="003B40C7" w:rsidP="003B40C7">
            <w:pPr>
              <w:pStyle w:val="afa"/>
              <w:overflowPunct w:val="0"/>
              <w:autoSpaceDE w:val="0"/>
              <w:autoSpaceDN w:val="0"/>
              <w:adjustRightInd w:val="0"/>
              <w:spacing w:after="0"/>
              <w:textAlignment w:val="baseline"/>
              <w:rPr>
                <w:sz w:val="28"/>
                <w:szCs w:val="28"/>
              </w:rPr>
            </w:pPr>
            <w:r w:rsidRPr="003B40C7">
              <w:rPr>
                <w:sz w:val="28"/>
                <w:szCs w:val="28"/>
              </w:rPr>
              <w:t>Лица, признанные участниками торгов</w:t>
            </w:r>
          </w:p>
        </w:tc>
        <w:tc>
          <w:tcPr>
            <w:tcW w:w="6031" w:type="dxa"/>
          </w:tcPr>
          <w:p w:rsidR="003B40C7" w:rsidRPr="003B40C7" w:rsidRDefault="003B40C7" w:rsidP="003B40C7">
            <w:pPr>
              <w:spacing w:after="0" w:line="240" w:lineRule="auto"/>
              <w:rPr>
                <w:rFonts w:ascii="Times New Roman" w:hAnsi="Times New Roman" w:cs="Times New Roman"/>
                <w:sz w:val="28"/>
                <w:szCs w:val="28"/>
              </w:rPr>
            </w:pPr>
            <w:r w:rsidRPr="003B40C7">
              <w:rPr>
                <w:rFonts w:ascii="Times New Roman" w:hAnsi="Times New Roman" w:cs="Times New Roman"/>
                <w:sz w:val="28"/>
                <w:szCs w:val="28"/>
              </w:rPr>
              <w:t>Павлов Дмитрий Владимирович</w:t>
            </w:r>
          </w:p>
          <w:p w:rsidR="003B40C7" w:rsidRPr="003B40C7" w:rsidRDefault="003B40C7" w:rsidP="003B40C7">
            <w:pPr>
              <w:spacing w:after="0" w:line="240" w:lineRule="auto"/>
              <w:rPr>
                <w:rFonts w:ascii="Times New Roman" w:hAnsi="Times New Roman" w:cs="Times New Roman"/>
                <w:sz w:val="28"/>
                <w:szCs w:val="28"/>
              </w:rPr>
            </w:pPr>
            <w:r w:rsidRPr="003B40C7">
              <w:rPr>
                <w:rFonts w:ascii="Times New Roman" w:hAnsi="Times New Roman" w:cs="Times New Roman"/>
                <w:sz w:val="28"/>
                <w:szCs w:val="28"/>
              </w:rPr>
              <w:t>Карасев Сергей Николаевич</w:t>
            </w:r>
          </w:p>
        </w:tc>
      </w:tr>
      <w:tr w:rsidR="003B40C7" w:rsidRPr="003B40C7" w:rsidTr="00D01FDA">
        <w:tc>
          <w:tcPr>
            <w:tcW w:w="4503" w:type="dxa"/>
          </w:tcPr>
          <w:p w:rsidR="003B40C7" w:rsidRPr="003B40C7" w:rsidRDefault="003B40C7" w:rsidP="003B40C7">
            <w:pPr>
              <w:pStyle w:val="afa"/>
              <w:overflowPunct w:val="0"/>
              <w:autoSpaceDE w:val="0"/>
              <w:autoSpaceDN w:val="0"/>
              <w:adjustRightInd w:val="0"/>
              <w:spacing w:after="0"/>
              <w:textAlignment w:val="baseline"/>
              <w:rPr>
                <w:sz w:val="28"/>
                <w:szCs w:val="28"/>
              </w:rPr>
            </w:pPr>
            <w:r w:rsidRPr="003B40C7">
              <w:rPr>
                <w:sz w:val="28"/>
                <w:szCs w:val="28"/>
              </w:rPr>
              <w:t>Цена сделки приватизации</w:t>
            </w:r>
          </w:p>
        </w:tc>
        <w:tc>
          <w:tcPr>
            <w:tcW w:w="6031" w:type="dxa"/>
          </w:tcPr>
          <w:p w:rsidR="003B40C7" w:rsidRPr="003B40C7" w:rsidRDefault="003B40C7" w:rsidP="003B40C7">
            <w:pPr>
              <w:pStyle w:val="ConsNormal0"/>
              <w:tabs>
                <w:tab w:val="left" w:pos="900"/>
              </w:tabs>
              <w:ind w:firstLine="0"/>
              <w:jc w:val="both"/>
              <w:rPr>
                <w:rFonts w:ascii="Times New Roman" w:hAnsi="Times New Roman"/>
                <w:color w:val="000000"/>
                <w:sz w:val="28"/>
                <w:szCs w:val="28"/>
              </w:rPr>
            </w:pPr>
            <w:r w:rsidRPr="003B40C7">
              <w:rPr>
                <w:rFonts w:ascii="Times New Roman" w:hAnsi="Times New Roman"/>
                <w:color w:val="000000"/>
                <w:sz w:val="28"/>
                <w:szCs w:val="28"/>
              </w:rPr>
              <w:t>38 000 (тридцать восемь тысяч) рублей 00 (ноль) копеек.</w:t>
            </w:r>
          </w:p>
        </w:tc>
      </w:tr>
      <w:tr w:rsidR="003B40C7" w:rsidRPr="003B40C7" w:rsidTr="00D01FDA">
        <w:tc>
          <w:tcPr>
            <w:tcW w:w="4503" w:type="dxa"/>
          </w:tcPr>
          <w:p w:rsidR="003B40C7" w:rsidRPr="003B40C7" w:rsidRDefault="003B40C7" w:rsidP="003B40C7">
            <w:pPr>
              <w:pStyle w:val="afa"/>
              <w:overflowPunct w:val="0"/>
              <w:autoSpaceDE w:val="0"/>
              <w:autoSpaceDN w:val="0"/>
              <w:adjustRightInd w:val="0"/>
              <w:spacing w:after="0"/>
              <w:textAlignment w:val="baseline"/>
              <w:rPr>
                <w:sz w:val="28"/>
                <w:szCs w:val="28"/>
              </w:rPr>
            </w:pPr>
            <w:r w:rsidRPr="003B40C7">
              <w:rPr>
                <w:sz w:val="28"/>
                <w:szCs w:val="28"/>
              </w:rPr>
              <w:t>Имя покупателя</w:t>
            </w:r>
          </w:p>
        </w:tc>
        <w:tc>
          <w:tcPr>
            <w:tcW w:w="6031" w:type="dxa"/>
          </w:tcPr>
          <w:p w:rsidR="003B40C7" w:rsidRPr="003B40C7" w:rsidRDefault="003B40C7" w:rsidP="003B40C7">
            <w:pPr>
              <w:spacing w:after="0" w:line="240" w:lineRule="auto"/>
              <w:rPr>
                <w:rFonts w:ascii="Times New Roman" w:hAnsi="Times New Roman" w:cs="Times New Roman"/>
                <w:sz w:val="28"/>
                <w:szCs w:val="28"/>
              </w:rPr>
            </w:pPr>
            <w:r w:rsidRPr="003B40C7">
              <w:rPr>
                <w:rFonts w:ascii="Times New Roman" w:hAnsi="Times New Roman" w:cs="Times New Roman"/>
                <w:sz w:val="28"/>
                <w:szCs w:val="28"/>
              </w:rPr>
              <w:t>Павлов Дмитрий Владимирович</w:t>
            </w:r>
          </w:p>
        </w:tc>
      </w:tr>
    </w:tbl>
    <w:p w:rsidR="003B40C7" w:rsidRPr="003B40C7" w:rsidRDefault="003B40C7" w:rsidP="003B40C7">
      <w:pPr>
        <w:spacing w:after="0" w:line="240" w:lineRule="auto"/>
        <w:jc w:val="center"/>
        <w:rPr>
          <w:rFonts w:ascii="Times New Roman" w:hAnsi="Times New Roman" w:cs="Times New Roman"/>
          <w:b/>
          <w:bCs/>
          <w:sz w:val="28"/>
          <w:szCs w:val="28"/>
        </w:rPr>
      </w:pPr>
    </w:p>
    <w:p w:rsidR="003B40C7" w:rsidRPr="003B40C7" w:rsidRDefault="003B40C7" w:rsidP="003B40C7">
      <w:pPr>
        <w:spacing w:after="0" w:line="240" w:lineRule="auto"/>
        <w:jc w:val="center"/>
        <w:rPr>
          <w:rFonts w:ascii="Times New Roman" w:hAnsi="Times New Roman" w:cs="Times New Roman"/>
          <w:sz w:val="28"/>
          <w:szCs w:val="28"/>
        </w:rPr>
      </w:pPr>
    </w:p>
    <w:p w:rsidR="003B40C7" w:rsidRDefault="003B40C7" w:rsidP="003B40C7">
      <w:pPr>
        <w:overflowPunct w:val="0"/>
        <w:autoSpaceDE w:val="0"/>
        <w:autoSpaceDN w:val="0"/>
        <w:adjustRightInd w:val="0"/>
        <w:spacing w:after="0" w:line="240" w:lineRule="auto"/>
        <w:ind w:firstLine="360"/>
        <w:jc w:val="both"/>
        <w:textAlignment w:val="baseline"/>
        <w:rPr>
          <w:rFonts w:ascii="Times New Roman" w:hAnsi="Times New Roman" w:cs="Times New Roman"/>
          <w:sz w:val="28"/>
          <w:szCs w:val="28"/>
        </w:rPr>
      </w:pPr>
    </w:p>
    <w:p w:rsidR="002B315D" w:rsidRDefault="002B315D" w:rsidP="003B40C7">
      <w:pPr>
        <w:overflowPunct w:val="0"/>
        <w:autoSpaceDE w:val="0"/>
        <w:autoSpaceDN w:val="0"/>
        <w:adjustRightInd w:val="0"/>
        <w:spacing w:after="0" w:line="240" w:lineRule="auto"/>
        <w:ind w:firstLine="360"/>
        <w:jc w:val="both"/>
        <w:textAlignment w:val="baseline"/>
        <w:rPr>
          <w:rFonts w:ascii="Times New Roman" w:hAnsi="Times New Roman" w:cs="Times New Roman"/>
          <w:sz w:val="28"/>
          <w:szCs w:val="28"/>
        </w:rPr>
      </w:pPr>
    </w:p>
    <w:p w:rsidR="002B315D" w:rsidRDefault="002B315D" w:rsidP="003B40C7">
      <w:pPr>
        <w:overflowPunct w:val="0"/>
        <w:autoSpaceDE w:val="0"/>
        <w:autoSpaceDN w:val="0"/>
        <w:adjustRightInd w:val="0"/>
        <w:spacing w:after="0" w:line="240" w:lineRule="auto"/>
        <w:ind w:firstLine="360"/>
        <w:jc w:val="both"/>
        <w:textAlignment w:val="baseline"/>
        <w:rPr>
          <w:rFonts w:ascii="Times New Roman" w:hAnsi="Times New Roman" w:cs="Times New Roman"/>
          <w:sz w:val="28"/>
          <w:szCs w:val="28"/>
        </w:rPr>
      </w:pPr>
    </w:p>
    <w:p w:rsidR="002B315D" w:rsidRDefault="002B315D" w:rsidP="003B40C7">
      <w:pPr>
        <w:overflowPunct w:val="0"/>
        <w:autoSpaceDE w:val="0"/>
        <w:autoSpaceDN w:val="0"/>
        <w:adjustRightInd w:val="0"/>
        <w:spacing w:after="0" w:line="240" w:lineRule="auto"/>
        <w:ind w:firstLine="360"/>
        <w:jc w:val="both"/>
        <w:textAlignment w:val="baseline"/>
        <w:rPr>
          <w:rFonts w:ascii="Times New Roman" w:hAnsi="Times New Roman" w:cs="Times New Roman"/>
          <w:sz w:val="28"/>
          <w:szCs w:val="28"/>
        </w:rPr>
      </w:pPr>
    </w:p>
    <w:p w:rsidR="002B315D" w:rsidRDefault="002B315D" w:rsidP="003B40C7">
      <w:pPr>
        <w:overflowPunct w:val="0"/>
        <w:autoSpaceDE w:val="0"/>
        <w:autoSpaceDN w:val="0"/>
        <w:adjustRightInd w:val="0"/>
        <w:spacing w:after="0" w:line="240" w:lineRule="auto"/>
        <w:ind w:firstLine="360"/>
        <w:jc w:val="both"/>
        <w:textAlignment w:val="baseline"/>
        <w:rPr>
          <w:rFonts w:ascii="Times New Roman" w:hAnsi="Times New Roman" w:cs="Times New Roman"/>
          <w:sz w:val="28"/>
          <w:szCs w:val="28"/>
        </w:rPr>
      </w:pPr>
    </w:p>
    <w:p w:rsidR="002B315D" w:rsidRDefault="002B315D" w:rsidP="003B40C7">
      <w:pPr>
        <w:overflowPunct w:val="0"/>
        <w:autoSpaceDE w:val="0"/>
        <w:autoSpaceDN w:val="0"/>
        <w:adjustRightInd w:val="0"/>
        <w:spacing w:after="0" w:line="240" w:lineRule="auto"/>
        <w:ind w:firstLine="360"/>
        <w:jc w:val="both"/>
        <w:textAlignment w:val="baseline"/>
        <w:rPr>
          <w:rFonts w:ascii="Times New Roman" w:hAnsi="Times New Roman" w:cs="Times New Roman"/>
          <w:sz w:val="28"/>
          <w:szCs w:val="28"/>
        </w:rPr>
      </w:pPr>
    </w:p>
    <w:p w:rsidR="002B315D" w:rsidRDefault="002B315D" w:rsidP="003B40C7">
      <w:pPr>
        <w:overflowPunct w:val="0"/>
        <w:autoSpaceDE w:val="0"/>
        <w:autoSpaceDN w:val="0"/>
        <w:adjustRightInd w:val="0"/>
        <w:spacing w:after="0" w:line="240" w:lineRule="auto"/>
        <w:ind w:firstLine="360"/>
        <w:jc w:val="both"/>
        <w:textAlignment w:val="baseline"/>
        <w:rPr>
          <w:rFonts w:ascii="Times New Roman" w:hAnsi="Times New Roman" w:cs="Times New Roman"/>
          <w:sz w:val="28"/>
          <w:szCs w:val="28"/>
        </w:rPr>
      </w:pPr>
    </w:p>
    <w:p w:rsidR="002B315D" w:rsidRDefault="002B315D" w:rsidP="003B40C7">
      <w:pPr>
        <w:overflowPunct w:val="0"/>
        <w:autoSpaceDE w:val="0"/>
        <w:autoSpaceDN w:val="0"/>
        <w:adjustRightInd w:val="0"/>
        <w:spacing w:after="0" w:line="240" w:lineRule="auto"/>
        <w:ind w:firstLine="360"/>
        <w:jc w:val="both"/>
        <w:textAlignment w:val="baseline"/>
        <w:rPr>
          <w:rFonts w:ascii="Times New Roman" w:hAnsi="Times New Roman" w:cs="Times New Roman"/>
          <w:sz w:val="28"/>
          <w:szCs w:val="28"/>
        </w:rPr>
      </w:pPr>
    </w:p>
    <w:p w:rsidR="002B315D" w:rsidRDefault="002B315D" w:rsidP="003B40C7">
      <w:pPr>
        <w:overflowPunct w:val="0"/>
        <w:autoSpaceDE w:val="0"/>
        <w:autoSpaceDN w:val="0"/>
        <w:adjustRightInd w:val="0"/>
        <w:spacing w:after="0" w:line="240" w:lineRule="auto"/>
        <w:ind w:firstLine="360"/>
        <w:jc w:val="both"/>
        <w:textAlignment w:val="baseline"/>
        <w:rPr>
          <w:rFonts w:ascii="Times New Roman" w:hAnsi="Times New Roman" w:cs="Times New Roman"/>
          <w:sz w:val="28"/>
          <w:szCs w:val="28"/>
        </w:rPr>
      </w:pPr>
    </w:p>
    <w:p w:rsidR="007A265B" w:rsidRDefault="007A265B" w:rsidP="003B40C7">
      <w:pPr>
        <w:overflowPunct w:val="0"/>
        <w:autoSpaceDE w:val="0"/>
        <w:autoSpaceDN w:val="0"/>
        <w:adjustRightInd w:val="0"/>
        <w:spacing w:after="0" w:line="240" w:lineRule="auto"/>
        <w:ind w:firstLine="360"/>
        <w:jc w:val="both"/>
        <w:textAlignment w:val="baseline"/>
        <w:rPr>
          <w:rFonts w:ascii="Times New Roman" w:hAnsi="Times New Roman" w:cs="Times New Roman"/>
          <w:sz w:val="28"/>
          <w:szCs w:val="28"/>
        </w:rPr>
      </w:pPr>
    </w:p>
    <w:p w:rsidR="002B315D" w:rsidRDefault="002B315D" w:rsidP="003B40C7">
      <w:pPr>
        <w:overflowPunct w:val="0"/>
        <w:autoSpaceDE w:val="0"/>
        <w:autoSpaceDN w:val="0"/>
        <w:adjustRightInd w:val="0"/>
        <w:spacing w:after="0" w:line="240" w:lineRule="auto"/>
        <w:ind w:firstLine="360"/>
        <w:jc w:val="both"/>
        <w:textAlignment w:val="baseline"/>
        <w:rPr>
          <w:rFonts w:ascii="Times New Roman" w:hAnsi="Times New Roman" w:cs="Times New Roman"/>
          <w:sz w:val="28"/>
          <w:szCs w:val="28"/>
        </w:rPr>
      </w:pPr>
    </w:p>
    <w:p w:rsidR="002B315D" w:rsidRDefault="002B315D" w:rsidP="00AF28F0">
      <w:pPr>
        <w:pStyle w:val="aa"/>
        <w:spacing w:after="0" w:line="240" w:lineRule="auto"/>
        <w:rPr>
          <w:rFonts w:ascii="Times New Roman" w:hAnsi="Times New Roman" w:cs="Times New Roman"/>
          <w:sz w:val="28"/>
          <w:szCs w:val="28"/>
        </w:rPr>
      </w:pPr>
    </w:p>
    <w:p w:rsidR="00AF28F0" w:rsidRPr="00AF28F0" w:rsidRDefault="00AF28F0" w:rsidP="00AF28F0">
      <w:pPr>
        <w:pStyle w:val="aa"/>
        <w:spacing w:after="0" w:line="240" w:lineRule="auto"/>
        <w:rPr>
          <w:rFonts w:ascii="Times New Roman" w:hAnsi="Times New Roman" w:cs="Times New Roman"/>
          <w:sz w:val="28"/>
          <w:szCs w:val="28"/>
        </w:rPr>
      </w:pPr>
    </w:p>
    <w:p w:rsidR="00AF28F0" w:rsidRPr="00AF28F0" w:rsidRDefault="00AF28F0" w:rsidP="00AF28F0">
      <w:pPr>
        <w:pStyle w:val="aa"/>
        <w:spacing w:after="0" w:line="240" w:lineRule="auto"/>
        <w:jc w:val="center"/>
        <w:rPr>
          <w:rFonts w:ascii="Times New Roman" w:hAnsi="Times New Roman" w:cs="Times New Roman"/>
          <w:sz w:val="28"/>
          <w:szCs w:val="28"/>
        </w:rPr>
      </w:pPr>
      <w:r w:rsidRPr="00AF28F0">
        <w:rPr>
          <w:rFonts w:ascii="Times New Roman" w:hAnsi="Times New Roman" w:cs="Times New Roman"/>
          <w:noProof/>
          <w:sz w:val="28"/>
          <w:szCs w:val="28"/>
          <w:lang w:eastAsia="ru-RU"/>
        </w:rPr>
        <w:lastRenderedPageBreak/>
        <w:drawing>
          <wp:anchor distT="0" distB="0" distL="114300" distR="114300" simplePos="0" relativeHeight="251702272" behindDoc="0" locked="0" layoutInCell="1" allowOverlap="1">
            <wp:simplePos x="0" y="0"/>
            <wp:positionH relativeFrom="column">
              <wp:posOffset>2971800</wp:posOffset>
            </wp:positionH>
            <wp:positionV relativeFrom="paragraph">
              <wp:posOffset>0</wp:posOffset>
            </wp:positionV>
            <wp:extent cx="647700" cy="790575"/>
            <wp:effectExtent l="19050" t="0" r="0" b="0"/>
            <wp:wrapSquare wrapText="left"/>
            <wp:docPr id="80" name="Рисунок 80"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anchor>
        </w:drawing>
      </w:r>
      <w:r w:rsidRPr="00AF28F0">
        <w:rPr>
          <w:rFonts w:ascii="Times New Roman" w:hAnsi="Times New Roman" w:cs="Times New Roman"/>
          <w:sz w:val="28"/>
          <w:szCs w:val="28"/>
        </w:rPr>
        <w:br w:type="textWrapping" w:clear="all"/>
      </w:r>
    </w:p>
    <w:p w:rsidR="00AF28F0" w:rsidRPr="00AF28F0" w:rsidRDefault="00AF28F0" w:rsidP="00AF28F0">
      <w:pPr>
        <w:pStyle w:val="aa"/>
        <w:spacing w:after="0" w:line="240" w:lineRule="auto"/>
        <w:jc w:val="center"/>
        <w:rPr>
          <w:rFonts w:ascii="Times New Roman" w:hAnsi="Times New Roman" w:cs="Times New Roman"/>
          <w:b/>
          <w:i/>
          <w:sz w:val="28"/>
          <w:szCs w:val="28"/>
        </w:rPr>
      </w:pPr>
      <w:r w:rsidRPr="00AF28F0">
        <w:rPr>
          <w:rFonts w:ascii="Times New Roman" w:hAnsi="Times New Roman" w:cs="Times New Roman"/>
          <w:b/>
          <w:i/>
          <w:sz w:val="28"/>
          <w:szCs w:val="28"/>
        </w:rPr>
        <w:t>ПОСТАНОВЛЕНИЕ</w:t>
      </w:r>
    </w:p>
    <w:p w:rsidR="00AF28F0" w:rsidRPr="00AF28F0" w:rsidRDefault="00AF28F0" w:rsidP="00AF28F0">
      <w:pPr>
        <w:pStyle w:val="aa"/>
        <w:spacing w:after="0" w:line="240" w:lineRule="auto"/>
        <w:jc w:val="center"/>
        <w:rPr>
          <w:rFonts w:ascii="Times New Roman" w:hAnsi="Times New Roman" w:cs="Times New Roman"/>
          <w:b/>
          <w:i/>
          <w:sz w:val="28"/>
          <w:szCs w:val="28"/>
        </w:rPr>
      </w:pPr>
      <w:r w:rsidRPr="00AF28F0">
        <w:rPr>
          <w:rFonts w:ascii="Times New Roman" w:hAnsi="Times New Roman" w:cs="Times New Roman"/>
          <w:b/>
          <w:i/>
          <w:sz w:val="28"/>
          <w:szCs w:val="28"/>
        </w:rPr>
        <w:t>Администрации</w:t>
      </w:r>
    </w:p>
    <w:p w:rsidR="00AF28F0" w:rsidRPr="00AF28F0" w:rsidRDefault="00AF28F0" w:rsidP="00AF28F0">
      <w:pPr>
        <w:pStyle w:val="aa"/>
        <w:spacing w:after="0" w:line="240" w:lineRule="auto"/>
        <w:jc w:val="center"/>
        <w:rPr>
          <w:rFonts w:ascii="Times New Roman" w:hAnsi="Times New Roman" w:cs="Times New Roman"/>
          <w:b/>
          <w:i/>
          <w:sz w:val="28"/>
          <w:szCs w:val="28"/>
        </w:rPr>
      </w:pPr>
      <w:r w:rsidRPr="00AF28F0">
        <w:rPr>
          <w:rFonts w:ascii="Times New Roman" w:hAnsi="Times New Roman" w:cs="Times New Roman"/>
          <w:b/>
          <w:i/>
          <w:sz w:val="28"/>
          <w:szCs w:val="28"/>
        </w:rPr>
        <w:t>муниципального образования «Родниковский муниципальный район»</w:t>
      </w:r>
    </w:p>
    <w:p w:rsidR="00AF28F0" w:rsidRPr="00AF28F0" w:rsidRDefault="00AF28F0" w:rsidP="00AF28F0">
      <w:pPr>
        <w:pStyle w:val="aa"/>
        <w:spacing w:after="0" w:line="240" w:lineRule="auto"/>
        <w:jc w:val="center"/>
        <w:rPr>
          <w:rFonts w:ascii="Times New Roman" w:hAnsi="Times New Roman" w:cs="Times New Roman"/>
          <w:b/>
          <w:i/>
          <w:sz w:val="28"/>
          <w:szCs w:val="28"/>
        </w:rPr>
      </w:pPr>
      <w:r w:rsidRPr="00AF28F0">
        <w:rPr>
          <w:rFonts w:ascii="Times New Roman" w:hAnsi="Times New Roman" w:cs="Times New Roman"/>
          <w:b/>
          <w:i/>
          <w:sz w:val="28"/>
          <w:szCs w:val="28"/>
        </w:rPr>
        <w:t>Ивановской области</w:t>
      </w:r>
    </w:p>
    <w:p w:rsidR="00AF28F0" w:rsidRPr="00AF28F0" w:rsidRDefault="00AF28F0" w:rsidP="00AF28F0">
      <w:pPr>
        <w:pStyle w:val="aa"/>
        <w:spacing w:after="0" w:line="240" w:lineRule="auto"/>
        <w:rPr>
          <w:rFonts w:ascii="Times New Roman" w:hAnsi="Times New Roman" w:cs="Times New Roman"/>
          <w:sz w:val="28"/>
          <w:szCs w:val="28"/>
        </w:rPr>
      </w:pPr>
    </w:p>
    <w:p w:rsidR="00AF28F0" w:rsidRPr="00AF28F0" w:rsidRDefault="00AF28F0" w:rsidP="00AF28F0">
      <w:pPr>
        <w:pStyle w:val="aa"/>
        <w:spacing w:after="0" w:line="240" w:lineRule="auto"/>
        <w:rPr>
          <w:rFonts w:ascii="Times New Roman" w:hAnsi="Times New Roman" w:cs="Times New Roman"/>
          <w:sz w:val="28"/>
          <w:szCs w:val="28"/>
        </w:rPr>
      </w:pPr>
    </w:p>
    <w:p w:rsidR="00AF28F0" w:rsidRPr="00AF28F0" w:rsidRDefault="00AF28F0" w:rsidP="00AF28F0">
      <w:pPr>
        <w:pStyle w:val="aa"/>
        <w:spacing w:after="0" w:line="240" w:lineRule="auto"/>
        <w:jc w:val="center"/>
        <w:rPr>
          <w:rFonts w:ascii="Times New Roman" w:hAnsi="Times New Roman" w:cs="Times New Roman"/>
          <w:sz w:val="28"/>
          <w:szCs w:val="28"/>
        </w:rPr>
      </w:pPr>
      <w:r w:rsidRPr="00AF28F0">
        <w:rPr>
          <w:rFonts w:ascii="Times New Roman" w:hAnsi="Times New Roman" w:cs="Times New Roman"/>
          <w:sz w:val="28"/>
          <w:szCs w:val="28"/>
        </w:rPr>
        <w:t>от 16.07.2019 № 774</w:t>
      </w:r>
    </w:p>
    <w:p w:rsidR="00AF28F0" w:rsidRPr="00AF28F0" w:rsidRDefault="00AF28F0" w:rsidP="00AF28F0">
      <w:pPr>
        <w:pStyle w:val="aa"/>
        <w:spacing w:after="0" w:line="240" w:lineRule="auto"/>
        <w:jc w:val="center"/>
        <w:rPr>
          <w:rFonts w:ascii="Times New Roman" w:hAnsi="Times New Roman" w:cs="Times New Roman"/>
          <w:sz w:val="28"/>
          <w:szCs w:val="28"/>
        </w:rPr>
      </w:pPr>
    </w:p>
    <w:p w:rsidR="00AF28F0" w:rsidRPr="00AF28F0" w:rsidRDefault="00AF28F0" w:rsidP="00AF28F0">
      <w:pPr>
        <w:pStyle w:val="aa"/>
        <w:spacing w:after="0" w:line="240" w:lineRule="auto"/>
        <w:jc w:val="center"/>
        <w:rPr>
          <w:rFonts w:ascii="Times New Roman" w:hAnsi="Times New Roman" w:cs="Times New Roman"/>
          <w:b/>
          <w:bCs/>
          <w:sz w:val="28"/>
          <w:szCs w:val="28"/>
        </w:rPr>
      </w:pPr>
      <w:r w:rsidRPr="00AF28F0">
        <w:rPr>
          <w:rFonts w:ascii="Times New Roman" w:hAnsi="Times New Roman" w:cs="Times New Roman"/>
          <w:b/>
          <w:sz w:val="28"/>
          <w:szCs w:val="28"/>
        </w:rPr>
        <w:t>Об итогах аукциона по продаже имущества</w:t>
      </w:r>
      <w:r w:rsidRPr="00AF28F0">
        <w:rPr>
          <w:rFonts w:ascii="Times New Roman" w:hAnsi="Times New Roman" w:cs="Times New Roman"/>
          <w:b/>
          <w:bCs/>
          <w:sz w:val="28"/>
          <w:szCs w:val="28"/>
        </w:rPr>
        <w:t>,</w:t>
      </w:r>
    </w:p>
    <w:p w:rsidR="00AF28F0" w:rsidRPr="00AF28F0" w:rsidRDefault="00AF28F0" w:rsidP="00AF28F0">
      <w:pPr>
        <w:pStyle w:val="aa"/>
        <w:spacing w:after="0" w:line="240" w:lineRule="auto"/>
        <w:jc w:val="center"/>
        <w:rPr>
          <w:rFonts w:ascii="Times New Roman" w:hAnsi="Times New Roman" w:cs="Times New Roman"/>
          <w:b/>
          <w:bCs/>
          <w:sz w:val="28"/>
          <w:szCs w:val="28"/>
        </w:rPr>
      </w:pPr>
      <w:r w:rsidRPr="00AF28F0">
        <w:rPr>
          <w:rFonts w:ascii="Times New Roman" w:hAnsi="Times New Roman" w:cs="Times New Roman"/>
          <w:b/>
          <w:bCs/>
          <w:sz w:val="28"/>
          <w:szCs w:val="28"/>
        </w:rPr>
        <w:t>находящегося в собственности муниципального образования</w:t>
      </w:r>
    </w:p>
    <w:p w:rsidR="00AF28F0" w:rsidRPr="00AF28F0" w:rsidRDefault="00AF28F0" w:rsidP="00AF28F0">
      <w:pPr>
        <w:pStyle w:val="aa"/>
        <w:spacing w:after="0" w:line="240" w:lineRule="auto"/>
        <w:jc w:val="center"/>
        <w:rPr>
          <w:rFonts w:ascii="Times New Roman" w:hAnsi="Times New Roman" w:cs="Times New Roman"/>
          <w:b/>
          <w:bCs/>
          <w:sz w:val="28"/>
          <w:szCs w:val="28"/>
        </w:rPr>
      </w:pPr>
      <w:r w:rsidRPr="00AF28F0">
        <w:rPr>
          <w:rFonts w:ascii="Times New Roman" w:hAnsi="Times New Roman" w:cs="Times New Roman"/>
          <w:b/>
          <w:bCs/>
          <w:sz w:val="28"/>
          <w:szCs w:val="28"/>
        </w:rPr>
        <w:t>«</w:t>
      </w:r>
      <w:r w:rsidRPr="00AF28F0">
        <w:rPr>
          <w:rFonts w:ascii="Times New Roman" w:hAnsi="Times New Roman" w:cs="Times New Roman"/>
          <w:b/>
          <w:sz w:val="28"/>
          <w:szCs w:val="28"/>
        </w:rPr>
        <w:t>Родниковский муниципальный район</w:t>
      </w:r>
      <w:r w:rsidRPr="00AF28F0">
        <w:rPr>
          <w:rFonts w:ascii="Times New Roman" w:hAnsi="Times New Roman" w:cs="Times New Roman"/>
          <w:b/>
          <w:bCs/>
          <w:sz w:val="28"/>
          <w:szCs w:val="28"/>
        </w:rPr>
        <w:t>»</w:t>
      </w:r>
    </w:p>
    <w:p w:rsidR="00AF28F0" w:rsidRPr="00AF28F0" w:rsidRDefault="00AF28F0" w:rsidP="00AF28F0">
      <w:pPr>
        <w:pStyle w:val="aa"/>
        <w:spacing w:after="0" w:line="240" w:lineRule="auto"/>
        <w:rPr>
          <w:rFonts w:ascii="Times New Roman" w:hAnsi="Times New Roman" w:cs="Times New Roman"/>
          <w:b/>
          <w:sz w:val="28"/>
          <w:szCs w:val="28"/>
        </w:rPr>
      </w:pPr>
    </w:p>
    <w:p w:rsidR="00AF28F0" w:rsidRPr="00AF28F0" w:rsidRDefault="00AF28F0" w:rsidP="00AF28F0">
      <w:pPr>
        <w:pStyle w:val="aa"/>
        <w:spacing w:after="0" w:line="240" w:lineRule="auto"/>
        <w:ind w:firstLine="709"/>
        <w:jc w:val="both"/>
        <w:rPr>
          <w:rFonts w:ascii="Times New Roman" w:hAnsi="Times New Roman" w:cs="Times New Roman"/>
          <w:sz w:val="28"/>
          <w:szCs w:val="28"/>
        </w:rPr>
      </w:pPr>
      <w:r w:rsidRPr="00AF28F0">
        <w:rPr>
          <w:rFonts w:ascii="Times New Roman" w:hAnsi="Times New Roman" w:cs="Times New Roman"/>
          <w:sz w:val="28"/>
          <w:szCs w:val="28"/>
        </w:rPr>
        <w:t xml:space="preserve">       На основании протокола заседания  комиссии  по приватизации муниципального имущества от 21.06.2019г. и руководствуясь п.п. 10,11 ст. 15 Федерального закона от 21.12.2001г. № 178-ФЗ «О приватизации государственного и муниципального имущества» </w:t>
      </w:r>
    </w:p>
    <w:p w:rsidR="00AF28F0" w:rsidRPr="00AF28F0" w:rsidRDefault="00AF28F0" w:rsidP="00AF28F0">
      <w:pPr>
        <w:pStyle w:val="aa"/>
        <w:spacing w:after="0" w:line="240" w:lineRule="auto"/>
        <w:rPr>
          <w:rFonts w:ascii="Times New Roman" w:hAnsi="Times New Roman" w:cs="Times New Roman"/>
          <w:b/>
          <w:sz w:val="28"/>
          <w:szCs w:val="28"/>
        </w:rPr>
      </w:pPr>
    </w:p>
    <w:p w:rsidR="00AF28F0" w:rsidRPr="00AF28F0" w:rsidRDefault="00AF28F0" w:rsidP="00AF28F0">
      <w:pPr>
        <w:pStyle w:val="aa"/>
        <w:spacing w:after="0" w:line="240" w:lineRule="auto"/>
        <w:jc w:val="center"/>
        <w:rPr>
          <w:rFonts w:ascii="Times New Roman" w:hAnsi="Times New Roman" w:cs="Times New Roman"/>
          <w:b/>
          <w:sz w:val="28"/>
          <w:szCs w:val="28"/>
        </w:rPr>
      </w:pPr>
      <w:r w:rsidRPr="00AF28F0">
        <w:rPr>
          <w:rFonts w:ascii="Times New Roman" w:hAnsi="Times New Roman" w:cs="Times New Roman"/>
          <w:b/>
          <w:sz w:val="28"/>
          <w:szCs w:val="28"/>
        </w:rPr>
        <w:t>постановляю:</w:t>
      </w:r>
    </w:p>
    <w:p w:rsidR="00AF28F0" w:rsidRPr="00AF28F0" w:rsidRDefault="00AF28F0" w:rsidP="00AF28F0">
      <w:pPr>
        <w:pStyle w:val="aa"/>
        <w:spacing w:after="0" w:line="240" w:lineRule="auto"/>
        <w:ind w:firstLine="709"/>
        <w:rPr>
          <w:rFonts w:ascii="Times New Roman" w:hAnsi="Times New Roman" w:cs="Times New Roman"/>
          <w:sz w:val="28"/>
          <w:szCs w:val="28"/>
        </w:rPr>
      </w:pPr>
    </w:p>
    <w:p w:rsidR="00AF28F0" w:rsidRPr="00AF28F0" w:rsidRDefault="00AF28F0" w:rsidP="00AF28F0">
      <w:pPr>
        <w:pStyle w:val="aa"/>
        <w:spacing w:after="0" w:line="240" w:lineRule="auto"/>
        <w:ind w:firstLine="709"/>
        <w:jc w:val="both"/>
        <w:rPr>
          <w:rFonts w:ascii="Times New Roman" w:hAnsi="Times New Roman" w:cs="Times New Roman"/>
          <w:sz w:val="28"/>
          <w:szCs w:val="28"/>
        </w:rPr>
      </w:pPr>
      <w:r w:rsidRPr="00AF28F0">
        <w:rPr>
          <w:rFonts w:ascii="Times New Roman" w:hAnsi="Times New Roman" w:cs="Times New Roman"/>
          <w:sz w:val="28"/>
          <w:szCs w:val="28"/>
        </w:rPr>
        <w:t xml:space="preserve">   Опубликовать информационное сообщение об итогах аукциона по продаже имущества, находящегося в собственности муниципального образования «Родниковский муниципальный район»  в информационном бюллетене «Сборник нормативных актов Родниковского района» (прилагается).</w:t>
      </w:r>
    </w:p>
    <w:p w:rsidR="00AF28F0" w:rsidRPr="00AF28F0" w:rsidRDefault="00AF28F0" w:rsidP="00AF28F0">
      <w:pPr>
        <w:pStyle w:val="aa"/>
        <w:spacing w:after="0" w:line="240" w:lineRule="auto"/>
        <w:jc w:val="both"/>
        <w:rPr>
          <w:rFonts w:ascii="Times New Roman" w:hAnsi="Times New Roman" w:cs="Times New Roman"/>
          <w:sz w:val="28"/>
          <w:szCs w:val="28"/>
        </w:rPr>
      </w:pPr>
    </w:p>
    <w:p w:rsidR="00AF28F0" w:rsidRPr="00AF28F0" w:rsidRDefault="00AF28F0" w:rsidP="00AF28F0">
      <w:pPr>
        <w:pStyle w:val="aa"/>
        <w:spacing w:after="0" w:line="240" w:lineRule="auto"/>
        <w:rPr>
          <w:rFonts w:ascii="Times New Roman" w:hAnsi="Times New Roman" w:cs="Times New Roman"/>
          <w:sz w:val="28"/>
          <w:szCs w:val="28"/>
        </w:rPr>
      </w:pPr>
    </w:p>
    <w:p w:rsidR="00AF28F0" w:rsidRPr="00AF28F0" w:rsidRDefault="00AF28F0" w:rsidP="00AF28F0">
      <w:pPr>
        <w:pStyle w:val="aa"/>
        <w:spacing w:after="0" w:line="240" w:lineRule="auto"/>
        <w:rPr>
          <w:rFonts w:ascii="Times New Roman" w:hAnsi="Times New Roman" w:cs="Times New Roman"/>
          <w:sz w:val="28"/>
          <w:szCs w:val="28"/>
        </w:rPr>
      </w:pPr>
    </w:p>
    <w:p w:rsidR="00AF28F0" w:rsidRPr="00AF28F0" w:rsidRDefault="00AF28F0" w:rsidP="00AF28F0">
      <w:pPr>
        <w:pStyle w:val="aa"/>
        <w:spacing w:after="0" w:line="240" w:lineRule="auto"/>
        <w:rPr>
          <w:rFonts w:ascii="Times New Roman" w:hAnsi="Times New Roman" w:cs="Times New Roman"/>
          <w:sz w:val="28"/>
          <w:szCs w:val="28"/>
        </w:rPr>
      </w:pPr>
    </w:p>
    <w:p w:rsidR="00AF28F0" w:rsidRPr="00AF28F0" w:rsidRDefault="00AF28F0" w:rsidP="00AF28F0">
      <w:pPr>
        <w:pStyle w:val="aa"/>
        <w:spacing w:after="0" w:line="240" w:lineRule="auto"/>
        <w:rPr>
          <w:rFonts w:ascii="Times New Roman" w:hAnsi="Times New Roman" w:cs="Times New Roman"/>
          <w:sz w:val="28"/>
          <w:szCs w:val="28"/>
        </w:rPr>
      </w:pPr>
    </w:p>
    <w:p w:rsidR="00AF28F0" w:rsidRPr="00AF28F0" w:rsidRDefault="00AF28F0" w:rsidP="00AF28F0">
      <w:pPr>
        <w:pStyle w:val="aa"/>
        <w:spacing w:after="0" w:line="240" w:lineRule="auto"/>
        <w:rPr>
          <w:rFonts w:ascii="Times New Roman" w:hAnsi="Times New Roman" w:cs="Times New Roman"/>
          <w:sz w:val="28"/>
          <w:szCs w:val="28"/>
        </w:rPr>
      </w:pPr>
    </w:p>
    <w:p w:rsidR="00AF28F0" w:rsidRPr="00AF28F0" w:rsidRDefault="00AF28F0" w:rsidP="00AF28F0">
      <w:pPr>
        <w:pStyle w:val="aa"/>
        <w:spacing w:after="0" w:line="240" w:lineRule="auto"/>
        <w:rPr>
          <w:rFonts w:ascii="Times New Roman" w:hAnsi="Times New Roman" w:cs="Times New Roman"/>
          <w:b/>
          <w:sz w:val="28"/>
          <w:szCs w:val="28"/>
        </w:rPr>
      </w:pPr>
      <w:r w:rsidRPr="00AF28F0">
        <w:rPr>
          <w:rFonts w:ascii="Times New Roman" w:hAnsi="Times New Roman" w:cs="Times New Roman"/>
          <w:b/>
          <w:sz w:val="28"/>
          <w:szCs w:val="28"/>
        </w:rPr>
        <w:t xml:space="preserve">Глава муниципального образования </w:t>
      </w:r>
    </w:p>
    <w:p w:rsidR="00AF28F0" w:rsidRPr="00AF28F0" w:rsidRDefault="00AF28F0" w:rsidP="00AF28F0">
      <w:pPr>
        <w:pStyle w:val="aa"/>
        <w:spacing w:after="0" w:line="240" w:lineRule="auto"/>
        <w:rPr>
          <w:rFonts w:ascii="Times New Roman" w:hAnsi="Times New Roman" w:cs="Times New Roman"/>
          <w:sz w:val="28"/>
          <w:szCs w:val="28"/>
        </w:rPr>
      </w:pPr>
      <w:r w:rsidRPr="00AF28F0">
        <w:rPr>
          <w:rFonts w:ascii="Times New Roman" w:hAnsi="Times New Roman" w:cs="Times New Roman"/>
          <w:b/>
          <w:sz w:val="28"/>
          <w:szCs w:val="28"/>
        </w:rPr>
        <w:t>«Родниковский муниципальный район»</w:t>
      </w:r>
      <w:r w:rsidRPr="00AF28F0">
        <w:rPr>
          <w:rFonts w:ascii="Times New Roman" w:hAnsi="Times New Roman" w:cs="Times New Roman"/>
          <w:b/>
          <w:sz w:val="28"/>
          <w:szCs w:val="28"/>
        </w:rPr>
        <w:tab/>
        <w:t xml:space="preserve">                                         С.В.Носов</w:t>
      </w:r>
      <w:r w:rsidRPr="00AF28F0">
        <w:rPr>
          <w:rFonts w:ascii="Times New Roman" w:hAnsi="Times New Roman" w:cs="Times New Roman"/>
          <w:b/>
          <w:sz w:val="28"/>
          <w:szCs w:val="28"/>
        </w:rPr>
        <w:tab/>
      </w:r>
      <w:r w:rsidRPr="00AF28F0">
        <w:rPr>
          <w:rFonts w:ascii="Times New Roman" w:hAnsi="Times New Roman" w:cs="Times New Roman"/>
          <w:b/>
          <w:sz w:val="28"/>
          <w:szCs w:val="28"/>
        </w:rPr>
        <w:tab/>
      </w:r>
      <w:r w:rsidRPr="00AF28F0">
        <w:rPr>
          <w:rFonts w:ascii="Times New Roman" w:hAnsi="Times New Roman" w:cs="Times New Roman"/>
          <w:b/>
          <w:sz w:val="28"/>
          <w:szCs w:val="28"/>
        </w:rPr>
        <w:tab/>
        <w:t xml:space="preserve">                                              </w:t>
      </w:r>
    </w:p>
    <w:p w:rsidR="00AF28F0" w:rsidRPr="00AF28F0" w:rsidRDefault="00AF28F0" w:rsidP="00AF28F0">
      <w:pPr>
        <w:pStyle w:val="aa"/>
        <w:spacing w:after="0" w:line="240" w:lineRule="auto"/>
        <w:rPr>
          <w:rFonts w:ascii="Times New Roman" w:hAnsi="Times New Roman" w:cs="Times New Roman"/>
          <w:b/>
          <w:sz w:val="28"/>
          <w:szCs w:val="28"/>
        </w:rPr>
      </w:pPr>
    </w:p>
    <w:p w:rsidR="00AF28F0" w:rsidRPr="00AF28F0" w:rsidRDefault="00AF28F0" w:rsidP="00AF28F0">
      <w:pPr>
        <w:pStyle w:val="aa"/>
        <w:spacing w:after="0" w:line="240" w:lineRule="auto"/>
        <w:rPr>
          <w:rFonts w:ascii="Times New Roman" w:hAnsi="Times New Roman" w:cs="Times New Roman"/>
          <w:b/>
          <w:sz w:val="28"/>
          <w:szCs w:val="28"/>
        </w:rPr>
      </w:pPr>
    </w:p>
    <w:p w:rsidR="00AF28F0" w:rsidRPr="00AF28F0" w:rsidRDefault="00AF28F0" w:rsidP="00AF28F0">
      <w:pPr>
        <w:pStyle w:val="aa"/>
        <w:spacing w:after="0" w:line="240" w:lineRule="auto"/>
        <w:rPr>
          <w:rFonts w:ascii="Times New Roman" w:hAnsi="Times New Roman" w:cs="Times New Roman"/>
          <w:b/>
          <w:sz w:val="28"/>
          <w:szCs w:val="28"/>
        </w:rPr>
      </w:pPr>
    </w:p>
    <w:p w:rsidR="00AF28F0" w:rsidRPr="00AF28F0" w:rsidRDefault="00AF28F0" w:rsidP="00AF28F0">
      <w:pPr>
        <w:pStyle w:val="aa"/>
        <w:spacing w:after="0" w:line="240" w:lineRule="auto"/>
        <w:rPr>
          <w:rFonts w:ascii="Times New Roman" w:hAnsi="Times New Roman" w:cs="Times New Roman"/>
          <w:b/>
          <w:sz w:val="28"/>
          <w:szCs w:val="28"/>
        </w:rPr>
      </w:pPr>
    </w:p>
    <w:p w:rsidR="00AF28F0" w:rsidRPr="00AF28F0" w:rsidRDefault="00AF28F0" w:rsidP="00AF28F0">
      <w:pPr>
        <w:pStyle w:val="aa"/>
        <w:spacing w:after="0" w:line="240" w:lineRule="auto"/>
        <w:rPr>
          <w:rFonts w:ascii="Times New Roman" w:hAnsi="Times New Roman" w:cs="Times New Roman"/>
          <w:b/>
          <w:sz w:val="28"/>
          <w:szCs w:val="28"/>
        </w:rPr>
      </w:pPr>
    </w:p>
    <w:p w:rsidR="00AF28F0" w:rsidRPr="00AF28F0" w:rsidRDefault="00AF28F0" w:rsidP="00AF28F0">
      <w:pPr>
        <w:pStyle w:val="aa"/>
        <w:spacing w:after="0" w:line="240" w:lineRule="auto"/>
        <w:rPr>
          <w:rFonts w:ascii="Times New Roman" w:hAnsi="Times New Roman" w:cs="Times New Roman"/>
          <w:b/>
          <w:sz w:val="28"/>
          <w:szCs w:val="28"/>
        </w:rPr>
      </w:pPr>
    </w:p>
    <w:p w:rsidR="00AF28F0" w:rsidRDefault="00AF28F0" w:rsidP="00AF28F0">
      <w:pPr>
        <w:pStyle w:val="aa"/>
        <w:spacing w:after="0" w:line="240" w:lineRule="auto"/>
        <w:rPr>
          <w:rFonts w:ascii="Times New Roman" w:hAnsi="Times New Roman" w:cs="Times New Roman"/>
          <w:b/>
          <w:sz w:val="28"/>
          <w:szCs w:val="28"/>
        </w:rPr>
      </w:pPr>
    </w:p>
    <w:p w:rsidR="00AF28F0" w:rsidRPr="00AF28F0" w:rsidRDefault="00AF28F0" w:rsidP="00AF28F0">
      <w:pPr>
        <w:pStyle w:val="aa"/>
        <w:spacing w:after="0" w:line="240" w:lineRule="auto"/>
        <w:rPr>
          <w:rFonts w:ascii="Times New Roman" w:hAnsi="Times New Roman" w:cs="Times New Roman"/>
          <w:b/>
          <w:sz w:val="28"/>
          <w:szCs w:val="28"/>
        </w:rPr>
      </w:pPr>
    </w:p>
    <w:p w:rsidR="00AF28F0" w:rsidRPr="00AF28F0" w:rsidRDefault="00AF28F0" w:rsidP="00AF28F0">
      <w:pPr>
        <w:pStyle w:val="aa"/>
        <w:spacing w:after="0" w:line="240" w:lineRule="auto"/>
        <w:jc w:val="right"/>
        <w:rPr>
          <w:rFonts w:ascii="Times New Roman" w:hAnsi="Times New Roman" w:cs="Times New Roman"/>
          <w:sz w:val="28"/>
          <w:szCs w:val="28"/>
        </w:rPr>
      </w:pPr>
      <w:r w:rsidRPr="00AF28F0">
        <w:rPr>
          <w:rFonts w:ascii="Times New Roman" w:hAnsi="Times New Roman" w:cs="Times New Roman"/>
          <w:sz w:val="28"/>
          <w:szCs w:val="28"/>
        </w:rPr>
        <w:lastRenderedPageBreak/>
        <w:t>Приложение</w:t>
      </w:r>
    </w:p>
    <w:p w:rsidR="00AF28F0" w:rsidRPr="00AF28F0" w:rsidRDefault="00AF28F0" w:rsidP="00AF28F0">
      <w:pPr>
        <w:pStyle w:val="aa"/>
        <w:spacing w:after="0" w:line="240" w:lineRule="auto"/>
        <w:jc w:val="right"/>
        <w:rPr>
          <w:rFonts w:ascii="Times New Roman" w:hAnsi="Times New Roman" w:cs="Times New Roman"/>
          <w:sz w:val="28"/>
          <w:szCs w:val="28"/>
        </w:rPr>
      </w:pPr>
      <w:r w:rsidRPr="00AF28F0">
        <w:rPr>
          <w:rFonts w:ascii="Times New Roman" w:hAnsi="Times New Roman" w:cs="Times New Roman"/>
          <w:sz w:val="28"/>
          <w:szCs w:val="28"/>
        </w:rPr>
        <w:t>к постановлению администрации муниципального образования</w:t>
      </w:r>
    </w:p>
    <w:p w:rsidR="00AF28F0" w:rsidRPr="00AF28F0" w:rsidRDefault="00AF28F0" w:rsidP="00AF28F0">
      <w:pPr>
        <w:pStyle w:val="aa"/>
        <w:spacing w:after="0" w:line="240" w:lineRule="auto"/>
        <w:jc w:val="right"/>
        <w:rPr>
          <w:rFonts w:ascii="Times New Roman" w:hAnsi="Times New Roman" w:cs="Times New Roman"/>
          <w:sz w:val="28"/>
          <w:szCs w:val="28"/>
        </w:rPr>
      </w:pPr>
      <w:r w:rsidRPr="00AF28F0">
        <w:rPr>
          <w:rFonts w:ascii="Times New Roman" w:hAnsi="Times New Roman" w:cs="Times New Roman"/>
          <w:sz w:val="28"/>
          <w:szCs w:val="28"/>
        </w:rPr>
        <w:t>«Родниковский муниципальный район»</w:t>
      </w:r>
    </w:p>
    <w:p w:rsidR="00AF28F0" w:rsidRPr="00AF28F0" w:rsidRDefault="00AF28F0" w:rsidP="00AF28F0">
      <w:pPr>
        <w:pStyle w:val="aa"/>
        <w:spacing w:after="0" w:line="240" w:lineRule="auto"/>
        <w:jc w:val="right"/>
        <w:rPr>
          <w:rFonts w:ascii="Times New Roman" w:hAnsi="Times New Roman" w:cs="Times New Roman"/>
          <w:sz w:val="28"/>
          <w:szCs w:val="28"/>
        </w:rPr>
      </w:pPr>
      <w:r w:rsidRPr="00AF28F0">
        <w:rPr>
          <w:rFonts w:ascii="Times New Roman" w:hAnsi="Times New Roman" w:cs="Times New Roman"/>
          <w:sz w:val="28"/>
          <w:szCs w:val="28"/>
        </w:rPr>
        <w:t>от 16.07.2019 № 774</w:t>
      </w:r>
    </w:p>
    <w:p w:rsidR="00AF28F0" w:rsidRPr="00AF28F0" w:rsidRDefault="00AF28F0" w:rsidP="00AF28F0">
      <w:pPr>
        <w:pStyle w:val="aa"/>
        <w:spacing w:after="0" w:line="240" w:lineRule="auto"/>
        <w:jc w:val="right"/>
        <w:rPr>
          <w:rFonts w:ascii="Times New Roman" w:hAnsi="Times New Roman" w:cs="Times New Roman"/>
          <w:b/>
          <w:sz w:val="28"/>
          <w:szCs w:val="28"/>
        </w:rPr>
      </w:pPr>
    </w:p>
    <w:p w:rsidR="00AF28F0" w:rsidRPr="00AF28F0" w:rsidRDefault="00AF28F0" w:rsidP="00AF28F0">
      <w:pPr>
        <w:pStyle w:val="aa"/>
        <w:spacing w:after="0" w:line="240" w:lineRule="auto"/>
        <w:jc w:val="center"/>
        <w:rPr>
          <w:rFonts w:ascii="Times New Roman" w:hAnsi="Times New Roman" w:cs="Times New Roman"/>
          <w:b/>
          <w:sz w:val="28"/>
          <w:szCs w:val="28"/>
        </w:rPr>
      </w:pPr>
    </w:p>
    <w:p w:rsidR="00AF28F0" w:rsidRPr="00AF28F0" w:rsidRDefault="00AF28F0" w:rsidP="00AF28F0">
      <w:pPr>
        <w:pStyle w:val="aa"/>
        <w:spacing w:after="0" w:line="240" w:lineRule="auto"/>
        <w:jc w:val="center"/>
        <w:rPr>
          <w:rFonts w:ascii="Times New Roman" w:hAnsi="Times New Roman" w:cs="Times New Roman"/>
          <w:b/>
          <w:bCs/>
          <w:sz w:val="28"/>
          <w:szCs w:val="28"/>
        </w:rPr>
      </w:pPr>
      <w:r w:rsidRPr="00AF28F0">
        <w:rPr>
          <w:rFonts w:ascii="Times New Roman" w:hAnsi="Times New Roman" w:cs="Times New Roman"/>
          <w:b/>
          <w:sz w:val="28"/>
          <w:szCs w:val="28"/>
        </w:rPr>
        <w:t>Информационное сообщение об итогах аукциона по продаже имущества</w:t>
      </w:r>
      <w:r w:rsidRPr="00AF28F0">
        <w:rPr>
          <w:rFonts w:ascii="Times New Roman" w:hAnsi="Times New Roman" w:cs="Times New Roman"/>
          <w:b/>
          <w:bCs/>
          <w:sz w:val="28"/>
          <w:szCs w:val="28"/>
        </w:rPr>
        <w:t>, находящегося в собственности муниципального образования</w:t>
      </w:r>
    </w:p>
    <w:p w:rsidR="00AF28F0" w:rsidRPr="00AF28F0" w:rsidRDefault="00AF28F0" w:rsidP="00AF28F0">
      <w:pPr>
        <w:pStyle w:val="aa"/>
        <w:spacing w:after="0" w:line="240" w:lineRule="auto"/>
        <w:jc w:val="center"/>
        <w:rPr>
          <w:rFonts w:ascii="Times New Roman" w:hAnsi="Times New Roman" w:cs="Times New Roman"/>
          <w:b/>
          <w:bCs/>
          <w:sz w:val="28"/>
          <w:szCs w:val="28"/>
        </w:rPr>
      </w:pPr>
      <w:r w:rsidRPr="00AF28F0">
        <w:rPr>
          <w:rFonts w:ascii="Times New Roman" w:hAnsi="Times New Roman" w:cs="Times New Roman"/>
          <w:b/>
          <w:bCs/>
          <w:sz w:val="28"/>
          <w:szCs w:val="28"/>
        </w:rPr>
        <w:t>«</w:t>
      </w:r>
      <w:r w:rsidRPr="00AF28F0">
        <w:rPr>
          <w:rFonts w:ascii="Times New Roman" w:hAnsi="Times New Roman" w:cs="Times New Roman"/>
          <w:b/>
          <w:sz w:val="28"/>
          <w:szCs w:val="28"/>
        </w:rPr>
        <w:t>Родниковский муниципальный район</w:t>
      </w:r>
      <w:r w:rsidRPr="00AF28F0">
        <w:rPr>
          <w:rFonts w:ascii="Times New Roman" w:hAnsi="Times New Roman" w:cs="Times New Roman"/>
          <w:b/>
          <w:bCs/>
          <w:sz w:val="28"/>
          <w:szCs w:val="28"/>
        </w:rPr>
        <w:t>»</w:t>
      </w:r>
    </w:p>
    <w:p w:rsidR="00AF28F0" w:rsidRPr="00AF28F0" w:rsidRDefault="00AF28F0" w:rsidP="00AF28F0">
      <w:pPr>
        <w:pStyle w:val="aa"/>
        <w:spacing w:after="0" w:line="240" w:lineRule="auto"/>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8"/>
        <w:gridCol w:w="5963"/>
      </w:tblGrid>
      <w:tr w:rsidR="00AF28F0" w:rsidRPr="00AF28F0" w:rsidTr="00D01FDA">
        <w:tc>
          <w:tcPr>
            <w:tcW w:w="4503" w:type="dxa"/>
          </w:tcPr>
          <w:p w:rsidR="00AF28F0" w:rsidRPr="00AF28F0" w:rsidRDefault="00AF28F0" w:rsidP="00AF28F0">
            <w:pPr>
              <w:pStyle w:val="aa"/>
              <w:spacing w:after="0" w:line="240" w:lineRule="auto"/>
              <w:rPr>
                <w:rFonts w:ascii="Times New Roman" w:hAnsi="Times New Roman" w:cs="Times New Roman"/>
                <w:b/>
                <w:bCs/>
                <w:sz w:val="28"/>
                <w:szCs w:val="28"/>
              </w:rPr>
            </w:pPr>
            <w:r w:rsidRPr="00AF28F0">
              <w:rPr>
                <w:rFonts w:ascii="Times New Roman" w:hAnsi="Times New Roman" w:cs="Times New Roman"/>
                <w:sz w:val="28"/>
                <w:szCs w:val="28"/>
              </w:rPr>
              <w:t>Наименование имущества</w:t>
            </w:r>
          </w:p>
        </w:tc>
        <w:tc>
          <w:tcPr>
            <w:tcW w:w="6031" w:type="dxa"/>
          </w:tcPr>
          <w:p w:rsidR="00AF28F0" w:rsidRPr="00AF28F0" w:rsidRDefault="00AF28F0" w:rsidP="00AF28F0">
            <w:pPr>
              <w:pStyle w:val="aa"/>
              <w:spacing w:after="0" w:line="240" w:lineRule="auto"/>
              <w:rPr>
                <w:rFonts w:ascii="Times New Roman" w:hAnsi="Times New Roman" w:cs="Times New Roman"/>
                <w:sz w:val="28"/>
                <w:szCs w:val="28"/>
              </w:rPr>
            </w:pPr>
            <w:r w:rsidRPr="00AF28F0">
              <w:rPr>
                <w:rFonts w:ascii="Times New Roman" w:hAnsi="Times New Roman" w:cs="Times New Roman"/>
                <w:sz w:val="28"/>
                <w:szCs w:val="28"/>
              </w:rPr>
              <w:t>автомобиль VOLK</w:t>
            </w:r>
            <w:r w:rsidRPr="00AF28F0">
              <w:rPr>
                <w:rFonts w:ascii="Times New Roman" w:hAnsi="Times New Roman" w:cs="Times New Roman"/>
                <w:sz w:val="28"/>
                <w:szCs w:val="28"/>
                <w:lang w:val="en-US"/>
              </w:rPr>
              <w:t>SWAGEN</w:t>
            </w:r>
            <w:r w:rsidRPr="00AF28F0">
              <w:rPr>
                <w:rFonts w:ascii="Times New Roman" w:hAnsi="Times New Roman" w:cs="Times New Roman"/>
                <w:sz w:val="28"/>
                <w:szCs w:val="28"/>
              </w:rPr>
              <w:t xml:space="preserve"> </w:t>
            </w:r>
            <w:r w:rsidRPr="00AF28F0">
              <w:rPr>
                <w:rFonts w:ascii="Times New Roman" w:hAnsi="Times New Roman" w:cs="Times New Roman"/>
                <w:sz w:val="28"/>
                <w:szCs w:val="28"/>
                <w:lang w:val="en-US"/>
              </w:rPr>
              <w:t>PASSAT</w:t>
            </w:r>
            <w:r w:rsidRPr="00AF28F0">
              <w:rPr>
                <w:rFonts w:ascii="Times New Roman" w:hAnsi="Times New Roman" w:cs="Times New Roman"/>
                <w:sz w:val="28"/>
                <w:szCs w:val="28"/>
              </w:rPr>
              <w:t>, 2007 года выпуска, цвет бежевый,</w:t>
            </w:r>
            <w:r w:rsidRPr="00AF28F0">
              <w:rPr>
                <w:rFonts w:ascii="Times New Roman" w:hAnsi="Times New Roman" w:cs="Times New Roman"/>
                <w:bCs/>
                <w:sz w:val="28"/>
                <w:szCs w:val="28"/>
              </w:rPr>
              <w:t xml:space="preserve"> гос. номер А 295 МО 37</w:t>
            </w:r>
          </w:p>
        </w:tc>
      </w:tr>
      <w:tr w:rsidR="00AF28F0" w:rsidRPr="00AF28F0" w:rsidTr="00D01FDA">
        <w:tc>
          <w:tcPr>
            <w:tcW w:w="4503" w:type="dxa"/>
          </w:tcPr>
          <w:p w:rsidR="00AF28F0" w:rsidRPr="00AF28F0" w:rsidRDefault="00AF28F0" w:rsidP="00AF28F0">
            <w:pPr>
              <w:pStyle w:val="aa"/>
              <w:spacing w:after="0" w:line="240" w:lineRule="auto"/>
              <w:rPr>
                <w:rFonts w:ascii="Times New Roman" w:hAnsi="Times New Roman" w:cs="Times New Roman"/>
                <w:sz w:val="28"/>
                <w:szCs w:val="28"/>
              </w:rPr>
            </w:pPr>
            <w:r w:rsidRPr="00AF28F0">
              <w:rPr>
                <w:rFonts w:ascii="Times New Roman" w:hAnsi="Times New Roman" w:cs="Times New Roman"/>
                <w:sz w:val="28"/>
                <w:szCs w:val="28"/>
              </w:rPr>
              <w:t>Дата и место проведения торгов</w:t>
            </w:r>
          </w:p>
        </w:tc>
        <w:tc>
          <w:tcPr>
            <w:tcW w:w="6031" w:type="dxa"/>
          </w:tcPr>
          <w:p w:rsidR="00AF28F0" w:rsidRPr="00AF28F0" w:rsidRDefault="00AF28F0" w:rsidP="00AF28F0">
            <w:pPr>
              <w:pStyle w:val="aa"/>
              <w:spacing w:after="0" w:line="240" w:lineRule="auto"/>
              <w:rPr>
                <w:rFonts w:ascii="Times New Roman" w:hAnsi="Times New Roman" w:cs="Times New Roman"/>
                <w:sz w:val="28"/>
                <w:szCs w:val="28"/>
              </w:rPr>
            </w:pPr>
            <w:r w:rsidRPr="00AF28F0">
              <w:rPr>
                <w:rFonts w:ascii="Times New Roman" w:hAnsi="Times New Roman" w:cs="Times New Roman"/>
                <w:sz w:val="28"/>
                <w:szCs w:val="28"/>
              </w:rPr>
              <w:t>Ивановская область, г. Родники, ул. Советская, д. 8, каб. 10</w:t>
            </w:r>
          </w:p>
        </w:tc>
      </w:tr>
      <w:tr w:rsidR="00AF28F0" w:rsidRPr="00AF28F0" w:rsidTr="00D01FDA">
        <w:tc>
          <w:tcPr>
            <w:tcW w:w="4503" w:type="dxa"/>
          </w:tcPr>
          <w:p w:rsidR="00AF28F0" w:rsidRPr="00AF28F0" w:rsidRDefault="00AF28F0" w:rsidP="00AF28F0">
            <w:pPr>
              <w:pStyle w:val="aa"/>
              <w:spacing w:after="0" w:line="240" w:lineRule="auto"/>
              <w:rPr>
                <w:rFonts w:ascii="Times New Roman" w:hAnsi="Times New Roman" w:cs="Times New Roman"/>
                <w:sz w:val="28"/>
                <w:szCs w:val="28"/>
              </w:rPr>
            </w:pPr>
            <w:r w:rsidRPr="00AF28F0">
              <w:rPr>
                <w:rFonts w:ascii="Times New Roman" w:hAnsi="Times New Roman" w:cs="Times New Roman"/>
                <w:sz w:val="28"/>
                <w:szCs w:val="28"/>
              </w:rPr>
              <w:t>Наименование продавца имущества</w:t>
            </w:r>
          </w:p>
        </w:tc>
        <w:tc>
          <w:tcPr>
            <w:tcW w:w="6031" w:type="dxa"/>
          </w:tcPr>
          <w:p w:rsidR="00AF28F0" w:rsidRPr="00AF28F0" w:rsidRDefault="00AF28F0" w:rsidP="00AF28F0">
            <w:pPr>
              <w:pStyle w:val="aa"/>
              <w:spacing w:after="0" w:line="240" w:lineRule="auto"/>
              <w:rPr>
                <w:rFonts w:ascii="Times New Roman" w:hAnsi="Times New Roman" w:cs="Times New Roman"/>
                <w:b/>
                <w:bCs/>
                <w:sz w:val="28"/>
                <w:szCs w:val="28"/>
              </w:rPr>
            </w:pPr>
            <w:r w:rsidRPr="00AF28F0">
              <w:rPr>
                <w:rFonts w:ascii="Times New Roman" w:hAnsi="Times New Roman" w:cs="Times New Roman"/>
                <w:sz w:val="28"/>
                <w:szCs w:val="28"/>
              </w:rPr>
              <w:t>комитет  по  управлению имуществом администрации Родниковского муниципального района, действующий от имени муниципального образования «Родниковский муниципальный район»</w:t>
            </w:r>
          </w:p>
        </w:tc>
      </w:tr>
      <w:tr w:rsidR="00AF28F0" w:rsidRPr="00AF28F0" w:rsidTr="00D01FDA">
        <w:tc>
          <w:tcPr>
            <w:tcW w:w="4503" w:type="dxa"/>
          </w:tcPr>
          <w:p w:rsidR="00AF28F0" w:rsidRPr="00AF28F0" w:rsidRDefault="00AF28F0" w:rsidP="00AF28F0">
            <w:pPr>
              <w:pStyle w:val="aa"/>
              <w:spacing w:after="0" w:line="240" w:lineRule="auto"/>
              <w:rPr>
                <w:rFonts w:ascii="Times New Roman" w:hAnsi="Times New Roman" w:cs="Times New Roman"/>
                <w:sz w:val="28"/>
                <w:szCs w:val="28"/>
              </w:rPr>
            </w:pPr>
            <w:r w:rsidRPr="00AF28F0">
              <w:rPr>
                <w:rFonts w:ascii="Times New Roman" w:hAnsi="Times New Roman" w:cs="Times New Roman"/>
                <w:sz w:val="28"/>
                <w:szCs w:val="28"/>
              </w:rPr>
              <w:t>Количество поданных заявок</w:t>
            </w:r>
          </w:p>
        </w:tc>
        <w:tc>
          <w:tcPr>
            <w:tcW w:w="6031" w:type="dxa"/>
          </w:tcPr>
          <w:p w:rsidR="00AF28F0" w:rsidRPr="00AF28F0" w:rsidRDefault="00AF28F0" w:rsidP="00AF28F0">
            <w:pPr>
              <w:pStyle w:val="aa"/>
              <w:spacing w:after="0" w:line="240" w:lineRule="auto"/>
              <w:rPr>
                <w:rFonts w:ascii="Times New Roman" w:hAnsi="Times New Roman" w:cs="Times New Roman"/>
                <w:bCs/>
                <w:sz w:val="28"/>
                <w:szCs w:val="28"/>
              </w:rPr>
            </w:pPr>
            <w:r w:rsidRPr="00AF28F0">
              <w:rPr>
                <w:rFonts w:ascii="Times New Roman" w:hAnsi="Times New Roman" w:cs="Times New Roman"/>
                <w:bCs/>
                <w:sz w:val="28"/>
                <w:szCs w:val="28"/>
              </w:rPr>
              <w:t>2</w:t>
            </w:r>
          </w:p>
        </w:tc>
      </w:tr>
      <w:tr w:rsidR="00AF28F0" w:rsidRPr="00AF28F0" w:rsidTr="00D01FDA">
        <w:tc>
          <w:tcPr>
            <w:tcW w:w="4503" w:type="dxa"/>
          </w:tcPr>
          <w:p w:rsidR="00AF28F0" w:rsidRPr="00AF28F0" w:rsidRDefault="00AF28F0" w:rsidP="00AF28F0">
            <w:pPr>
              <w:pStyle w:val="aa"/>
              <w:spacing w:after="0" w:line="240" w:lineRule="auto"/>
              <w:rPr>
                <w:rFonts w:ascii="Times New Roman" w:hAnsi="Times New Roman" w:cs="Times New Roman"/>
                <w:sz w:val="28"/>
                <w:szCs w:val="28"/>
              </w:rPr>
            </w:pPr>
            <w:r w:rsidRPr="00AF28F0">
              <w:rPr>
                <w:rFonts w:ascii="Times New Roman" w:hAnsi="Times New Roman" w:cs="Times New Roman"/>
                <w:sz w:val="28"/>
                <w:szCs w:val="28"/>
              </w:rPr>
              <w:t>Количество отозванных заявок</w:t>
            </w:r>
          </w:p>
        </w:tc>
        <w:tc>
          <w:tcPr>
            <w:tcW w:w="6031" w:type="dxa"/>
          </w:tcPr>
          <w:p w:rsidR="00AF28F0" w:rsidRPr="00AF28F0" w:rsidRDefault="00AF28F0" w:rsidP="00AF28F0">
            <w:pPr>
              <w:pStyle w:val="aa"/>
              <w:spacing w:after="0" w:line="240" w:lineRule="auto"/>
              <w:rPr>
                <w:rFonts w:ascii="Times New Roman" w:hAnsi="Times New Roman" w:cs="Times New Roman"/>
                <w:b/>
                <w:bCs/>
                <w:sz w:val="28"/>
                <w:szCs w:val="28"/>
              </w:rPr>
            </w:pPr>
            <w:r w:rsidRPr="00AF28F0">
              <w:rPr>
                <w:rFonts w:ascii="Times New Roman" w:hAnsi="Times New Roman" w:cs="Times New Roman"/>
                <w:b/>
                <w:bCs/>
                <w:sz w:val="28"/>
                <w:szCs w:val="28"/>
              </w:rPr>
              <w:t>-</w:t>
            </w:r>
          </w:p>
        </w:tc>
      </w:tr>
      <w:tr w:rsidR="00AF28F0" w:rsidRPr="00AF28F0" w:rsidTr="00D01FDA">
        <w:tc>
          <w:tcPr>
            <w:tcW w:w="4503" w:type="dxa"/>
          </w:tcPr>
          <w:p w:rsidR="00AF28F0" w:rsidRPr="00AF28F0" w:rsidRDefault="00AF28F0" w:rsidP="00AF28F0">
            <w:pPr>
              <w:pStyle w:val="aa"/>
              <w:spacing w:after="0" w:line="240" w:lineRule="auto"/>
              <w:rPr>
                <w:rFonts w:ascii="Times New Roman" w:hAnsi="Times New Roman" w:cs="Times New Roman"/>
                <w:sz w:val="28"/>
                <w:szCs w:val="28"/>
              </w:rPr>
            </w:pPr>
            <w:r w:rsidRPr="00AF28F0">
              <w:rPr>
                <w:rFonts w:ascii="Times New Roman" w:hAnsi="Times New Roman" w:cs="Times New Roman"/>
                <w:sz w:val="28"/>
                <w:szCs w:val="28"/>
              </w:rPr>
              <w:t>Лица, признанные участниками торгов</w:t>
            </w:r>
          </w:p>
        </w:tc>
        <w:tc>
          <w:tcPr>
            <w:tcW w:w="6031" w:type="dxa"/>
          </w:tcPr>
          <w:p w:rsidR="00AF28F0" w:rsidRPr="00AF28F0" w:rsidRDefault="00AF28F0" w:rsidP="00AF28F0">
            <w:pPr>
              <w:pStyle w:val="aa"/>
              <w:spacing w:after="0" w:line="240" w:lineRule="auto"/>
              <w:rPr>
                <w:rFonts w:ascii="Times New Roman" w:hAnsi="Times New Roman" w:cs="Times New Roman"/>
                <w:sz w:val="28"/>
                <w:szCs w:val="28"/>
              </w:rPr>
            </w:pPr>
            <w:r w:rsidRPr="00AF28F0">
              <w:rPr>
                <w:rFonts w:ascii="Times New Roman" w:hAnsi="Times New Roman" w:cs="Times New Roman"/>
                <w:sz w:val="28"/>
                <w:szCs w:val="28"/>
              </w:rPr>
              <w:t xml:space="preserve">Новожилов Алексей Владимирович </w:t>
            </w:r>
          </w:p>
          <w:p w:rsidR="00AF28F0" w:rsidRPr="00AF28F0" w:rsidRDefault="00AF28F0" w:rsidP="00AF28F0">
            <w:pPr>
              <w:pStyle w:val="aa"/>
              <w:spacing w:after="0" w:line="240" w:lineRule="auto"/>
              <w:rPr>
                <w:rFonts w:ascii="Times New Roman" w:hAnsi="Times New Roman" w:cs="Times New Roman"/>
                <w:sz w:val="28"/>
                <w:szCs w:val="28"/>
              </w:rPr>
            </w:pPr>
            <w:r w:rsidRPr="00AF28F0">
              <w:rPr>
                <w:rFonts w:ascii="Times New Roman" w:hAnsi="Times New Roman" w:cs="Times New Roman"/>
                <w:sz w:val="28"/>
                <w:szCs w:val="28"/>
              </w:rPr>
              <w:t>Смирнов Сергей Евгеньевич</w:t>
            </w:r>
          </w:p>
        </w:tc>
      </w:tr>
      <w:tr w:rsidR="00AF28F0" w:rsidRPr="00AF28F0" w:rsidTr="00D01FDA">
        <w:tc>
          <w:tcPr>
            <w:tcW w:w="4503" w:type="dxa"/>
          </w:tcPr>
          <w:p w:rsidR="00AF28F0" w:rsidRPr="00AF28F0" w:rsidRDefault="00AF28F0" w:rsidP="00AF28F0">
            <w:pPr>
              <w:pStyle w:val="aa"/>
              <w:spacing w:after="0" w:line="240" w:lineRule="auto"/>
              <w:rPr>
                <w:rFonts w:ascii="Times New Roman" w:hAnsi="Times New Roman" w:cs="Times New Roman"/>
                <w:sz w:val="28"/>
                <w:szCs w:val="28"/>
              </w:rPr>
            </w:pPr>
            <w:r w:rsidRPr="00AF28F0">
              <w:rPr>
                <w:rFonts w:ascii="Times New Roman" w:hAnsi="Times New Roman" w:cs="Times New Roman"/>
                <w:sz w:val="28"/>
                <w:szCs w:val="28"/>
              </w:rPr>
              <w:t>Цена сделки приватизации</w:t>
            </w:r>
          </w:p>
        </w:tc>
        <w:tc>
          <w:tcPr>
            <w:tcW w:w="6031" w:type="dxa"/>
          </w:tcPr>
          <w:p w:rsidR="00AF28F0" w:rsidRPr="00AF28F0" w:rsidRDefault="00AF28F0" w:rsidP="00AF28F0">
            <w:pPr>
              <w:pStyle w:val="aa"/>
              <w:spacing w:after="0" w:line="240" w:lineRule="auto"/>
              <w:rPr>
                <w:rFonts w:ascii="Times New Roman" w:hAnsi="Times New Roman" w:cs="Times New Roman"/>
                <w:color w:val="000000"/>
                <w:sz w:val="28"/>
                <w:szCs w:val="28"/>
              </w:rPr>
            </w:pPr>
            <w:r w:rsidRPr="00AF28F0">
              <w:rPr>
                <w:rFonts w:ascii="Times New Roman" w:hAnsi="Times New Roman" w:cs="Times New Roman"/>
                <w:color w:val="000000"/>
                <w:sz w:val="28"/>
                <w:szCs w:val="28"/>
              </w:rPr>
              <w:t>315 000 (триста пятнадцать тысяч) рублей 00 (ноль) копеек.</w:t>
            </w:r>
          </w:p>
        </w:tc>
      </w:tr>
      <w:tr w:rsidR="00AF28F0" w:rsidRPr="00AF28F0" w:rsidTr="00D01FDA">
        <w:tc>
          <w:tcPr>
            <w:tcW w:w="4503" w:type="dxa"/>
          </w:tcPr>
          <w:p w:rsidR="00AF28F0" w:rsidRPr="00AF28F0" w:rsidRDefault="00AF28F0" w:rsidP="00AF28F0">
            <w:pPr>
              <w:pStyle w:val="aa"/>
              <w:spacing w:after="0" w:line="240" w:lineRule="auto"/>
              <w:rPr>
                <w:rFonts w:ascii="Times New Roman" w:hAnsi="Times New Roman" w:cs="Times New Roman"/>
                <w:sz w:val="28"/>
                <w:szCs w:val="28"/>
              </w:rPr>
            </w:pPr>
            <w:r w:rsidRPr="00AF28F0">
              <w:rPr>
                <w:rFonts w:ascii="Times New Roman" w:hAnsi="Times New Roman" w:cs="Times New Roman"/>
                <w:sz w:val="28"/>
                <w:szCs w:val="28"/>
              </w:rPr>
              <w:t>Имя покупателя</w:t>
            </w:r>
          </w:p>
        </w:tc>
        <w:tc>
          <w:tcPr>
            <w:tcW w:w="6031" w:type="dxa"/>
          </w:tcPr>
          <w:p w:rsidR="00AF28F0" w:rsidRPr="00AF28F0" w:rsidRDefault="00AF28F0" w:rsidP="00AF28F0">
            <w:pPr>
              <w:pStyle w:val="aa"/>
              <w:spacing w:after="0" w:line="240" w:lineRule="auto"/>
              <w:rPr>
                <w:rFonts w:ascii="Times New Roman" w:hAnsi="Times New Roman" w:cs="Times New Roman"/>
                <w:sz w:val="28"/>
                <w:szCs w:val="28"/>
              </w:rPr>
            </w:pPr>
            <w:r w:rsidRPr="00AF28F0">
              <w:rPr>
                <w:rFonts w:ascii="Times New Roman" w:hAnsi="Times New Roman" w:cs="Times New Roman"/>
                <w:sz w:val="28"/>
                <w:szCs w:val="28"/>
              </w:rPr>
              <w:t xml:space="preserve">Новожилов Алексей Владимирович </w:t>
            </w:r>
          </w:p>
        </w:tc>
      </w:tr>
    </w:tbl>
    <w:p w:rsidR="00AF28F0" w:rsidRPr="00AF28F0" w:rsidRDefault="00AF28F0" w:rsidP="00AF28F0">
      <w:pPr>
        <w:pStyle w:val="aa"/>
        <w:spacing w:after="0" w:line="240" w:lineRule="auto"/>
        <w:rPr>
          <w:rFonts w:ascii="Times New Roman" w:hAnsi="Times New Roman" w:cs="Times New Roman"/>
          <w:b/>
          <w:bCs/>
          <w:sz w:val="28"/>
          <w:szCs w:val="28"/>
        </w:rPr>
      </w:pPr>
    </w:p>
    <w:p w:rsidR="00AF28F0" w:rsidRPr="00AF28F0" w:rsidRDefault="00AF28F0" w:rsidP="00AF28F0">
      <w:pPr>
        <w:pStyle w:val="aa"/>
        <w:spacing w:after="0" w:line="240" w:lineRule="auto"/>
        <w:rPr>
          <w:rFonts w:ascii="Times New Roman" w:hAnsi="Times New Roman" w:cs="Times New Roman"/>
          <w:sz w:val="28"/>
          <w:szCs w:val="28"/>
        </w:rPr>
      </w:pPr>
    </w:p>
    <w:p w:rsidR="00AF28F0" w:rsidRPr="00AF28F0" w:rsidRDefault="00AF28F0" w:rsidP="00AF28F0">
      <w:pPr>
        <w:pStyle w:val="aa"/>
        <w:spacing w:after="0" w:line="240" w:lineRule="auto"/>
        <w:rPr>
          <w:rFonts w:ascii="Times New Roman" w:hAnsi="Times New Roman" w:cs="Times New Roman"/>
          <w:sz w:val="28"/>
          <w:szCs w:val="28"/>
        </w:rPr>
      </w:pPr>
    </w:p>
    <w:p w:rsidR="00AF28F0" w:rsidRPr="00AF28F0" w:rsidRDefault="00AF28F0" w:rsidP="00AF28F0">
      <w:pPr>
        <w:pStyle w:val="aa"/>
        <w:spacing w:after="0" w:line="240" w:lineRule="auto"/>
        <w:rPr>
          <w:rFonts w:ascii="Times New Roman" w:hAnsi="Times New Roman" w:cs="Times New Roman"/>
          <w:b/>
          <w:sz w:val="28"/>
          <w:szCs w:val="28"/>
        </w:rPr>
      </w:pPr>
      <w:r w:rsidRPr="00AF28F0">
        <w:rPr>
          <w:rFonts w:ascii="Times New Roman" w:hAnsi="Times New Roman" w:cs="Times New Roman"/>
          <w:b/>
          <w:sz w:val="28"/>
          <w:szCs w:val="28"/>
        </w:rPr>
        <w:t xml:space="preserve"> </w:t>
      </w:r>
    </w:p>
    <w:p w:rsidR="00AF28F0" w:rsidRPr="00AF28F0" w:rsidRDefault="00AF28F0" w:rsidP="00AF28F0">
      <w:pPr>
        <w:pStyle w:val="aa"/>
        <w:spacing w:after="0" w:line="240" w:lineRule="auto"/>
        <w:rPr>
          <w:rFonts w:ascii="Times New Roman" w:hAnsi="Times New Roman" w:cs="Times New Roman"/>
          <w:b/>
          <w:sz w:val="28"/>
          <w:szCs w:val="28"/>
        </w:rPr>
      </w:pPr>
      <w:r w:rsidRPr="00AF28F0">
        <w:rPr>
          <w:rFonts w:ascii="Times New Roman" w:hAnsi="Times New Roman" w:cs="Times New Roman"/>
          <w:b/>
          <w:sz w:val="28"/>
          <w:szCs w:val="28"/>
        </w:rPr>
        <w:t xml:space="preserve">  </w:t>
      </w:r>
    </w:p>
    <w:p w:rsidR="003B40C7" w:rsidRPr="00AF28F0" w:rsidRDefault="003B40C7" w:rsidP="00AF28F0">
      <w:pPr>
        <w:pStyle w:val="aa"/>
        <w:spacing w:after="0" w:line="240" w:lineRule="auto"/>
        <w:rPr>
          <w:rFonts w:ascii="Times New Roman" w:hAnsi="Times New Roman" w:cs="Times New Roman"/>
          <w:b/>
          <w:sz w:val="28"/>
          <w:szCs w:val="28"/>
        </w:rPr>
      </w:pPr>
      <w:r w:rsidRPr="00AF28F0">
        <w:rPr>
          <w:rFonts w:ascii="Times New Roman" w:hAnsi="Times New Roman" w:cs="Times New Roman"/>
          <w:b/>
          <w:sz w:val="28"/>
          <w:szCs w:val="28"/>
        </w:rPr>
        <w:t xml:space="preserve"> </w:t>
      </w:r>
    </w:p>
    <w:p w:rsidR="00AF28F0" w:rsidRDefault="00AF28F0" w:rsidP="003B40C7">
      <w:pPr>
        <w:jc w:val="right"/>
        <w:rPr>
          <w:b/>
          <w:sz w:val="28"/>
          <w:szCs w:val="28"/>
        </w:rPr>
      </w:pPr>
    </w:p>
    <w:p w:rsidR="00AF28F0" w:rsidRDefault="00AF28F0" w:rsidP="003B40C7">
      <w:pPr>
        <w:jc w:val="right"/>
        <w:rPr>
          <w:b/>
          <w:sz w:val="28"/>
          <w:szCs w:val="28"/>
        </w:rPr>
      </w:pPr>
    </w:p>
    <w:p w:rsidR="00AF28F0" w:rsidRDefault="00AF28F0" w:rsidP="003B40C7">
      <w:pPr>
        <w:jc w:val="right"/>
        <w:rPr>
          <w:b/>
          <w:sz w:val="28"/>
          <w:szCs w:val="28"/>
        </w:rPr>
      </w:pPr>
    </w:p>
    <w:p w:rsidR="00AF28F0" w:rsidRDefault="00AF28F0" w:rsidP="003B40C7">
      <w:pPr>
        <w:jc w:val="right"/>
        <w:rPr>
          <w:b/>
          <w:sz w:val="28"/>
          <w:szCs w:val="28"/>
        </w:rPr>
      </w:pPr>
    </w:p>
    <w:p w:rsidR="00AF28F0" w:rsidRDefault="00AF28F0" w:rsidP="003B40C7">
      <w:pPr>
        <w:jc w:val="right"/>
        <w:rPr>
          <w:b/>
          <w:sz w:val="28"/>
          <w:szCs w:val="28"/>
        </w:rPr>
      </w:pPr>
    </w:p>
    <w:p w:rsidR="00AF28F0" w:rsidRDefault="00AF28F0" w:rsidP="003B40C7">
      <w:pPr>
        <w:jc w:val="right"/>
        <w:rPr>
          <w:b/>
          <w:sz w:val="28"/>
          <w:szCs w:val="28"/>
        </w:rPr>
      </w:pPr>
    </w:p>
    <w:p w:rsidR="00BB7766" w:rsidRDefault="00BB7766" w:rsidP="0070106E">
      <w:pPr>
        <w:rPr>
          <w:b/>
          <w:sz w:val="28"/>
          <w:szCs w:val="28"/>
        </w:rPr>
      </w:pPr>
    </w:p>
    <w:p w:rsidR="00BB7766" w:rsidRPr="00BB7766" w:rsidRDefault="00BB7766" w:rsidP="00BB7766">
      <w:pPr>
        <w:pStyle w:val="aa"/>
        <w:spacing w:after="0"/>
        <w:jc w:val="center"/>
        <w:rPr>
          <w:rFonts w:ascii="Times New Roman" w:hAnsi="Times New Roman" w:cs="Times New Roman"/>
          <w:sz w:val="28"/>
          <w:szCs w:val="28"/>
        </w:rPr>
      </w:pPr>
      <w:r w:rsidRPr="00BB7766">
        <w:rPr>
          <w:rFonts w:ascii="Times New Roman" w:hAnsi="Times New Roman" w:cs="Times New Roman"/>
          <w:noProof/>
          <w:sz w:val="28"/>
          <w:szCs w:val="28"/>
          <w:lang w:eastAsia="ru-RU"/>
        </w:rPr>
        <w:lastRenderedPageBreak/>
        <w:drawing>
          <wp:inline distT="0" distB="0" distL="0" distR="0">
            <wp:extent cx="646430" cy="788035"/>
            <wp:effectExtent l="19050" t="0" r="1270" b="0"/>
            <wp:docPr id="12" name="Рисунок 3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BB7766" w:rsidRPr="00BB7766" w:rsidRDefault="00BB7766" w:rsidP="00BB7766">
      <w:pPr>
        <w:pStyle w:val="aa"/>
        <w:spacing w:after="0"/>
        <w:jc w:val="center"/>
        <w:rPr>
          <w:rFonts w:ascii="Times New Roman" w:hAnsi="Times New Roman" w:cs="Times New Roman"/>
          <w:b/>
          <w:sz w:val="28"/>
          <w:szCs w:val="28"/>
        </w:rPr>
      </w:pPr>
    </w:p>
    <w:p w:rsidR="00BB7766" w:rsidRPr="00BB7766" w:rsidRDefault="00BB7766" w:rsidP="00BB7766">
      <w:pPr>
        <w:pStyle w:val="aa"/>
        <w:spacing w:after="0"/>
        <w:jc w:val="center"/>
        <w:rPr>
          <w:rFonts w:ascii="Times New Roman" w:hAnsi="Times New Roman" w:cs="Times New Roman"/>
          <w:b/>
          <w:i/>
          <w:sz w:val="28"/>
          <w:szCs w:val="28"/>
        </w:rPr>
      </w:pPr>
      <w:r w:rsidRPr="00BB7766">
        <w:rPr>
          <w:rFonts w:ascii="Times New Roman" w:hAnsi="Times New Roman" w:cs="Times New Roman"/>
          <w:b/>
          <w:i/>
          <w:sz w:val="28"/>
          <w:szCs w:val="28"/>
        </w:rPr>
        <w:t>ПОСТАНОВЛЕНИЕ</w:t>
      </w:r>
    </w:p>
    <w:p w:rsidR="00BB7766" w:rsidRPr="00BB7766" w:rsidRDefault="00BB7766" w:rsidP="00BB7766">
      <w:pPr>
        <w:pStyle w:val="aa"/>
        <w:spacing w:after="0"/>
        <w:jc w:val="center"/>
        <w:rPr>
          <w:rFonts w:ascii="Times New Roman" w:hAnsi="Times New Roman" w:cs="Times New Roman"/>
          <w:b/>
          <w:i/>
          <w:sz w:val="28"/>
          <w:szCs w:val="28"/>
        </w:rPr>
      </w:pPr>
      <w:r w:rsidRPr="00BB7766">
        <w:rPr>
          <w:rFonts w:ascii="Times New Roman" w:hAnsi="Times New Roman" w:cs="Times New Roman"/>
          <w:b/>
          <w:i/>
          <w:sz w:val="28"/>
          <w:szCs w:val="28"/>
        </w:rPr>
        <w:t>Администрации</w:t>
      </w:r>
    </w:p>
    <w:p w:rsidR="00BB7766" w:rsidRPr="00BB7766" w:rsidRDefault="00BB7766" w:rsidP="00BB7766">
      <w:pPr>
        <w:pStyle w:val="aa"/>
        <w:spacing w:after="0"/>
        <w:jc w:val="center"/>
        <w:rPr>
          <w:rFonts w:ascii="Times New Roman" w:hAnsi="Times New Roman" w:cs="Times New Roman"/>
          <w:b/>
          <w:i/>
          <w:sz w:val="28"/>
          <w:szCs w:val="28"/>
        </w:rPr>
      </w:pPr>
      <w:r w:rsidRPr="00BB7766">
        <w:rPr>
          <w:rFonts w:ascii="Times New Roman" w:hAnsi="Times New Roman" w:cs="Times New Roman"/>
          <w:b/>
          <w:i/>
          <w:sz w:val="28"/>
          <w:szCs w:val="28"/>
        </w:rPr>
        <w:t>муниципального образования «Родниковский муниципальный район»</w:t>
      </w:r>
    </w:p>
    <w:p w:rsidR="00BB7766" w:rsidRPr="00BB7766" w:rsidRDefault="00BB7766" w:rsidP="00BB7766">
      <w:pPr>
        <w:pStyle w:val="aa"/>
        <w:spacing w:after="0"/>
        <w:jc w:val="center"/>
        <w:rPr>
          <w:rFonts w:ascii="Times New Roman" w:hAnsi="Times New Roman" w:cs="Times New Roman"/>
          <w:b/>
          <w:i/>
          <w:sz w:val="28"/>
          <w:szCs w:val="28"/>
        </w:rPr>
      </w:pPr>
      <w:r w:rsidRPr="00BB7766">
        <w:rPr>
          <w:rFonts w:ascii="Times New Roman" w:hAnsi="Times New Roman" w:cs="Times New Roman"/>
          <w:b/>
          <w:i/>
          <w:sz w:val="28"/>
          <w:szCs w:val="28"/>
        </w:rPr>
        <w:t>Ивановской области</w:t>
      </w:r>
    </w:p>
    <w:p w:rsidR="00BB7766" w:rsidRPr="00BB7766" w:rsidRDefault="00BB7766" w:rsidP="00BB7766">
      <w:pPr>
        <w:pStyle w:val="aa"/>
        <w:spacing w:after="0"/>
        <w:rPr>
          <w:rFonts w:ascii="Times New Roman" w:hAnsi="Times New Roman" w:cs="Times New Roman"/>
          <w:sz w:val="24"/>
        </w:rPr>
      </w:pPr>
    </w:p>
    <w:p w:rsidR="00BB7766" w:rsidRPr="00BB7766" w:rsidRDefault="00BB7766" w:rsidP="00BB7766">
      <w:pPr>
        <w:pStyle w:val="aa"/>
        <w:spacing w:after="0"/>
        <w:rPr>
          <w:rFonts w:ascii="Times New Roman" w:hAnsi="Times New Roman" w:cs="Times New Roman"/>
          <w:sz w:val="24"/>
        </w:rPr>
      </w:pPr>
    </w:p>
    <w:p w:rsidR="00BB7766" w:rsidRPr="00BB7766" w:rsidRDefault="00BB7766" w:rsidP="00BB7766">
      <w:pPr>
        <w:pStyle w:val="aa"/>
        <w:spacing w:after="0"/>
        <w:jc w:val="center"/>
        <w:rPr>
          <w:rFonts w:ascii="Times New Roman" w:hAnsi="Times New Roman" w:cs="Times New Roman"/>
          <w:sz w:val="28"/>
          <w:szCs w:val="28"/>
        </w:rPr>
      </w:pPr>
      <w:r w:rsidRPr="00BB7766">
        <w:rPr>
          <w:rFonts w:ascii="Times New Roman" w:hAnsi="Times New Roman" w:cs="Times New Roman"/>
          <w:sz w:val="28"/>
          <w:szCs w:val="28"/>
        </w:rPr>
        <w:t>от 16.07.2019 № 777</w:t>
      </w:r>
    </w:p>
    <w:p w:rsidR="00BB7766" w:rsidRPr="00BB7766" w:rsidRDefault="00BB7766" w:rsidP="00BB7766">
      <w:pPr>
        <w:pStyle w:val="aa"/>
        <w:spacing w:after="0"/>
        <w:jc w:val="center"/>
        <w:rPr>
          <w:rFonts w:ascii="Times New Roman" w:hAnsi="Times New Roman" w:cs="Times New Roman"/>
          <w:sz w:val="28"/>
          <w:szCs w:val="28"/>
        </w:rPr>
      </w:pPr>
    </w:p>
    <w:p w:rsidR="00BB7766" w:rsidRPr="00BB7766" w:rsidRDefault="00BB7766" w:rsidP="00BB7766">
      <w:pPr>
        <w:pStyle w:val="aa"/>
        <w:spacing w:after="0"/>
        <w:jc w:val="center"/>
        <w:rPr>
          <w:rFonts w:ascii="Times New Roman" w:hAnsi="Times New Roman" w:cs="Times New Roman"/>
          <w:b/>
          <w:sz w:val="28"/>
          <w:szCs w:val="28"/>
        </w:rPr>
      </w:pPr>
      <w:r w:rsidRPr="00BB7766">
        <w:rPr>
          <w:rFonts w:ascii="Times New Roman" w:hAnsi="Times New Roman" w:cs="Times New Roman"/>
          <w:b/>
          <w:sz w:val="28"/>
          <w:szCs w:val="28"/>
        </w:rPr>
        <w:t>Об утверждении отчета об исполнении</w:t>
      </w:r>
    </w:p>
    <w:p w:rsidR="00BB7766" w:rsidRPr="00BB7766" w:rsidRDefault="00BB7766" w:rsidP="00BB7766">
      <w:pPr>
        <w:pStyle w:val="aa"/>
        <w:spacing w:after="0"/>
        <w:jc w:val="center"/>
        <w:rPr>
          <w:rFonts w:ascii="Times New Roman" w:hAnsi="Times New Roman" w:cs="Times New Roman"/>
          <w:b/>
          <w:sz w:val="28"/>
          <w:szCs w:val="28"/>
        </w:rPr>
      </w:pPr>
      <w:r w:rsidRPr="00BB7766">
        <w:rPr>
          <w:rFonts w:ascii="Times New Roman" w:hAnsi="Times New Roman" w:cs="Times New Roman"/>
          <w:b/>
          <w:sz w:val="28"/>
          <w:szCs w:val="28"/>
        </w:rPr>
        <w:t>бюджета Родниковского городского поселения</w:t>
      </w:r>
    </w:p>
    <w:p w:rsidR="00BB7766" w:rsidRPr="00BB7766" w:rsidRDefault="00BB7766" w:rsidP="00BB7766">
      <w:pPr>
        <w:pStyle w:val="aa"/>
        <w:spacing w:after="0"/>
        <w:jc w:val="center"/>
        <w:rPr>
          <w:rFonts w:ascii="Times New Roman" w:hAnsi="Times New Roman" w:cs="Times New Roman"/>
          <w:b/>
          <w:sz w:val="28"/>
          <w:szCs w:val="28"/>
        </w:rPr>
      </w:pPr>
      <w:r w:rsidRPr="00BB7766">
        <w:rPr>
          <w:rFonts w:ascii="Times New Roman" w:hAnsi="Times New Roman" w:cs="Times New Roman"/>
          <w:b/>
          <w:sz w:val="28"/>
          <w:szCs w:val="28"/>
        </w:rPr>
        <w:t>за 1 полугодие 2019 года</w:t>
      </w:r>
    </w:p>
    <w:p w:rsidR="00BB7766" w:rsidRPr="00BB7766" w:rsidRDefault="00BB7766" w:rsidP="00BB7766">
      <w:pPr>
        <w:pStyle w:val="aa"/>
        <w:spacing w:after="0"/>
        <w:rPr>
          <w:rFonts w:ascii="Times New Roman" w:hAnsi="Times New Roman" w:cs="Times New Roman"/>
          <w:sz w:val="28"/>
        </w:rPr>
      </w:pPr>
    </w:p>
    <w:p w:rsidR="00BB7766" w:rsidRPr="00BB7766" w:rsidRDefault="00BB7766" w:rsidP="00BB7766">
      <w:pPr>
        <w:pStyle w:val="aa"/>
        <w:spacing w:after="0"/>
        <w:ind w:firstLine="709"/>
        <w:jc w:val="both"/>
        <w:rPr>
          <w:rFonts w:ascii="Times New Roman" w:hAnsi="Times New Roman" w:cs="Times New Roman"/>
          <w:sz w:val="28"/>
        </w:rPr>
      </w:pPr>
      <w:r w:rsidRPr="00BB7766">
        <w:rPr>
          <w:rFonts w:ascii="Times New Roman" w:hAnsi="Times New Roman" w:cs="Times New Roman"/>
          <w:sz w:val="28"/>
        </w:rPr>
        <w:t xml:space="preserve">В соответствии с Бюджетным  кодексом Российской Федерации, решением Совета от 31.10.2013г. №62 «Об утверждении Положения о бюджетном процессе в муниципальном образовании «Родниковское городское поселение Родниковского муниципального района Ивановской области»» </w:t>
      </w:r>
    </w:p>
    <w:p w:rsidR="00BB7766" w:rsidRPr="00BB7766" w:rsidRDefault="00BB7766" w:rsidP="00BB7766">
      <w:pPr>
        <w:pStyle w:val="aa"/>
        <w:spacing w:after="0"/>
        <w:rPr>
          <w:rFonts w:ascii="Times New Roman" w:hAnsi="Times New Roman" w:cs="Times New Roman"/>
          <w:sz w:val="28"/>
        </w:rPr>
      </w:pPr>
    </w:p>
    <w:p w:rsidR="00BB7766" w:rsidRPr="00BB7766" w:rsidRDefault="00BB7766" w:rsidP="00BB7766">
      <w:pPr>
        <w:pStyle w:val="aa"/>
        <w:spacing w:after="0"/>
        <w:jc w:val="center"/>
        <w:rPr>
          <w:rFonts w:ascii="Times New Roman" w:hAnsi="Times New Roman" w:cs="Times New Roman"/>
          <w:b/>
          <w:sz w:val="28"/>
        </w:rPr>
      </w:pPr>
      <w:r w:rsidRPr="00BB7766">
        <w:rPr>
          <w:rFonts w:ascii="Times New Roman" w:hAnsi="Times New Roman" w:cs="Times New Roman"/>
          <w:b/>
          <w:sz w:val="28"/>
        </w:rPr>
        <w:t>постановляю:</w:t>
      </w:r>
    </w:p>
    <w:p w:rsidR="00BB7766" w:rsidRPr="00BB7766" w:rsidRDefault="00BB7766" w:rsidP="00BB7766">
      <w:pPr>
        <w:pStyle w:val="aa"/>
        <w:spacing w:after="0"/>
        <w:rPr>
          <w:rFonts w:ascii="Times New Roman" w:hAnsi="Times New Roman" w:cs="Times New Roman"/>
          <w:sz w:val="28"/>
        </w:rPr>
      </w:pPr>
    </w:p>
    <w:p w:rsidR="00BB7766" w:rsidRPr="00BB7766" w:rsidRDefault="00BB7766" w:rsidP="00BB7766">
      <w:pPr>
        <w:pStyle w:val="aa"/>
        <w:spacing w:after="0"/>
        <w:jc w:val="both"/>
        <w:rPr>
          <w:rFonts w:ascii="Times New Roman" w:hAnsi="Times New Roman" w:cs="Times New Roman"/>
          <w:sz w:val="28"/>
        </w:rPr>
      </w:pPr>
      <w:r w:rsidRPr="00BB7766">
        <w:rPr>
          <w:rFonts w:ascii="Times New Roman" w:hAnsi="Times New Roman" w:cs="Times New Roman"/>
          <w:sz w:val="28"/>
        </w:rPr>
        <w:tab/>
        <w:t>1. Утвердить отчет об исполнении бюджета Родниковского городского поселения за 1 полугодие 2019 года, согласно приложению.</w:t>
      </w:r>
    </w:p>
    <w:p w:rsidR="00BB7766" w:rsidRPr="00BB7766" w:rsidRDefault="00BB7766" w:rsidP="00BB7766">
      <w:pPr>
        <w:pStyle w:val="aa"/>
        <w:spacing w:after="0"/>
        <w:jc w:val="both"/>
        <w:rPr>
          <w:rFonts w:ascii="Times New Roman" w:hAnsi="Times New Roman" w:cs="Times New Roman"/>
          <w:sz w:val="28"/>
        </w:rPr>
      </w:pPr>
      <w:r w:rsidRPr="00BB7766">
        <w:rPr>
          <w:rFonts w:ascii="Times New Roman" w:hAnsi="Times New Roman" w:cs="Times New Roman"/>
          <w:sz w:val="28"/>
        </w:rPr>
        <w:tab/>
        <w:t>2. Опубликовать настоящее постановление в информационном бюллетене «Сборник  нормативных актов Родниковского района» и на официальном сайте Родниковского муниципального района.</w:t>
      </w:r>
    </w:p>
    <w:p w:rsidR="00BB7766" w:rsidRPr="00BB7766" w:rsidRDefault="00BB7766" w:rsidP="00BB7766">
      <w:pPr>
        <w:pStyle w:val="aa"/>
        <w:spacing w:after="0"/>
        <w:rPr>
          <w:rFonts w:ascii="Times New Roman" w:hAnsi="Times New Roman" w:cs="Times New Roman"/>
          <w:sz w:val="28"/>
        </w:rPr>
      </w:pPr>
    </w:p>
    <w:p w:rsidR="00BB7766" w:rsidRPr="00BB7766" w:rsidRDefault="00BB7766" w:rsidP="00BB7766">
      <w:pPr>
        <w:pStyle w:val="aa"/>
        <w:spacing w:after="0"/>
        <w:rPr>
          <w:rFonts w:ascii="Times New Roman" w:hAnsi="Times New Roman" w:cs="Times New Roman"/>
          <w:sz w:val="28"/>
        </w:rPr>
      </w:pPr>
    </w:p>
    <w:p w:rsidR="00BB7766" w:rsidRPr="00BB7766" w:rsidRDefault="00BB7766" w:rsidP="00BB7766">
      <w:pPr>
        <w:pStyle w:val="aa"/>
        <w:spacing w:after="0"/>
        <w:rPr>
          <w:rFonts w:ascii="Times New Roman" w:hAnsi="Times New Roman" w:cs="Times New Roman"/>
          <w:sz w:val="28"/>
        </w:rPr>
      </w:pPr>
    </w:p>
    <w:p w:rsidR="00BB7766" w:rsidRPr="00BB7766" w:rsidRDefault="00BB7766" w:rsidP="00BB7766">
      <w:pPr>
        <w:pStyle w:val="aa"/>
        <w:spacing w:after="0"/>
        <w:rPr>
          <w:rFonts w:ascii="Times New Roman" w:hAnsi="Times New Roman" w:cs="Times New Roman"/>
          <w:sz w:val="28"/>
        </w:rPr>
      </w:pPr>
    </w:p>
    <w:p w:rsidR="00BB7766" w:rsidRPr="00BB7766" w:rsidRDefault="00BB7766" w:rsidP="00BB7766">
      <w:pPr>
        <w:pStyle w:val="aa"/>
        <w:spacing w:after="0"/>
        <w:rPr>
          <w:rFonts w:ascii="Times New Roman" w:hAnsi="Times New Roman" w:cs="Times New Roman"/>
          <w:sz w:val="28"/>
        </w:rPr>
      </w:pPr>
    </w:p>
    <w:p w:rsidR="00BB7766" w:rsidRPr="00BB7766" w:rsidRDefault="00BB7766" w:rsidP="00BB7766">
      <w:pPr>
        <w:pStyle w:val="aa"/>
        <w:spacing w:after="0"/>
        <w:rPr>
          <w:rFonts w:ascii="Times New Roman" w:hAnsi="Times New Roman" w:cs="Times New Roman"/>
          <w:b/>
          <w:sz w:val="28"/>
        </w:rPr>
      </w:pPr>
    </w:p>
    <w:p w:rsidR="00BB7766" w:rsidRPr="00BB7766" w:rsidRDefault="00BB7766" w:rsidP="00BB7766">
      <w:pPr>
        <w:pStyle w:val="aa"/>
        <w:spacing w:after="0"/>
        <w:rPr>
          <w:rFonts w:ascii="Times New Roman" w:hAnsi="Times New Roman" w:cs="Times New Roman"/>
          <w:b/>
          <w:sz w:val="28"/>
        </w:rPr>
      </w:pPr>
      <w:r w:rsidRPr="00BB7766">
        <w:rPr>
          <w:rFonts w:ascii="Times New Roman" w:hAnsi="Times New Roman" w:cs="Times New Roman"/>
          <w:b/>
          <w:sz w:val="28"/>
        </w:rPr>
        <w:t xml:space="preserve">Глава муниципального образования </w:t>
      </w:r>
    </w:p>
    <w:p w:rsidR="00BB7766" w:rsidRPr="00BB7766" w:rsidRDefault="00BB7766" w:rsidP="00BB7766">
      <w:pPr>
        <w:pStyle w:val="aa"/>
        <w:spacing w:after="0"/>
        <w:rPr>
          <w:rFonts w:ascii="Times New Roman" w:hAnsi="Times New Roman" w:cs="Times New Roman"/>
          <w:b/>
        </w:rPr>
        <w:sectPr w:rsidR="00BB7766" w:rsidRPr="00BB7766" w:rsidSect="00D01FDA">
          <w:pgSz w:w="11906" w:h="16838"/>
          <w:pgMar w:top="851" w:right="567" w:bottom="1134" w:left="1134" w:header="709" w:footer="709" w:gutter="0"/>
          <w:cols w:space="708"/>
          <w:docGrid w:linePitch="360"/>
        </w:sectPr>
      </w:pPr>
      <w:r w:rsidRPr="00BB7766">
        <w:rPr>
          <w:rFonts w:ascii="Times New Roman" w:hAnsi="Times New Roman" w:cs="Times New Roman"/>
          <w:b/>
          <w:sz w:val="28"/>
        </w:rPr>
        <w:t>"Родниковский муниципальный район"</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 xml:space="preserve">   </w:t>
      </w:r>
      <w:r w:rsidRPr="00BB7766">
        <w:rPr>
          <w:rFonts w:ascii="Times New Roman" w:hAnsi="Times New Roman" w:cs="Times New Roman"/>
          <w:b/>
          <w:sz w:val="28"/>
        </w:rPr>
        <w:t xml:space="preserve">   </w:t>
      </w:r>
      <w:r w:rsidRPr="00BB7766">
        <w:rPr>
          <w:rFonts w:ascii="Times New Roman" w:hAnsi="Times New Roman" w:cs="Times New Roman"/>
          <w:b/>
          <w:sz w:val="28"/>
        </w:rPr>
        <w:tab/>
        <w:t>С.В.Носов</w:t>
      </w:r>
    </w:p>
    <w:tbl>
      <w:tblPr>
        <w:tblW w:w="15087" w:type="dxa"/>
        <w:tblInd w:w="627" w:type="dxa"/>
        <w:tblLook w:val="04A0"/>
      </w:tblPr>
      <w:tblGrid>
        <w:gridCol w:w="5920"/>
        <w:gridCol w:w="82"/>
        <w:gridCol w:w="3014"/>
        <w:gridCol w:w="2180"/>
        <w:gridCol w:w="1911"/>
        <w:gridCol w:w="1020"/>
        <w:gridCol w:w="960"/>
      </w:tblGrid>
      <w:tr w:rsidR="00BB7766" w:rsidRPr="00BB7766" w:rsidTr="00D01FDA">
        <w:trPr>
          <w:trHeight w:val="315"/>
        </w:trPr>
        <w:tc>
          <w:tcPr>
            <w:tcW w:w="59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c>
          <w:tcPr>
            <w:tcW w:w="7187" w:type="dxa"/>
            <w:gridSpan w:val="4"/>
            <w:tcBorders>
              <w:top w:val="nil"/>
              <w:left w:val="nil"/>
              <w:bottom w:val="nil"/>
              <w:right w:val="nil"/>
            </w:tcBorders>
            <w:shd w:val="clear" w:color="auto" w:fill="auto"/>
            <w:noWrap/>
            <w:vAlign w:val="bottom"/>
            <w:hideMark/>
          </w:tcPr>
          <w:p w:rsidR="00BB7766" w:rsidRPr="00BB7766" w:rsidRDefault="00BB7766" w:rsidP="00BB7766">
            <w:pPr>
              <w:pStyle w:val="aa"/>
              <w:spacing w:after="0"/>
              <w:jc w:val="right"/>
              <w:rPr>
                <w:rFonts w:ascii="Times New Roman" w:hAnsi="Times New Roman" w:cs="Times New Roman"/>
                <w:sz w:val="24"/>
                <w:szCs w:val="24"/>
              </w:rPr>
            </w:pPr>
            <w:r w:rsidRPr="00BB7766">
              <w:rPr>
                <w:rFonts w:ascii="Times New Roman" w:hAnsi="Times New Roman" w:cs="Times New Roman"/>
                <w:sz w:val="24"/>
                <w:szCs w:val="24"/>
              </w:rPr>
              <w:t>Приложение</w:t>
            </w:r>
          </w:p>
          <w:p w:rsidR="00BB7766" w:rsidRPr="00BB7766" w:rsidRDefault="00BB7766" w:rsidP="00BB7766">
            <w:pPr>
              <w:pStyle w:val="aa"/>
              <w:spacing w:after="0"/>
              <w:jc w:val="right"/>
              <w:rPr>
                <w:rFonts w:ascii="Times New Roman" w:hAnsi="Times New Roman" w:cs="Times New Roman"/>
                <w:sz w:val="24"/>
                <w:szCs w:val="24"/>
              </w:rPr>
            </w:pPr>
            <w:r w:rsidRPr="00BB7766">
              <w:rPr>
                <w:rFonts w:ascii="Times New Roman" w:hAnsi="Times New Roman" w:cs="Times New Roman"/>
                <w:sz w:val="24"/>
                <w:szCs w:val="24"/>
              </w:rPr>
              <w:t>к постановлению администрации</w:t>
            </w:r>
          </w:p>
        </w:tc>
        <w:tc>
          <w:tcPr>
            <w:tcW w:w="10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r>
      <w:tr w:rsidR="00BB7766" w:rsidRPr="00BB7766" w:rsidTr="00D01FDA">
        <w:trPr>
          <w:trHeight w:val="315"/>
        </w:trPr>
        <w:tc>
          <w:tcPr>
            <w:tcW w:w="59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c>
          <w:tcPr>
            <w:tcW w:w="7187" w:type="dxa"/>
            <w:gridSpan w:val="4"/>
            <w:tcBorders>
              <w:top w:val="nil"/>
              <w:left w:val="nil"/>
              <w:bottom w:val="nil"/>
              <w:right w:val="nil"/>
            </w:tcBorders>
            <w:shd w:val="clear" w:color="auto" w:fill="auto"/>
            <w:noWrap/>
            <w:vAlign w:val="bottom"/>
            <w:hideMark/>
          </w:tcPr>
          <w:p w:rsidR="00BB7766" w:rsidRPr="00BB7766" w:rsidRDefault="00BB7766" w:rsidP="00BB7766">
            <w:pPr>
              <w:pStyle w:val="aa"/>
              <w:spacing w:after="0"/>
              <w:jc w:val="right"/>
              <w:rPr>
                <w:rFonts w:ascii="Times New Roman" w:hAnsi="Times New Roman" w:cs="Times New Roman"/>
                <w:sz w:val="24"/>
                <w:szCs w:val="24"/>
              </w:rPr>
            </w:pPr>
            <w:r w:rsidRPr="00BB7766">
              <w:rPr>
                <w:rFonts w:ascii="Times New Roman" w:hAnsi="Times New Roman" w:cs="Times New Roman"/>
                <w:sz w:val="24"/>
                <w:szCs w:val="24"/>
              </w:rPr>
              <w:t xml:space="preserve">муниципального образования </w:t>
            </w:r>
          </w:p>
          <w:p w:rsidR="00BB7766" w:rsidRPr="00BB7766" w:rsidRDefault="00BB7766" w:rsidP="00BB7766">
            <w:pPr>
              <w:pStyle w:val="aa"/>
              <w:spacing w:after="0"/>
              <w:jc w:val="right"/>
              <w:rPr>
                <w:rFonts w:ascii="Times New Roman" w:hAnsi="Times New Roman" w:cs="Times New Roman"/>
                <w:sz w:val="24"/>
                <w:szCs w:val="24"/>
              </w:rPr>
            </w:pPr>
            <w:r w:rsidRPr="00BB7766">
              <w:rPr>
                <w:rFonts w:ascii="Times New Roman" w:hAnsi="Times New Roman" w:cs="Times New Roman"/>
                <w:sz w:val="24"/>
                <w:szCs w:val="24"/>
              </w:rPr>
              <w:t>«Родниковский муниципальный район»</w:t>
            </w:r>
          </w:p>
        </w:tc>
        <w:tc>
          <w:tcPr>
            <w:tcW w:w="10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r>
      <w:tr w:rsidR="00BB7766" w:rsidRPr="00BB7766" w:rsidTr="00D01FDA">
        <w:trPr>
          <w:trHeight w:val="315"/>
        </w:trPr>
        <w:tc>
          <w:tcPr>
            <w:tcW w:w="59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c>
          <w:tcPr>
            <w:tcW w:w="7187" w:type="dxa"/>
            <w:gridSpan w:val="4"/>
            <w:tcBorders>
              <w:top w:val="nil"/>
              <w:left w:val="nil"/>
              <w:bottom w:val="nil"/>
              <w:right w:val="nil"/>
            </w:tcBorders>
            <w:shd w:val="clear" w:color="auto" w:fill="auto"/>
            <w:noWrap/>
            <w:vAlign w:val="bottom"/>
            <w:hideMark/>
          </w:tcPr>
          <w:p w:rsidR="00BB7766" w:rsidRPr="00BB7766" w:rsidRDefault="00BB7766" w:rsidP="00BB7766">
            <w:pPr>
              <w:pStyle w:val="aa"/>
              <w:spacing w:after="0"/>
              <w:jc w:val="right"/>
              <w:rPr>
                <w:rFonts w:ascii="Times New Roman" w:hAnsi="Times New Roman" w:cs="Times New Roman"/>
                <w:sz w:val="24"/>
                <w:szCs w:val="24"/>
              </w:rPr>
            </w:pPr>
            <w:r w:rsidRPr="00BB7766">
              <w:rPr>
                <w:rFonts w:ascii="Times New Roman" w:hAnsi="Times New Roman" w:cs="Times New Roman"/>
                <w:sz w:val="24"/>
                <w:szCs w:val="24"/>
              </w:rPr>
              <w:t>от 16.07.2019 № 777</w:t>
            </w:r>
          </w:p>
        </w:tc>
        <w:tc>
          <w:tcPr>
            <w:tcW w:w="10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r>
      <w:tr w:rsidR="00BB7766" w:rsidRPr="00BB7766" w:rsidTr="00D01FDA">
        <w:trPr>
          <w:trHeight w:val="300"/>
        </w:trPr>
        <w:tc>
          <w:tcPr>
            <w:tcW w:w="59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c>
          <w:tcPr>
            <w:tcW w:w="3096" w:type="dxa"/>
            <w:gridSpan w:val="2"/>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sz w:val="18"/>
                <w:szCs w:val="18"/>
              </w:rPr>
            </w:pPr>
          </w:p>
        </w:tc>
        <w:tc>
          <w:tcPr>
            <w:tcW w:w="2180" w:type="dxa"/>
            <w:tcBorders>
              <w:top w:val="nil"/>
              <w:left w:val="nil"/>
              <w:bottom w:val="nil"/>
              <w:right w:val="nil"/>
            </w:tcBorders>
            <w:shd w:val="clear" w:color="auto" w:fill="auto"/>
            <w:noWrap/>
            <w:hideMark/>
          </w:tcPr>
          <w:p w:rsidR="00BB7766" w:rsidRPr="00BB7766" w:rsidRDefault="00BB7766" w:rsidP="00BB7766">
            <w:pPr>
              <w:pStyle w:val="aa"/>
              <w:spacing w:after="0"/>
              <w:rPr>
                <w:rFonts w:ascii="Times New Roman" w:hAnsi="Times New Roman" w:cs="Times New Roman"/>
                <w:sz w:val="18"/>
                <w:szCs w:val="18"/>
              </w:rPr>
            </w:pPr>
          </w:p>
        </w:tc>
        <w:tc>
          <w:tcPr>
            <w:tcW w:w="1911"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sz w:val="18"/>
                <w:szCs w:val="18"/>
              </w:rPr>
            </w:pPr>
          </w:p>
        </w:tc>
        <w:tc>
          <w:tcPr>
            <w:tcW w:w="10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r>
      <w:tr w:rsidR="00BB7766" w:rsidRPr="00BB7766" w:rsidTr="00D01FDA">
        <w:trPr>
          <w:trHeight w:val="375"/>
        </w:trPr>
        <w:tc>
          <w:tcPr>
            <w:tcW w:w="13107" w:type="dxa"/>
            <w:gridSpan w:val="5"/>
            <w:tcBorders>
              <w:top w:val="nil"/>
              <w:left w:val="nil"/>
              <w:bottom w:val="nil"/>
              <w:right w:val="nil"/>
            </w:tcBorders>
            <w:shd w:val="clear" w:color="auto" w:fill="auto"/>
            <w:noWrap/>
            <w:vAlign w:val="bottom"/>
            <w:hideMark/>
          </w:tcPr>
          <w:p w:rsidR="00BB7766" w:rsidRPr="00BB7766" w:rsidRDefault="00BB7766" w:rsidP="0070106E">
            <w:pPr>
              <w:pStyle w:val="aa"/>
              <w:spacing w:after="0"/>
              <w:jc w:val="center"/>
              <w:rPr>
                <w:rFonts w:ascii="Times New Roman" w:hAnsi="Times New Roman" w:cs="Times New Roman"/>
                <w:b/>
                <w:bCs/>
                <w:sz w:val="28"/>
                <w:szCs w:val="28"/>
              </w:rPr>
            </w:pPr>
            <w:r w:rsidRPr="00BB7766">
              <w:rPr>
                <w:rFonts w:ascii="Times New Roman" w:hAnsi="Times New Roman" w:cs="Times New Roman"/>
                <w:b/>
                <w:bCs/>
                <w:sz w:val="28"/>
                <w:szCs w:val="28"/>
              </w:rPr>
              <w:t>Отчет</w:t>
            </w:r>
          </w:p>
        </w:tc>
        <w:tc>
          <w:tcPr>
            <w:tcW w:w="10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r>
      <w:tr w:rsidR="00BB7766" w:rsidRPr="00BB7766" w:rsidTr="00D01FDA">
        <w:trPr>
          <w:trHeight w:val="375"/>
        </w:trPr>
        <w:tc>
          <w:tcPr>
            <w:tcW w:w="13107" w:type="dxa"/>
            <w:gridSpan w:val="5"/>
            <w:tcBorders>
              <w:top w:val="nil"/>
              <w:left w:val="nil"/>
              <w:bottom w:val="nil"/>
              <w:right w:val="nil"/>
            </w:tcBorders>
            <w:shd w:val="clear" w:color="auto" w:fill="auto"/>
            <w:noWrap/>
            <w:vAlign w:val="bottom"/>
            <w:hideMark/>
          </w:tcPr>
          <w:p w:rsidR="00BB7766" w:rsidRPr="00BB7766" w:rsidRDefault="00BB7766" w:rsidP="0070106E">
            <w:pPr>
              <w:pStyle w:val="aa"/>
              <w:spacing w:after="0"/>
              <w:jc w:val="center"/>
              <w:rPr>
                <w:rFonts w:ascii="Times New Roman" w:hAnsi="Times New Roman" w:cs="Times New Roman"/>
                <w:b/>
                <w:bCs/>
                <w:sz w:val="28"/>
                <w:szCs w:val="28"/>
              </w:rPr>
            </w:pPr>
            <w:r w:rsidRPr="00BB7766">
              <w:rPr>
                <w:rFonts w:ascii="Times New Roman" w:hAnsi="Times New Roman" w:cs="Times New Roman"/>
                <w:b/>
                <w:bCs/>
                <w:sz w:val="28"/>
                <w:szCs w:val="28"/>
              </w:rPr>
              <w:t>об исполнении бюджета Родниковского городского поселения</w:t>
            </w:r>
          </w:p>
        </w:tc>
        <w:tc>
          <w:tcPr>
            <w:tcW w:w="10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r>
      <w:tr w:rsidR="00BB7766" w:rsidRPr="00BB7766" w:rsidTr="00D01FDA">
        <w:trPr>
          <w:trHeight w:val="375"/>
        </w:trPr>
        <w:tc>
          <w:tcPr>
            <w:tcW w:w="13107" w:type="dxa"/>
            <w:gridSpan w:val="5"/>
            <w:tcBorders>
              <w:top w:val="nil"/>
              <w:left w:val="nil"/>
              <w:bottom w:val="nil"/>
              <w:right w:val="nil"/>
            </w:tcBorders>
            <w:shd w:val="clear" w:color="auto" w:fill="auto"/>
            <w:noWrap/>
            <w:vAlign w:val="bottom"/>
            <w:hideMark/>
          </w:tcPr>
          <w:p w:rsidR="00BB7766" w:rsidRPr="00BB7766" w:rsidRDefault="00BB7766" w:rsidP="0070106E">
            <w:pPr>
              <w:pStyle w:val="aa"/>
              <w:spacing w:after="0"/>
              <w:jc w:val="center"/>
              <w:rPr>
                <w:rFonts w:ascii="Times New Roman" w:hAnsi="Times New Roman" w:cs="Times New Roman"/>
                <w:b/>
                <w:bCs/>
                <w:sz w:val="28"/>
                <w:szCs w:val="28"/>
              </w:rPr>
            </w:pPr>
            <w:r w:rsidRPr="00BB7766">
              <w:rPr>
                <w:rFonts w:ascii="Times New Roman" w:hAnsi="Times New Roman" w:cs="Times New Roman"/>
                <w:b/>
                <w:bCs/>
                <w:sz w:val="28"/>
                <w:szCs w:val="28"/>
              </w:rPr>
              <w:t>по состоянию на 01 июля 2019 года</w:t>
            </w:r>
          </w:p>
        </w:tc>
        <w:tc>
          <w:tcPr>
            <w:tcW w:w="10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r>
      <w:tr w:rsidR="00BB7766" w:rsidRPr="00BB7766" w:rsidTr="00D01FDA">
        <w:trPr>
          <w:trHeight w:val="375"/>
        </w:trPr>
        <w:tc>
          <w:tcPr>
            <w:tcW w:w="59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b/>
                <w:bCs/>
                <w:sz w:val="28"/>
                <w:szCs w:val="28"/>
              </w:rPr>
            </w:pPr>
          </w:p>
        </w:tc>
        <w:tc>
          <w:tcPr>
            <w:tcW w:w="3096" w:type="dxa"/>
            <w:gridSpan w:val="2"/>
            <w:tcBorders>
              <w:top w:val="nil"/>
              <w:left w:val="nil"/>
              <w:bottom w:val="nil"/>
              <w:right w:val="nil"/>
            </w:tcBorders>
            <w:shd w:val="clear" w:color="auto" w:fill="auto"/>
            <w:noWrap/>
            <w:vAlign w:val="bottom"/>
            <w:hideMark/>
          </w:tcPr>
          <w:p w:rsidR="00BB7766" w:rsidRPr="0070106E" w:rsidRDefault="00BB7766" w:rsidP="00BB7766">
            <w:pPr>
              <w:pStyle w:val="aa"/>
              <w:spacing w:after="0"/>
              <w:rPr>
                <w:rFonts w:ascii="Times New Roman" w:hAnsi="Times New Roman" w:cs="Times New Roman"/>
                <w:b/>
                <w:bCs/>
                <w:sz w:val="28"/>
                <w:szCs w:val="28"/>
              </w:rPr>
            </w:pPr>
          </w:p>
        </w:tc>
        <w:tc>
          <w:tcPr>
            <w:tcW w:w="2180" w:type="dxa"/>
            <w:tcBorders>
              <w:top w:val="nil"/>
              <w:left w:val="nil"/>
              <w:bottom w:val="nil"/>
              <w:right w:val="nil"/>
            </w:tcBorders>
            <w:shd w:val="clear" w:color="auto" w:fill="auto"/>
            <w:noWrap/>
            <w:vAlign w:val="bottom"/>
            <w:hideMark/>
          </w:tcPr>
          <w:p w:rsidR="00BB7766" w:rsidRPr="0070106E" w:rsidRDefault="00BB7766" w:rsidP="00BB7766">
            <w:pPr>
              <w:pStyle w:val="aa"/>
              <w:spacing w:after="0"/>
              <w:rPr>
                <w:rFonts w:ascii="Times New Roman" w:hAnsi="Times New Roman" w:cs="Times New Roman"/>
                <w:b/>
                <w:bCs/>
                <w:sz w:val="28"/>
                <w:szCs w:val="28"/>
              </w:rPr>
            </w:pPr>
          </w:p>
        </w:tc>
        <w:tc>
          <w:tcPr>
            <w:tcW w:w="1911" w:type="dxa"/>
            <w:tcBorders>
              <w:top w:val="nil"/>
              <w:left w:val="nil"/>
              <w:bottom w:val="nil"/>
              <w:right w:val="nil"/>
            </w:tcBorders>
            <w:shd w:val="clear" w:color="auto" w:fill="auto"/>
            <w:noWrap/>
            <w:vAlign w:val="bottom"/>
            <w:hideMark/>
          </w:tcPr>
          <w:p w:rsidR="00BB7766" w:rsidRPr="0070106E" w:rsidRDefault="00BB7766" w:rsidP="00BB7766">
            <w:pPr>
              <w:pStyle w:val="aa"/>
              <w:spacing w:after="0"/>
              <w:rPr>
                <w:rFonts w:ascii="Times New Roman" w:hAnsi="Times New Roman" w:cs="Times New Roman"/>
                <w:b/>
                <w:bCs/>
                <w:sz w:val="28"/>
                <w:szCs w:val="28"/>
              </w:rPr>
            </w:pPr>
          </w:p>
        </w:tc>
        <w:tc>
          <w:tcPr>
            <w:tcW w:w="10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r>
      <w:tr w:rsidR="00BB7766" w:rsidRPr="00BB7766" w:rsidTr="00D01FDA">
        <w:trPr>
          <w:trHeight w:val="315"/>
        </w:trPr>
        <w:tc>
          <w:tcPr>
            <w:tcW w:w="13107" w:type="dxa"/>
            <w:gridSpan w:val="5"/>
            <w:tcBorders>
              <w:top w:val="nil"/>
              <w:left w:val="nil"/>
              <w:bottom w:val="nil"/>
              <w:right w:val="nil"/>
            </w:tcBorders>
            <w:shd w:val="clear" w:color="auto" w:fill="auto"/>
            <w:noWrap/>
            <w:vAlign w:val="bottom"/>
            <w:hideMark/>
          </w:tcPr>
          <w:p w:rsidR="00BB7766" w:rsidRPr="0070106E" w:rsidRDefault="00BB7766" w:rsidP="0070106E">
            <w:pPr>
              <w:pStyle w:val="aa"/>
              <w:spacing w:after="0"/>
              <w:jc w:val="center"/>
              <w:rPr>
                <w:rFonts w:ascii="Times New Roman" w:hAnsi="Times New Roman" w:cs="Times New Roman"/>
                <w:b/>
                <w:bCs/>
                <w:sz w:val="28"/>
                <w:szCs w:val="28"/>
              </w:rPr>
            </w:pPr>
            <w:r w:rsidRPr="0070106E">
              <w:rPr>
                <w:rFonts w:ascii="Times New Roman" w:hAnsi="Times New Roman" w:cs="Times New Roman"/>
                <w:b/>
                <w:bCs/>
                <w:sz w:val="28"/>
                <w:szCs w:val="28"/>
              </w:rPr>
              <w:t>1. Доходы бюджета</w:t>
            </w:r>
          </w:p>
        </w:tc>
        <w:tc>
          <w:tcPr>
            <w:tcW w:w="10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r>
      <w:tr w:rsidR="00BB7766" w:rsidRPr="00BB7766" w:rsidTr="0070106E">
        <w:trPr>
          <w:trHeight w:val="300"/>
        </w:trPr>
        <w:tc>
          <w:tcPr>
            <w:tcW w:w="6002" w:type="dxa"/>
            <w:gridSpan w:val="2"/>
            <w:tcBorders>
              <w:top w:val="nil"/>
              <w:left w:val="nil"/>
              <w:bottom w:val="single" w:sz="4" w:space="0" w:color="auto"/>
              <w:right w:val="nil"/>
            </w:tcBorders>
            <w:shd w:val="clear" w:color="auto" w:fill="auto"/>
            <w:noWrap/>
            <w:vAlign w:val="bottom"/>
            <w:hideMark/>
          </w:tcPr>
          <w:p w:rsidR="00BB7766" w:rsidRPr="0070106E" w:rsidRDefault="00BB7766" w:rsidP="00BB7766">
            <w:pPr>
              <w:pStyle w:val="aa"/>
              <w:spacing w:after="0"/>
              <w:rPr>
                <w:rFonts w:ascii="Times New Roman" w:hAnsi="Times New Roman" w:cs="Times New Roman"/>
                <w:b/>
                <w:bCs/>
                <w:sz w:val="28"/>
                <w:szCs w:val="28"/>
              </w:rPr>
            </w:pPr>
          </w:p>
        </w:tc>
        <w:tc>
          <w:tcPr>
            <w:tcW w:w="3014" w:type="dxa"/>
            <w:tcBorders>
              <w:top w:val="nil"/>
              <w:left w:val="nil"/>
              <w:bottom w:val="nil"/>
              <w:right w:val="nil"/>
            </w:tcBorders>
            <w:shd w:val="clear" w:color="auto" w:fill="auto"/>
            <w:noWrap/>
            <w:vAlign w:val="bottom"/>
            <w:hideMark/>
          </w:tcPr>
          <w:p w:rsidR="00BB7766" w:rsidRPr="0070106E" w:rsidRDefault="00BB7766" w:rsidP="00BB7766">
            <w:pPr>
              <w:pStyle w:val="aa"/>
              <w:spacing w:after="0"/>
              <w:rPr>
                <w:rFonts w:ascii="Times New Roman" w:hAnsi="Times New Roman" w:cs="Times New Roman"/>
                <w:b/>
                <w:bCs/>
                <w:sz w:val="28"/>
                <w:szCs w:val="28"/>
              </w:rPr>
            </w:pPr>
          </w:p>
        </w:tc>
        <w:tc>
          <w:tcPr>
            <w:tcW w:w="2180" w:type="dxa"/>
            <w:tcBorders>
              <w:top w:val="nil"/>
              <w:left w:val="nil"/>
              <w:bottom w:val="nil"/>
              <w:right w:val="nil"/>
            </w:tcBorders>
            <w:shd w:val="clear" w:color="auto" w:fill="auto"/>
            <w:noWrap/>
            <w:vAlign w:val="bottom"/>
            <w:hideMark/>
          </w:tcPr>
          <w:p w:rsidR="00BB7766" w:rsidRPr="0070106E" w:rsidRDefault="00BB7766" w:rsidP="00BB7766">
            <w:pPr>
              <w:pStyle w:val="aa"/>
              <w:spacing w:after="0"/>
              <w:rPr>
                <w:rFonts w:ascii="Times New Roman" w:hAnsi="Times New Roman" w:cs="Times New Roman"/>
                <w:b/>
                <w:bCs/>
                <w:sz w:val="28"/>
                <w:szCs w:val="28"/>
              </w:rPr>
            </w:pPr>
          </w:p>
        </w:tc>
        <w:tc>
          <w:tcPr>
            <w:tcW w:w="1911" w:type="dxa"/>
            <w:tcBorders>
              <w:top w:val="nil"/>
              <w:left w:val="nil"/>
              <w:bottom w:val="nil"/>
              <w:right w:val="nil"/>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8"/>
                <w:szCs w:val="28"/>
              </w:rPr>
            </w:pPr>
            <w:r w:rsidRPr="0070106E">
              <w:rPr>
                <w:rFonts w:ascii="Times New Roman" w:hAnsi="Times New Roman" w:cs="Times New Roman"/>
                <w:color w:val="000000"/>
                <w:sz w:val="28"/>
                <w:szCs w:val="28"/>
              </w:rPr>
              <w:t>(рублей)</w:t>
            </w:r>
          </w:p>
        </w:tc>
        <w:tc>
          <w:tcPr>
            <w:tcW w:w="10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r>
      <w:tr w:rsidR="00BB7766" w:rsidRPr="00BB7766" w:rsidTr="0070106E">
        <w:trPr>
          <w:trHeight w:val="765"/>
        </w:trPr>
        <w:tc>
          <w:tcPr>
            <w:tcW w:w="6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 w:val="24"/>
                <w:szCs w:val="24"/>
              </w:rPr>
            </w:pPr>
            <w:r w:rsidRPr="0070106E">
              <w:rPr>
                <w:rFonts w:ascii="Times New Roman" w:hAnsi="Times New Roman" w:cs="Times New Roman"/>
                <w:b/>
                <w:color w:val="000000"/>
                <w:sz w:val="24"/>
                <w:szCs w:val="24"/>
              </w:rPr>
              <w:t xml:space="preserve">Наименование </w:t>
            </w:r>
            <w:r w:rsidRPr="0070106E">
              <w:rPr>
                <w:rFonts w:ascii="Times New Roman" w:hAnsi="Times New Roman" w:cs="Times New Roman"/>
                <w:b/>
                <w:color w:val="000000"/>
                <w:sz w:val="24"/>
                <w:szCs w:val="24"/>
              </w:rPr>
              <w:br/>
              <w:t>показателя</w:t>
            </w:r>
          </w:p>
        </w:tc>
        <w:tc>
          <w:tcPr>
            <w:tcW w:w="3014" w:type="dxa"/>
            <w:tcBorders>
              <w:top w:val="single" w:sz="4" w:space="0" w:color="auto"/>
              <w:left w:val="nil"/>
              <w:bottom w:val="single" w:sz="4" w:space="0" w:color="auto"/>
              <w:right w:val="single" w:sz="4" w:space="0" w:color="auto"/>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 w:val="24"/>
                <w:szCs w:val="24"/>
              </w:rPr>
            </w:pPr>
            <w:r w:rsidRPr="0070106E">
              <w:rPr>
                <w:rFonts w:ascii="Times New Roman" w:hAnsi="Times New Roman" w:cs="Times New Roman"/>
                <w:b/>
                <w:color w:val="000000"/>
                <w:sz w:val="24"/>
                <w:szCs w:val="24"/>
              </w:rPr>
              <w:t>Код дохода по бюджетной классификации</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 w:val="24"/>
                <w:szCs w:val="24"/>
              </w:rPr>
            </w:pPr>
            <w:r w:rsidRPr="0070106E">
              <w:rPr>
                <w:rFonts w:ascii="Times New Roman" w:hAnsi="Times New Roman" w:cs="Times New Roman"/>
                <w:b/>
                <w:color w:val="000000"/>
                <w:sz w:val="24"/>
                <w:szCs w:val="24"/>
              </w:rPr>
              <w:t>Утвержденные бюджетные назначения</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 w:val="24"/>
                <w:szCs w:val="24"/>
              </w:rPr>
            </w:pPr>
            <w:r w:rsidRPr="0070106E">
              <w:rPr>
                <w:rFonts w:ascii="Times New Roman" w:hAnsi="Times New Roman" w:cs="Times New Roman"/>
                <w:b/>
                <w:color w:val="000000"/>
                <w:sz w:val="24"/>
                <w:szCs w:val="24"/>
              </w:rPr>
              <w:t>Исполнено</w:t>
            </w:r>
          </w:p>
        </w:tc>
        <w:tc>
          <w:tcPr>
            <w:tcW w:w="10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r>
      <w:tr w:rsidR="00BB7766" w:rsidRPr="00BB7766" w:rsidTr="0070106E">
        <w:trPr>
          <w:trHeight w:val="315"/>
        </w:trPr>
        <w:tc>
          <w:tcPr>
            <w:tcW w:w="6002" w:type="dxa"/>
            <w:gridSpan w:val="2"/>
            <w:tcBorders>
              <w:top w:val="nil"/>
              <w:left w:val="single" w:sz="4" w:space="0" w:color="auto"/>
              <w:bottom w:val="single" w:sz="4" w:space="0" w:color="auto"/>
              <w:right w:val="single" w:sz="4" w:space="0" w:color="auto"/>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 w:val="24"/>
                <w:szCs w:val="24"/>
              </w:rPr>
            </w:pPr>
            <w:r w:rsidRPr="0070106E">
              <w:rPr>
                <w:rFonts w:ascii="Times New Roman" w:hAnsi="Times New Roman" w:cs="Times New Roman"/>
                <w:b/>
                <w:color w:val="000000"/>
                <w:sz w:val="24"/>
                <w:szCs w:val="24"/>
              </w:rPr>
              <w:t>1</w:t>
            </w:r>
          </w:p>
        </w:tc>
        <w:tc>
          <w:tcPr>
            <w:tcW w:w="3014" w:type="dxa"/>
            <w:tcBorders>
              <w:top w:val="nil"/>
              <w:left w:val="nil"/>
              <w:bottom w:val="single" w:sz="4" w:space="0" w:color="auto"/>
              <w:right w:val="single" w:sz="4" w:space="0" w:color="auto"/>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 w:val="24"/>
                <w:szCs w:val="24"/>
              </w:rPr>
            </w:pPr>
            <w:r w:rsidRPr="0070106E">
              <w:rPr>
                <w:rFonts w:ascii="Times New Roman" w:hAnsi="Times New Roman" w:cs="Times New Roman"/>
                <w:b/>
                <w:color w:val="000000"/>
                <w:sz w:val="24"/>
                <w:szCs w:val="24"/>
              </w:rPr>
              <w:t>2</w:t>
            </w:r>
          </w:p>
        </w:tc>
        <w:tc>
          <w:tcPr>
            <w:tcW w:w="2180" w:type="dxa"/>
            <w:tcBorders>
              <w:top w:val="nil"/>
              <w:left w:val="nil"/>
              <w:bottom w:val="single" w:sz="4" w:space="0" w:color="auto"/>
              <w:right w:val="single" w:sz="4" w:space="0" w:color="auto"/>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 w:val="24"/>
                <w:szCs w:val="24"/>
              </w:rPr>
            </w:pPr>
            <w:r w:rsidRPr="0070106E">
              <w:rPr>
                <w:rFonts w:ascii="Times New Roman" w:hAnsi="Times New Roman" w:cs="Times New Roman"/>
                <w:b/>
                <w:color w:val="000000"/>
                <w:sz w:val="24"/>
                <w:szCs w:val="24"/>
              </w:rPr>
              <w:t>3</w:t>
            </w:r>
          </w:p>
        </w:tc>
        <w:tc>
          <w:tcPr>
            <w:tcW w:w="1911" w:type="dxa"/>
            <w:tcBorders>
              <w:top w:val="nil"/>
              <w:left w:val="nil"/>
              <w:bottom w:val="single" w:sz="4" w:space="0" w:color="auto"/>
              <w:right w:val="single" w:sz="4" w:space="0" w:color="auto"/>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 w:val="24"/>
                <w:szCs w:val="24"/>
              </w:rPr>
            </w:pPr>
            <w:r w:rsidRPr="0070106E">
              <w:rPr>
                <w:rFonts w:ascii="Times New Roman" w:hAnsi="Times New Roman" w:cs="Times New Roman"/>
                <w:b/>
                <w:color w:val="000000"/>
                <w:sz w:val="24"/>
                <w:szCs w:val="24"/>
              </w:rPr>
              <w:t>4</w:t>
            </w:r>
          </w:p>
        </w:tc>
        <w:tc>
          <w:tcPr>
            <w:tcW w:w="102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rPr>
            </w:pPr>
          </w:p>
        </w:tc>
      </w:tr>
      <w:tr w:rsidR="00BB7766" w:rsidRPr="00BB7766" w:rsidTr="0070106E">
        <w:trPr>
          <w:trHeight w:val="300"/>
        </w:trPr>
        <w:tc>
          <w:tcPr>
            <w:tcW w:w="6002" w:type="dxa"/>
            <w:gridSpan w:val="2"/>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Доходы бюджета - ИТОГО</w:t>
            </w:r>
          </w:p>
        </w:tc>
        <w:tc>
          <w:tcPr>
            <w:tcW w:w="3014" w:type="dxa"/>
            <w:tcBorders>
              <w:top w:val="single" w:sz="8" w:space="0" w:color="000000"/>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х</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141 988 662,26</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70 277 399,63</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auto"/>
              <w:bottom w:val="nil"/>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в том числе: </w:t>
            </w:r>
          </w:p>
        </w:tc>
        <w:tc>
          <w:tcPr>
            <w:tcW w:w="3014" w:type="dxa"/>
            <w:tcBorders>
              <w:top w:val="nil"/>
              <w:left w:val="single" w:sz="4" w:space="0" w:color="000000"/>
              <w:bottom w:val="nil"/>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w:t>
            </w:r>
          </w:p>
        </w:tc>
        <w:tc>
          <w:tcPr>
            <w:tcW w:w="2180" w:type="dxa"/>
            <w:tcBorders>
              <w:top w:val="nil"/>
              <w:left w:val="nil"/>
              <w:bottom w:val="nil"/>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w:t>
            </w:r>
          </w:p>
        </w:tc>
        <w:tc>
          <w:tcPr>
            <w:tcW w:w="1911" w:type="dxa"/>
            <w:tcBorders>
              <w:top w:val="nil"/>
              <w:left w:val="nil"/>
              <w:bottom w:val="nil"/>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single" w:sz="4" w:space="0" w:color="000000"/>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НАЛОГОВЫЕ И НЕНАЛОГОВЫЕ ДОХОДЫ</w:t>
            </w:r>
          </w:p>
        </w:tc>
        <w:tc>
          <w:tcPr>
            <w:tcW w:w="301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000 1000000000 0000 000</w:t>
            </w:r>
          </w:p>
        </w:tc>
        <w:tc>
          <w:tcPr>
            <w:tcW w:w="2180" w:type="dxa"/>
            <w:tcBorders>
              <w:top w:val="single" w:sz="4" w:space="0" w:color="000000"/>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111 124 850,42</w:t>
            </w:r>
          </w:p>
        </w:tc>
        <w:tc>
          <w:tcPr>
            <w:tcW w:w="1911" w:type="dxa"/>
            <w:tcBorders>
              <w:top w:val="single" w:sz="4" w:space="0" w:color="000000"/>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54 460 443,79</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НАЛОГИ НА ПРИБЫЛЬ, ДОХОДЫ</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000 1010000000 0000 000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87 603 700,00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47 019 654,71</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Налог на доходы физических лиц</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000 1010200001 0000 110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87 603 700,00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47 019 654,71</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1140"/>
        </w:trPr>
        <w:tc>
          <w:tcPr>
            <w:tcW w:w="6002" w:type="dxa"/>
            <w:gridSpan w:val="2"/>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000 1010201001 0000 110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87 010 500,00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46 830 139,33</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159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000 1010202001 0000 110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347 600,00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66 230,43</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69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000 1010203001 0000 110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245 600,00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123 284,95</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46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НАЛОГИ НА ТОВАРЫ (РАБОТЫ, УСЛУГИ), РЕАЛИЗУЕМЫЕ НА ТЕРРИТОРИИ РОССИЙСКОЙ ФЕДЕРАЦИИ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000 1030000000 0000 000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3 427 050,42</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1 611 981,85</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46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Акцизы по подакцизным товарам (продукции), производимым на территории Российской Федерации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000 1030200001 0000 110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3 427 050,42</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1 611 981,85</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91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000 1030223001 0000 110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1 565 322,66</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731 772,01</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159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70106E">
              <w:rPr>
                <w:rFonts w:ascii="Times New Roman" w:hAnsi="Times New Roman" w:cs="Times New Roman"/>
                <w:color w:val="000000"/>
                <w:sz w:val="24"/>
                <w:szCs w:val="24"/>
              </w:rPr>
              <w:lastRenderedPageBreak/>
              <w:t>Федеральным законом о федеральном бюджете в целях формирования дорожных фондов субъектов Российской Федерации)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000 1030223101 0000 110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1 565 322,66</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731 772,01</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114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000 1030224001 0000 110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8 460,40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5 552,03</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181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000 1030224101 0000 110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8 460,40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5 552,03</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91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000 1030225001 0000 110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2 096 758,11</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1 014 043,97</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159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000 1030225101 0000 110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2 096 758,11</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1 014 043,97</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91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000 1030226001 0000 110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-243 490,75</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-139 386,16</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159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000 1030226101 0000 110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-243 490,75</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-139 386,16</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НАЛОГИ НА СОВОКУПНЫЙ ДОХОД</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000 1050000000 0000 000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2 200,00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1 774,71</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Единый сельскохозяйственный налог</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000 1050300001 0000 110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2 200,00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1 774,71</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Единый сельскохозяйственный налог</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000 1050301001 0000 110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2 200,00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1 774,71</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НАЛОГИ НА ИМУЩЕСТВО</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000 1060000000 0000 000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14 368 900,00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3 796 448,16</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Налог на имущество физических лиц</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000 1060100000 0000 110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4 370 000,00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335 543,71</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69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000 1060103013 0000 110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4 370 000,00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335 543,71</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Земельный налог</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000 1060600000 0000 110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9 998 900,00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3 460 904,45</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Земельный налог с организаций</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000 1060603000 0000 110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6 874 600,00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3 170 744,66</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46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Земельный налог с организаций, обладающих земельным участком, расположенным в границах городских поселений</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000 1060603313 0000 110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6 874 600,00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3 170 744,66</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Земельный налог с физических лиц</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000 1060604000 0000 110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3 124 300,00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290 159,79</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46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Земельный налог с физических лиц, обладающих земельным участком, расположенным в границах городских поселений</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000 1060604313 0000 110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3 124 300,00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290 159,79</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46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ОТ ИСПОЛЬЗОВАНИЯ ИМУЩЕСТВА, НАХОДЯЩЕГОСЯ В ГОСУДАРСТВЕННОЙ И МУНИЦИПАЛЬНОЙ СОБСТВЕННОСТИ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000 1110000000 0000 000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5 163 000,00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1 840 695,86</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114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000 1110500000 0000 120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3 618 000,00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1 118 180,70</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91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000 1110501000 0000 120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3 618 000,00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1 118 180,70</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114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000 1110501313 0000 120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3 618 000,00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1 118 180,70</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114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000 1110900000 0000 120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1 545 000,00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722 515,16</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114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000 1110904000 0000 120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1 545 000,00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722 515,16</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41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000 1110904513 0000 120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1 545 000,00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722 515,16</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46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ОТ ОКАЗАНИЯ ПЛАТНЫХ УСЛУГ И КОМПЕНСАЦИИ ЗАТРАТ ГОСУДАРСТВА</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000 1130000000 0000 000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50 000,00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11,06</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от компенсации затрат государства</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000 1130200000 0000 130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50 000,00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11,06</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Прочие доходы от компенсации затрат государства</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000 1130299000 0000 130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50 000,00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11,06</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46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Прочие доходы от компенсации затрат бюджетов городских поселений</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000 1130299513 0000 130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50 000,00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11,06</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46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ОТ ПРОДАЖИ МАТЕРИАЛЬНЫХ И НЕМАТЕРИАЛЬНЫХ АКТИВОВ</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000 1140000000 0000 000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510 000,00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175 030,25</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46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от продажи земельных участков, находящихся в государственной и муниципальной собственности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000 1140600000 0000 430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400 000,00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133 707,55</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46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от продажи земельных участков, государственная собственность на которые не разграничена</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000 1140601000 0000 430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400 000,00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133 707,55</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69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000 1140601313 0000 430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400 000,00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133 707,55</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91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000 1140630000 0000 430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110 000,00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41 322,70</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91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000 1140631000 0000 430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110 000,00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41 322,70</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114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w:t>
            </w:r>
            <w:r w:rsidRPr="0070106E">
              <w:rPr>
                <w:rFonts w:ascii="Times New Roman" w:hAnsi="Times New Roman" w:cs="Times New Roman"/>
                <w:color w:val="000000"/>
                <w:sz w:val="24"/>
                <w:szCs w:val="24"/>
              </w:rPr>
              <w:lastRenderedPageBreak/>
              <w:t>расположены в границах городских поселений</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000 1140631313 0000 430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110 000,00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41 322,70</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ШТРАФЫ, САНКЦИИ, ВОЗМЕЩЕНИЕ УЩЕРБА</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000 1160000000 0000 000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14 847,19</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91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000 1163300000 0000 140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14 847,19</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91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000 1163305013 0000 140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14 847,19</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БЕЗВОЗМЕЗДНЫЕ ПОСТУПЛЕНИЯ</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000 2000000000 0000 000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30 863 811,84</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15 816 955,84</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46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БЕЗВОЗМЕЗДНЫЕ ПОСТУПЛЕНИЯ ОТ ДРУГИХ БЮДЖЕТОВ БЮДЖЕТНОЙ СИСТЕМЫ РОССИЙСКОЙ ФЕДЕРАЦИИ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000 2020000000 0000 000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30 092 456,00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15 045 600,00</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Дотации бюджетам бюджетной системы Российской Федерации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000 2021000000 0000 150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30 091 200,00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15 045 600,00</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Дотации на выравнивание бюджетной обеспеченности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000 2021500100 0000 150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30 091 200,00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15 045 600,00</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46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Дотации бюджетам городских поселений на выравнивание бюджетной обеспеченности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000 2021500113 0000 150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30 091 200,00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15 045 600,00</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30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Субвенции бюджетам бюджетной системы Российской Федерации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000 2023000000 0000 150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1 256,00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91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000 2023512000 0000 150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1 256,00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91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Субвенции бюджетам городских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000 2023512013 0000 150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1 256,00</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915"/>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000 2180000000 0000 000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771 355,84</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771 355,84</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114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000 2180000000 0000 150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771 355,84</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771 355,84</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114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000 2180000013 0000 150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771 355,84</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771 355,84</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70106E">
        <w:trPr>
          <w:trHeight w:val="930"/>
        </w:trPr>
        <w:tc>
          <w:tcPr>
            <w:tcW w:w="6002" w:type="dxa"/>
            <w:gridSpan w:val="2"/>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3014"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000 2186001013 0000 150</w:t>
            </w:r>
          </w:p>
        </w:tc>
        <w:tc>
          <w:tcPr>
            <w:tcW w:w="2180"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771 355,84</w:t>
            </w:r>
          </w:p>
        </w:tc>
        <w:tc>
          <w:tcPr>
            <w:tcW w:w="1911"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771 355,84</w:t>
            </w:r>
          </w:p>
        </w:tc>
        <w:tc>
          <w:tcPr>
            <w:tcW w:w="1020"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bl>
    <w:p w:rsidR="00BB7766" w:rsidRDefault="00BB7766" w:rsidP="00BB7766">
      <w:pPr>
        <w:pStyle w:val="aa"/>
        <w:spacing w:after="0"/>
        <w:rPr>
          <w:rFonts w:ascii="Times New Roman" w:hAnsi="Times New Roman" w:cs="Times New Roman"/>
        </w:rPr>
      </w:pPr>
    </w:p>
    <w:p w:rsidR="0070106E" w:rsidRPr="00BB7766" w:rsidRDefault="0070106E" w:rsidP="00BB7766">
      <w:pPr>
        <w:pStyle w:val="aa"/>
        <w:spacing w:after="0"/>
        <w:rPr>
          <w:rFonts w:ascii="Times New Roman" w:hAnsi="Times New Roman" w:cs="Times New Roman"/>
        </w:rPr>
      </w:pPr>
    </w:p>
    <w:tbl>
      <w:tblPr>
        <w:tblW w:w="13041" w:type="dxa"/>
        <w:tblInd w:w="675" w:type="dxa"/>
        <w:tblLook w:val="04A0"/>
      </w:tblPr>
      <w:tblGrid>
        <w:gridCol w:w="5812"/>
        <w:gridCol w:w="3119"/>
        <w:gridCol w:w="2268"/>
        <w:gridCol w:w="1842"/>
      </w:tblGrid>
      <w:tr w:rsidR="00BB7766" w:rsidRPr="00BB7766" w:rsidTr="00D01FDA">
        <w:trPr>
          <w:trHeight w:val="300"/>
        </w:trPr>
        <w:tc>
          <w:tcPr>
            <w:tcW w:w="13041" w:type="dxa"/>
            <w:gridSpan w:val="4"/>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b/>
                <w:bCs/>
                <w:color w:val="000000"/>
              </w:rPr>
            </w:pPr>
            <w:r w:rsidRPr="00BB7766">
              <w:rPr>
                <w:rFonts w:ascii="Times New Roman" w:hAnsi="Times New Roman" w:cs="Times New Roman"/>
                <w:b/>
                <w:bCs/>
                <w:color w:val="000000"/>
              </w:rPr>
              <w:t xml:space="preserve">                                                            </w:t>
            </w:r>
          </w:p>
          <w:p w:rsidR="00BB7766" w:rsidRPr="00BB7766" w:rsidRDefault="00BB7766" w:rsidP="0070106E">
            <w:pPr>
              <w:pStyle w:val="aa"/>
              <w:spacing w:after="0"/>
              <w:jc w:val="center"/>
              <w:rPr>
                <w:rFonts w:ascii="Times New Roman" w:hAnsi="Times New Roman" w:cs="Times New Roman"/>
                <w:b/>
                <w:bCs/>
                <w:color w:val="000000"/>
              </w:rPr>
            </w:pPr>
            <w:r w:rsidRPr="0070106E">
              <w:rPr>
                <w:rFonts w:ascii="Times New Roman" w:hAnsi="Times New Roman" w:cs="Times New Roman"/>
                <w:b/>
                <w:bCs/>
                <w:color w:val="000000"/>
                <w:sz w:val="28"/>
              </w:rPr>
              <w:lastRenderedPageBreak/>
              <w:t>2. Расходы бюджета</w:t>
            </w:r>
          </w:p>
        </w:tc>
      </w:tr>
      <w:tr w:rsidR="00BB7766" w:rsidRPr="00BB7766" w:rsidTr="00BB7766">
        <w:trPr>
          <w:trHeight w:val="300"/>
        </w:trPr>
        <w:tc>
          <w:tcPr>
            <w:tcW w:w="5812" w:type="dxa"/>
            <w:tcBorders>
              <w:top w:val="nil"/>
              <w:left w:val="nil"/>
              <w:bottom w:val="single" w:sz="4" w:space="0" w:color="000000"/>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szCs w:val="16"/>
              </w:rPr>
            </w:pPr>
            <w:r w:rsidRPr="00BB7766">
              <w:rPr>
                <w:rFonts w:ascii="Times New Roman" w:hAnsi="Times New Roman" w:cs="Times New Roman"/>
                <w:color w:val="000000"/>
                <w:szCs w:val="16"/>
              </w:rPr>
              <w:lastRenderedPageBreak/>
              <w:t> </w:t>
            </w:r>
          </w:p>
        </w:tc>
        <w:tc>
          <w:tcPr>
            <w:tcW w:w="3119" w:type="dxa"/>
            <w:tcBorders>
              <w:top w:val="nil"/>
              <w:left w:val="nil"/>
              <w:bottom w:val="single" w:sz="4" w:space="0" w:color="000000"/>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szCs w:val="16"/>
              </w:rPr>
            </w:pPr>
            <w:r w:rsidRPr="00BB7766">
              <w:rPr>
                <w:rFonts w:ascii="Times New Roman" w:hAnsi="Times New Roman" w:cs="Times New Roman"/>
                <w:color w:val="000000"/>
                <w:szCs w:val="16"/>
              </w:rPr>
              <w:t> </w:t>
            </w:r>
          </w:p>
        </w:tc>
        <w:tc>
          <w:tcPr>
            <w:tcW w:w="2268"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szCs w:val="16"/>
              </w:rPr>
            </w:pPr>
          </w:p>
        </w:tc>
        <w:tc>
          <w:tcPr>
            <w:tcW w:w="1842"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765"/>
        </w:trPr>
        <w:tc>
          <w:tcPr>
            <w:tcW w:w="5812"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 w:val="24"/>
                <w:szCs w:val="24"/>
              </w:rPr>
            </w:pPr>
            <w:r w:rsidRPr="0070106E">
              <w:rPr>
                <w:rFonts w:ascii="Times New Roman" w:hAnsi="Times New Roman" w:cs="Times New Roman"/>
                <w:b/>
                <w:color w:val="000000"/>
                <w:sz w:val="24"/>
                <w:szCs w:val="24"/>
              </w:rPr>
              <w:t xml:space="preserve">Наименование </w:t>
            </w:r>
            <w:r w:rsidRPr="0070106E">
              <w:rPr>
                <w:rFonts w:ascii="Times New Roman" w:hAnsi="Times New Roman" w:cs="Times New Roman"/>
                <w:b/>
                <w:color w:val="000000"/>
                <w:sz w:val="24"/>
                <w:szCs w:val="24"/>
              </w:rPr>
              <w:br/>
              <w:t>показателя</w:t>
            </w:r>
          </w:p>
        </w:tc>
        <w:tc>
          <w:tcPr>
            <w:tcW w:w="3119" w:type="dxa"/>
            <w:tcBorders>
              <w:top w:val="single" w:sz="4" w:space="0" w:color="000000"/>
              <w:left w:val="nil"/>
              <w:bottom w:val="single" w:sz="4" w:space="0" w:color="000000"/>
              <w:right w:val="nil"/>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 w:val="24"/>
                <w:szCs w:val="24"/>
              </w:rPr>
            </w:pPr>
            <w:r w:rsidRPr="0070106E">
              <w:rPr>
                <w:rFonts w:ascii="Times New Roman" w:hAnsi="Times New Roman" w:cs="Times New Roman"/>
                <w:b/>
                <w:color w:val="000000"/>
                <w:sz w:val="24"/>
                <w:szCs w:val="24"/>
              </w:rPr>
              <w:t>Код расхода по бюджетной классификации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 w:val="24"/>
                <w:szCs w:val="24"/>
              </w:rPr>
            </w:pPr>
            <w:r w:rsidRPr="0070106E">
              <w:rPr>
                <w:rFonts w:ascii="Times New Roman" w:hAnsi="Times New Roman" w:cs="Times New Roman"/>
                <w:b/>
                <w:color w:val="000000"/>
                <w:sz w:val="24"/>
                <w:szCs w:val="24"/>
              </w:rPr>
              <w:t>Утвержденные бюджетные назначения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 w:val="24"/>
                <w:szCs w:val="24"/>
              </w:rPr>
            </w:pPr>
            <w:r w:rsidRPr="0070106E">
              <w:rPr>
                <w:rFonts w:ascii="Times New Roman" w:hAnsi="Times New Roman" w:cs="Times New Roman"/>
                <w:b/>
                <w:color w:val="000000"/>
                <w:sz w:val="24"/>
                <w:szCs w:val="24"/>
              </w:rPr>
              <w:t>Исполнено</w:t>
            </w:r>
          </w:p>
        </w:tc>
      </w:tr>
      <w:tr w:rsidR="00BB7766" w:rsidRPr="00BB7766" w:rsidTr="00BB7766">
        <w:trPr>
          <w:trHeight w:val="315"/>
        </w:trPr>
        <w:tc>
          <w:tcPr>
            <w:tcW w:w="5812" w:type="dxa"/>
            <w:tcBorders>
              <w:top w:val="nil"/>
              <w:left w:val="single" w:sz="4" w:space="0" w:color="auto"/>
              <w:bottom w:val="single" w:sz="4" w:space="0" w:color="000000"/>
              <w:right w:val="single" w:sz="4" w:space="0" w:color="000000"/>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 w:val="24"/>
                <w:szCs w:val="24"/>
              </w:rPr>
            </w:pPr>
            <w:r w:rsidRPr="0070106E">
              <w:rPr>
                <w:rFonts w:ascii="Times New Roman" w:hAnsi="Times New Roman" w:cs="Times New Roman"/>
                <w:b/>
                <w:color w:val="000000"/>
                <w:sz w:val="24"/>
                <w:szCs w:val="24"/>
              </w:rPr>
              <w:t>1</w:t>
            </w:r>
          </w:p>
        </w:tc>
        <w:tc>
          <w:tcPr>
            <w:tcW w:w="3119" w:type="dxa"/>
            <w:tcBorders>
              <w:top w:val="nil"/>
              <w:left w:val="nil"/>
              <w:bottom w:val="single" w:sz="4" w:space="0" w:color="000000"/>
              <w:right w:val="single" w:sz="4" w:space="0" w:color="000000"/>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 w:val="24"/>
                <w:szCs w:val="24"/>
              </w:rPr>
            </w:pPr>
            <w:r w:rsidRPr="0070106E">
              <w:rPr>
                <w:rFonts w:ascii="Times New Roman" w:hAnsi="Times New Roman" w:cs="Times New Roman"/>
                <w:b/>
                <w:color w:val="000000"/>
                <w:sz w:val="24"/>
                <w:szCs w:val="24"/>
              </w:rPr>
              <w:t>2</w:t>
            </w:r>
          </w:p>
        </w:tc>
        <w:tc>
          <w:tcPr>
            <w:tcW w:w="2268" w:type="dxa"/>
            <w:tcBorders>
              <w:top w:val="nil"/>
              <w:left w:val="nil"/>
              <w:bottom w:val="single" w:sz="8" w:space="0" w:color="000000"/>
              <w:right w:val="single" w:sz="4" w:space="0" w:color="000000"/>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 w:val="24"/>
                <w:szCs w:val="24"/>
              </w:rPr>
            </w:pPr>
            <w:r w:rsidRPr="0070106E">
              <w:rPr>
                <w:rFonts w:ascii="Times New Roman" w:hAnsi="Times New Roman" w:cs="Times New Roman"/>
                <w:b/>
                <w:color w:val="000000"/>
                <w:sz w:val="24"/>
                <w:szCs w:val="24"/>
              </w:rPr>
              <w:t>3</w:t>
            </w:r>
          </w:p>
        </w:tc>
        <w:tc>
          <w:tcPr>
            <w:tcW w:w="1842" w:type="dxa"/>
            <w:tcBorders>
              <w:top w:val="nil"/>
              <w:left w:val="nil"/>
              <w:bottom w:val="single" w:sz="8" w:space="0" w:color="000000"/>
              <w:right w:val="single" w:sz="4" w:space="0" w:color="000000"/>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 w:val="24"/>
                <w:szCs w:val="24"/>
              </w:rPr>
            </w:pPr>
            <w:r w:rsidRPr="0070106E">
              <w:rPr>
                <w:rFonts w:ascii="Times New Roman" w:hAnsi="Times New Roman" w:cs="Times New Roman"/>
                <w:b/>
                <w:color w:val="000000"/>
                <w:sz w:val="24"/>
                <w:szCs w:val="24"/>
              </w:rPr>
              <w:t>4</w:t>
            </w: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Расходы бюджета - ИТОГО</w:t>
            </w:r>
          </w:p>
        </w:tc>
        <w:tc>
          <w:tcPr>
            <w:tcW w:w="3119" w:type="dxa"/>
            <w:tcBorders>
              <w:top w:val="single" w:sz="8" w:space="0" w:color="000000"/>
              <w:left w:val="single" w:sz="4" w:space="0" w:color="000000"/>
              <w:bottom w:val="single" w:sz="4" w:space="0" w:color="000000"/>
              <w:right w:val="single" w:sz="4" w:space="0" w:color="000000"/>
            </w:tcBorders>
            <w:shd w:val="clear" w:color="auto" w:fill="auto"/>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х</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160 876 182,02</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55 167 004,60</w:t>
            </w:r>
          </w:p>
        </w:tc>
      </w:tr>
      <w:tr w:rsidR="00BB7766" w:rsidRPr="00BB7766" w:rsidTr="00BB7766">
        <w:trPr>
          <w:trHeight w:val="300"/>
        </w:trPr>
        <w:tc>
          <w:tcPr>
            <w:tcW w:w="5812" w:type="dxa"/>
            <w:tcBorders>
              <w:top w:val="nil"/>
              <w:left w:val="single" w:sz="4" w:space="0" w:color="auto"/>
              <w:bottom w:val="nil"/>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в том числе: </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w:t>
            </w: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ОБЩЕГОСУДАРСТВЕННЫЕ ВОПРОСЫ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000 0100 0000000000 000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8 133 452,00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1 656 119,80</w:t>
            </w:r>
          </w:p>
        </w:tc>
      </w:tr>
      <w:tr w:rsidR="00BB7766" w:rsidRPr="00BB7766" w:rsidTr="00BB7766">
        <w:trPr>
          <w:trHeight w:val="465"/>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Функционирование высшего должностного лица субъекта Российской Федерации и муниципального образования</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000 0102 0000000000 000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776 900,00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388 415,00</w:t>
            </w:r>
          </w:p>
        </w:tc>
      </w:tr>
      <w:tr w:rsidR="00BB7766" w:rsidRPr="00BB7766" w:rsidTr="00BB7766">
        <w:trPr>
          <w:trHeight w:val="915"/>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000 0102 0000000000 100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776 900,00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388 415,00</w:t>
            </w:r>
          </w:p>
        </w:tc>
      </w:tr>
      <w:tr w:rsidR="00BB7766" w:rsidRPr="00BB7766" w:rsidTr="00BB7766">
        <w:trPr>
          <w:trHeight w:val="465"/>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Расходы на выплаты персоналу государственных (муниципальных) органов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000 0102 0000000000 120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776 900,00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388 415,00</w:t>
            </w: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Фонд оплаты труда государственных (муниципальных) органов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000 0102 0000000000 121</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596 700,00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298 314,00</w:t>
            </w:r>
          </w:p>
        </w:tc>
      </w:tr>
      <w:tr w:rsidR="00BB7766" w:rsidRPr="00BB7766" w:rsidTr="00BB7766">
        <w:trPr>
          <w:trHeight w:val="69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000 0102 0000000000 129</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180 200,00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90 101,00</w:t>
            </w:r>
          </w:p>
        </w:tc>
      </w:tr>
      <w:tr w:rsidR="00BB7766" w:rsidRPr="00BB7766" w:rsidTr="00D01FDA">
        <w:trPr>
          <w:trHeight w:val="69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Функционирование законодательных (представительных) органов государственной власти и представительных органов муниципальных </w:t>
            </w:r>
            <w:r w:rsidRPr="0070106E">
              <w:rPr>
                <w:rFonts w:ascii="Times New Roman" w:hAnsi="Times New Roman" w:cs="Times New Roman"/>
                <w:color w:val="000000"/>
                <w:sz w:val="24"/>
                <w:szCs w:val="24"/>
              </w:rPr>
              <w:lastRenderedPageBreak/>
              <w:t>образований</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000 0103 0000000000 000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1 587 308,00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593 555,83</w:t>
            </w:r>
          </w:p>
        </w:tc>
      </w:tr>
      <w:tr w:rsidR="00BB7766" w:rsidRPr="00BB7766" w:rsidTr="00D01FDA">
        <w:trPr>
          <w:trHeight w:val="91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000 0103 0000000000 100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678 200,00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322 085,86</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Расходы на выплаты персоналу государственных (муниципальных) органов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000 0103 0000000000 120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678 200,00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322 085,86</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Фонд оплаты труда государственных (муниципальных) органов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000 0103 0000000000 121</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414 000,00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214 664,86</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выплаты персоналу государственных (муниципальных) органов, за исключением фонда оплаты труда</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000 0103 0000000000 122</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49 200,00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69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000 0103 0000000000 123</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90 000,00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45 000,00</w:t>
            </w:r>
          </w:p>
        </w:tc>
      </w:tr>
      <w:tr w:rsidR="00BB7766" w:rsidRPr="00BB7766" w:rsidTr="00D01FDA">
        <w:trPr>
          <w:trHeight w:val="69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000 0103 0000000000 129</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125 000,00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62 421,00</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000 0103 0000000000 200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898 208,00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270 396,97</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000 0103 0000000000 240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898 208,00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270 396,97</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Прочая закупка товаров, работ и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000 0103 0000000000 244</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898 208,00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270 396,97</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бюджетные ассигнования</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000 0103 0000000000 800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10 900,00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1 073,00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Уплата налогов, сборов и иных платежей</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000 0103 0000000000 850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10 900,00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1 073,00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Уплата налога на имущество организаций и земельного налога</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000 0103 0000000000 851</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24,00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Уплата прочих налогов, сборов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000 0103 0000000000 852</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1 049,00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Уплата иных платежей</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000 0103 0000000000 853</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5 900,00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Судебная система</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000 0105 0000000000 000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1 256,00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000 0105 0000000000 200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1 256,00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000 0105 0000000000 240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1 256,00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Прочая закупка товаров, работ и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000 0105 0000000000 244</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1 256,00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Резервные фонды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000 0111 0000000000 000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бюджетные ассигнования</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000 0111 0000000000 800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Резервные средства</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000 0111 0000000000 870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Другие общегосударственные вопросы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000 0113 0000000000 000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5 667 988,00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674 148,97</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000 0113 0000000000 200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985 821,00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246 414,97</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000 0113 0000000000 240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985 821,00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246 414,97</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Прочая закупка товаров, работ и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000 0113 0000000000 244</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985 821,00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246 414,97</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Социальное обеспечение и иные выплаты населению</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000 0113 0000000000 300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43 000,00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13 800,00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Премии и гранты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000 0113 0000000000 350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43 000,00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13 800,00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000 0113 0000000000 500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730 000,00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365 264,00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000 0113 0000000000 540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730 000,00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365 264,00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бюджетные ассигнования</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000 0113 0000000000 800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3 909 167,00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48 670,00</w:t>
            </w:r>
          </w:p>
        </w:tc>
      </w:tr>
      <w:tr w:rsidR="00BB7766" w:rsidRPr="00BB7766" w:rsidTr="00D01FDA">
        <w:trPr>
          <w:trHeight w:val="69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Субсидии юридическим лицам (кроме некоммерческих организаций), индивидуальным предпринимателям, физическим лицам - </w:t>
            </w:r>
            <w:r w:rsidRPr="0070106E">
              <w:rPr>
                <w:rFonts w:ascii="Times New Roman" w:hAnsi="Times New Roman" w:cs="Times New Roman"/>
                <w:color w:val="000000"/>
                <w:sz w:val="24"/>
                <w:szCs w:val="24"/>
              </w:rPr>
              <w:lastRenderedPageBreak/>
              <w:t>производителям товаров, работ,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000 0113 0000000000 810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1 150 000,00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91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000 0113 0000000000 811</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1 150 000,00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Уплата налогов, сборов и иных платежей</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000 0113 0000000000 850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2 759 167,00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48 670,00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Уплата прочих налогов, сборов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000 0113 0000000000 852</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Уплата иных платежей</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000 0113 0000000000 853</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2 709 167,00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48 670,00</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НАЦИОНАЛЬНАЯ БЕЗОПАСНОСТЬ И ПРАВООХРАНИТЕЛЬНАЯ ДЕЯТЕЛЬНОСТЬ</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000 0300 0000000000 000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550 000,00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Другие вопросы в области национальной безопасности и правоохранительной деятельности</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000 0314 0000000000 000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550 000,00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000 0314 0000000000 200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550 000,00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000 0314 0000000000 240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550 000,00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Прочая закупка товаров, работ и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000 0314 0000000000 244</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550 000,00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НАЦИОНАЛЬНАЯ ЭКОНОМИКА</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000 0400 0000000000 000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10 040 077,00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24 000,00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Дорожное хозяйство (дорожные фонды)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000 0409 0000000000 000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9 718 077,00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24 000,00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000 0409 0000000000 500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9 718 077,00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24 000,00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000 0409 0000000000 540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9 718 077,00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24 000,00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Другие вопросы в области национальной экономики</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000 0412 0000000000 000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322 000,00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000 0412 0000000000 500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322 000,00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000 0412 0000000000 540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322 000,00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ЖИЛИЩНО-КОММУНАЛЬНОЕ ХОЗЯЙСТВО</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000 0500 0000000000 000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75 330 318,02</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32 489 232,85</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Жилищное хозяйство</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000 0501 0000000000 000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2 888 000,00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1 028 556,57</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000 0501 0000000000 200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1 780 000,00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536 210,49</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000 0501 0000000000 240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1 780 000,00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536 210,49</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Прочая закупка товаров, работ и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000 0501 0000000000 244</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1 780 000,00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536 210,49</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бюджетные ассигнования</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000 0501 0000000000 800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1 108 000,00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492 346,08</w:t>
            </w:r>
          </w:p>
        </w:tc>
      </w:tr>
      <w:tr w:rsidR="00BB7766" w:rsidRPr="00BB7766" w:rsidTr="00D01FDA">
        <w:trPr>
          <w:trHeight w:val="69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000 0501 0000000000 810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1 108 000,00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492 346,08</w:t>
            </w:r>
          </w:p>
        </w:tc>
      </w:tr>
      <w:tr w:rsidR="00BB7766" w:rsidRPr="00BB7766" w:rsidTr="00D01FDA">
        <w:trPr>
          <w:trHeight w:val="91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000 0501 0000000000 811</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1 108 000,00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492 346,08</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Коммунальное хозяйство</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000 0502 0000000000 000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3 191 000,00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758 590,95</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000 0502 0000000000 200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1 170 000,00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22 860,62</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000 0502 0000000000 240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1 170 000,00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22 860,62</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Прочая закупка товаров, работ и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000 0502 0000000000 244</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1 170 000,00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22 860,62</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бюджетные ассигнования</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000 0502 0000000000 800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2 021 000,00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735 730,33</w:t>
            </w:r>
          </w:p>
        </w:tc>
      </w:tr>
      <w:tr w:rsidR="00BB7766" w:rsidRPr="00BB7766" w:rsidTr="00D01FDA">
        <w:trPr>
          <w:trHeight w:val="69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000 0502 0000000000 810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2 021 000,00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735 730,33</w:t>
            </w:r>
          </w:p>
        </w:tc>
      </w:tr>
      <w:tr w:rsidR="00BB7766" w:rsidRPr="00BB7766" w:rsidTr="00D01FDA">
        <w:trPr>
          <w:trHeight w:val="91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w:t>
            </w:r>
            <w:r w:rsidRPr="0070106E">
              <w:rPr>
                <w:rFonts w:ascii="Times New Roman" w:hAnsi="Times New Roman" w:cs="Times New Roman"/>
                <w:color w:val="000000"/>
                <w:sz w:val="24"/>
                <w:szCs w:val="24"/>
              </w:rPr>
              <w:lastRenderedPageBreak/>
              <w:t>выполнением работ, оказанием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000 0502 0000000000 811</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2 021 000,00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735 730,33</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Благоустройство</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000 0503 0000000000 000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30 377 494,02</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6 977 783,83</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000 0503 0000000000 200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24 379 906,02</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6 565 783,83</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000 0503 0000000000 240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24 379 906,02</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6 565 783,83</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Прочая закупка товаров, работ и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000 0503 0000000000 244</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24 379 906,02</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6 565 783,83</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Капитальные вложения в объекты государственной (муниципальной) собственности</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000 0503 0000000000 400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1 997 588,00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Бюджетные инвестиции</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000 0503 0000000000 410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1 997 588,00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Бюджетные инвестиции в объекты капитального строительства государственной (муниципальной) собственности</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000 0503 0000000000 414</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1 997 588,00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000 0503 0000000000 500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4 000 000,00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412 000,00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000 0503 0000000000 540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4 000 000,00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412 000,00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Другие вопросы в области жилищно-коммунального хозяйства</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000 0505 0000000000 000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38 873 824,00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23 724 301,50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бюджетные ассигнования</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000 0505 0000000000 800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38 873 824,00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23 724 301,50</w:t>
            </w:r>
          </w:p>
        </w:tc>
      </w:tr>
      <w:tr w:rsidR="00BB7766" w:rsidRPr="00BB7766" w:rsidTr="00D01FDA">
        <w:trPr>
          <w:trHeight w:val="69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000 0505 0000000000 810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38 873 824,00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23 724 301,50</w:t>
            </w:r>
          </w:p>
        </w:tc>
      </w:tr>
      <w:tr w:rsidR="00BB7766" w:rsidRPr="00BB7766" w:rsidTr="00D01FDA">
        <w:trPr>
          <w:trHeight w:val="91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000 0505 0000000000 811</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38 873 824,00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23 724 301,50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ОБРАЗОВАНИЕ</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000 0700 0000000000 000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1 937 600,00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1 249 000,00</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Профессиональная подготовка, переподготовка и повышение квалификации</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000 0705 0000000000 000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15 300,00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000 0705 0000000000 200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15 300,00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000 0705 0000000000 240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15 300,00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Прочая закупка товаров, работ и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000 0705 0000000000 244</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15 300,00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Молодежная политика</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000 0707 0000000000 000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1 922 300,00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1 249 000,00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000 0707 0000000000 500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1 922 300,00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1 249 000,00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000 0707 0000000000 540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1 922 300,00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1 249 000,00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КУЛЬТУРА, КИНЕМАТОГРАФИЯ</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000 0800 0000000000 000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25 232 400,00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13 870 750,00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Культура</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000 0801 0000000000 000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16 598 300,00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9 633 900,00</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000 0801 0000000000 200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20 000,00</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000 0801 0000000000 240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20 000,00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Прочая закупка товаров, работ и услуг</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000 0801 0000000000 244</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70 000,00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20 000,00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000 0801 0000000000 500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16 528 300,00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9 613 900,00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000 0801 0000000000 540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16 528 300,00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9 613 900,00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Другие вопросы в области культуры, кинематографии</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000 0804 0000000000 000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8 634 100,00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4 236 850,00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000 0804 0000000000 500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8 634 100,00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4 236 850,00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000 0804 0000000000 540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8 634 100,00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4 236 850,00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СОЦИАЛЬНАЯ ПОЛИТИКА</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000 1000 0000000000 000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588 735,00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248 100,00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Пенсионное обеспечение</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000 1001 0000000000 000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36 000,00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18 000,00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Социальное обеспечение и иные выплаты населению</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000 1001 0000000000 300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36 000,00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18 000,00</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lastRenderedPageBreak/>
              <w:t xml:space="preserve">  Социальные выплаты гражданам, кроме публичных нормативных социальных выплат</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000 1001 0000000000 320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36 000,00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18 000,00</w:t>
            </w:r>
          </w:p>
        </w:tc>
      </w:tr>
      <w:tr w:rsidR="00BB7766" w:rsidRPr="00BB7766" w:rsidTr="00D01FDA">
        <w:trPr>
          <w:trHeight w:val="465"/>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Пособия, компенсации и иные социальные выплаты гражданам, кроме публичных нормативных обязательств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000 1001 0000000000 321</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36 000,00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18 000,00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Социальное обеспечение населения</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000 1003 0000000000 000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552 735,00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230 100,00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Социальное обеспечение и иные выплаты населению</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000 1003 0000000000 300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550 000,00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230 100,00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выплаты населению</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000 1003 0000000000 360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550 000,00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230 100,00</w:t>
            </w:r>
          </w:p>
        </w:tc>
      </w:tr>
      <w:tr w:rsidR="00BB7766" w:rsidRPr="00BB7766" w:rsidTr="00D01FDA">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000 1003 0000000000 500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2 735,00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BB7766">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000 1003 0000000000 540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2 735,00</w:t>
            </w:r>
          </w:p>
        </w:tc>
        <w:tc>
          <w:tcPr>
            <w:tcW w:w="184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0,00</w:t>
            </w:r>
          </w:p>
        </w:tc>
      </w:tr>
      <w:tr w:rsidR="00BB7766" w:rsidRPr="00BB7766" w:rsidTr="00BB7766">
        <w:trPr>
          <w:trHeight w:val="300"/>
        </w:trPr>
        <w:tc>
          <w:tcPr>
            <w:tcW w:w="581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ФИЗИЧЕСКАЯ КУЛЬТУРА И СПОРТ</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000 1100 0000000000 000</w:t>
            </w:r>
          </w:p>
        </w:tc>
        <w:tc>
          <w:tcPr>
            <w:tcW w:w="2268" w:type="dxa"/>
            <w:tcBorders>
              <w:top w:val="single" w:sz="4" w:space="0" w:color="000000"/>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39 063 600,00</w:t>
            </w:r>
          </w:p>
        </w:tc>
        <w:tc>
          <w:tcPr>
            <w:tcW w:w="1842" w:type="dxa"/>
            <w:tcBorders>
              <w:top w:val="single" w:sz="4" w:space="0" w:color="000000"/>
              <w:left w:val="nil"/>
              <w:bottom w:val="single" w:sz="4" w:space="0" w:color="000000"/>
              <w:right w:val="single" w:sz="4" w:space="0" w:color="auto"/>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5 629 801,95</w:t>
            </w:r>
          </w:p>
        </w:tc>
      </w:tr>
      <w:tr w:rsidR="00BB7766" w:rsidRPr="00BB7766" w:rsidTr="00BB7766">
        <w:trPr>
          <w:trHeight w:val="300"/>
        </w:trPr>
        <w:tc>
          <w:tcPr>
            <w:tcW w:w="5812" w:type="dxa"/>
            <w:tcBorders>
              <w:top w:val="nil"/>
              <w:left w:val="single" w:sz="4" w:space="0" w:color="000000"/>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Физическая культура</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000 1101 0000000000 000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8 063 600,00</w:t>
            </w:r>
          </w:p>
        </w:tc>
        <w:tc>
          <w:tcPr>
            <w:tcW w:w="1842" w:type="dxa"/>
            <w:tcBorders>
              <w:top w:val="nil"/>
              <w:left w:val="nil"/>
              <w:bottom w:val="single" w:sz="4" w:space="0" w:color="000000"/>
              <w:right w:val="single" w:sz="4" w:space="0" w:color="auto"/>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5 118 500,00</w:t>
            </w:r>
          </w:p>
        </w:tc>
      </w:tr>
      <w:tr w:rsidR="00BB7766" w:rsidRPr="00BB7766" w:rsidTr="00BB7766">
        <w:trPr>
          <w:trHeight w:val="300"/>
        </w:trPr>
        <w:tc>
          <w:tcPr>
            <w:tcW w:w="5812" w:type="dxa"/>
            <w:tcBorders>
              <w:top w:val="single" w:sz="4" w:space="0" w:color="000000"/>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Межбюджетные трансферты</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000 1101 0000000000 500</w:t>
            </w:r>
          </w:p>
        </w:tc>
        <w:tc>
          <w:tcPr>
            <w:tcW w:w="2268" w:type="dxa"/>
            <w:tcBorders>
              <w:top w:val="single" w:sz="4" w:space="0" w:color="000000"/>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8 063 600,00</w:t>
            </w:r>
          </w:p>
        </w:tc>
        <w:tc>
          <w:tcPr>
            <w:tcW w:w="1842" w:type="dxa"/>
            <w:tcBorders>
              <w:top w:val="single" w:sz="4" w:space="0" w:color="000000"/>
              <w:left w:val="nil"/>
              <w:bottom w:val="single" w:sz="4" w:space="0" w:color="000000"/>
              <w:right w:val="single" w:sz="4" w:space="0" w:color="auto"/>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5 118 500,00</w:t>
            </w: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000 1101 0000000000 540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8 063 600,00</w:t>
            </w:r>
          </w:p>
        </w:tc>
        <w:tc>
          <w:tcPr>
            <w:tcW w:w="1842" w:type="dxa"/>
            <w:tcBorders>
              <w:top w:val="nil"/>
              <w:left w:val="nil"/>
              <w:bottom w:val="single" w:sz="4" w:space="0" w:color="000000"/>
              <w:right w:val="single" w:sz="4" w:space="0" w:color="auto"/>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5 118 500,00</w:t>
            </w: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Массовый спорт</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000 1102 0000000000 000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31 000 000,00</w:t>
            </w:r>
          </w:p>
        </w:tc>
        <w:tc>
          <w:tcPr>
            <w:tcW w:w="1842" w:type="dxa"/>
            <w:tcBorders>
              <w:top w:val="nil"/>
              <w:left w:val="nil"/>
              <w:bottom w:val="single" w:sz="4" w:space="0" w:color="000000"/>
              <w:right w:val="single" w:sz="4" w:space="0" w:color="auto"/>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511 301,95</w:t>
            </w: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000 1102 0000000000 500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31 000 000,00</w:t>
            </w:r>
          </w:p>
        </w:tc>
        <w:tc>
          <w:tcPr>
            <w:tcW w:w="1842" w:type="dxa"/>
            <w:tcBorders>
              <w:top w:val="nil"/>
              <w:left w:val="nil"/>
              <w:bottom w:val="single" w:sz="4" w:space="0" w:color="000000"/>
              <w:right w:val="single" w:sz="4" w:space="0" w:color="auto"/>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511 301,95</w:t>
            </w:r>
          </w:p>
        </w:tc>
      </w:tr>
      <w:tr w:rsidR="00BB7766" w:rsidRPr="00BB7766" w:rsidTr="00BB7766">
        <w:trPr>
          <w:trHeight w:val="315"/>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Иные межбюджетные трансферты</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xml:space="preserve"> 000 1102 0000000000 540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31 000 000,00</w:t>
            </w:r>
          </w:p>
        </w:tc>
        <w:tc>
          <w:tcPr>
            <w:tcW w:w="1842" w:type="dxa"/>
            <w:tcBorders>
              <w:top w:val="nil"/>
              <w:left w:val="nil"/>
              <w:bottom w:val="single" w:sz="4" w:space="0" w:color="000000"/>
              <w:right w:val="single" w:sz="4" w:space="0" w:color="auto"/>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511 301,95</w:t>
            </w:r>
          </w:p>
        </w:tc>
      </w:tr>
      <w:tr w:rsidR="00BB7766" w:rsidRPr="00BB7766" w:rsidTr="00BB7766">
        <w:trPr>
          <w:trHeight w:val="315"/>
        </w:trPr>
        <w:tc>
          <w:tcPr>
            <w:tcW w:w="5812" w:type="dxa"/>
            <w:tcBorders>
              <w:top w:val="nil"/>
              <w:left w:val="single" w:sz="4" w:space="0" w:color="auto"/>
              <w:bottom w:val="single" w:sz="4" w:space="0" w:color="000000"/>
              <w:right w:val="nil"/>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w:t>
            </w:r>
          </w:p>
        </w:tc>
        <w:tc>
          <w:tcPr>
            <w:tcW w:w="3119" w:type="dxa"/>
            <w:tcBorders>
              <w:top w:val="single" w:sz="8" w:space="0" w:color="000000"/>
              <w:left w:val="nil"/>
              <w:bottom w:val="single" w:sz="8" w:space="0" w:color="000000"/>
              <w:right w:val="nil"/>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w:t>
            </w:r>
          </w:p>
        </w:tc>
        <w:tc>
          <w:tcPr>
            <w:tcW w:w="2268" w:type="dxa"/>
            <w:tcBorders>
              <w:top w:val="single" w:sz="8" w:space="0" w:color="000000"/>
              <w:left w:val="nil"/>
              <w:bottom w:val="single" w:sz="8" w:space="0" w:color="000000"/>
              <w:right w:val="nil"/>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w:t>
            </w:r>
          </w:p>
        </w:tc>
        <w:tc>
          <w:tcPr>
            <w:tcW w:w="1842" w:type="dxa"/>
            <w:tcBorders>
              <w:top w:val="single" w:sz="8" w:space="0" w:color="000000"/>
              <w:left w:val="nil"/>
              <w:bottom w:val="single" w:sz="8" w:space="0" w:color="000000"/>
              <w:right w:val="single" w:sz="4" w:space="0" w:color="auto"/>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 </w:t>
            </w:r>
          </w:p>
        </w:tc>
      </w:tr>
      <w:tr w:rsidR="00BB7766" w:rsidRPr="00BB7766" w:rsidTr="00BB7766">
        <w:trPr>
          <w:trHeight w:val="315"/>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rPr>
                <w:rFonts w:ascii="Times New Roman" w:hAnsi="Times New Roman" w:cs="Times New Roman"/>
                <w:b/>
                <w:bCs/>
                <w:color w:val="000000"/>
                <w:sz w:val="24"/>
                <w:szCs w:val="24"/>
              </w:rPr>
            </w:pPr>
            <w:r w:rsidRPr="0070106E">
              <w:rPr>
                <w:rFonts w:ascii="Times New Roman" w:hAnsi="Times New Roman" w:cs="Times New Roman"/>
                <w:b/>
                <w:bCs/>
                <w:color w:val="000000"/>
                <w:sz w:val="24"/>
                <w:szCs w:val="24"/>
              </w:rPr>
              <w:t>Результат исполнения бюджета (дефицит / профицит)</w:t>
            </w:r>
          </w:p>
        </w:tc>
        <w:tc>
          <w:tcPr>
            <w:tcW w:w="3119" w:type="dxa"/>
            <w:tcBorders>
              <w:top w:val="nil"/>
              <w:left w:val="single" w:sz="4" w:space="0" w:color="000000"/>
              <w:bottom w:val="single" w:sz="8" w:space="0" w:color="000000"/>
              <w:right w:val="single" w:sz="4" w:space="0" w:color="000000"/>
            </w:tcBorders>
            <w:shd w:val="clear" w:color="auto" w:fill="auto"/>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х</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-18 887 519,76</w:t>
            </w:r>
          </w:p>
        </w:tc>
        <w:tc>
          <w:tcPr>
            <w:tcW w:w="1842" w:type="dxa"/>
            <w:tcBorders>
              <w:top w:val="nil"/>
              <w:left w:val="nil"/>
              <w:bottom w:val="single" w:sz="4" w:space="0" w:color="000000"/>
              <w:right w:val="single" w:sz="4" w:space="0" w:color="auto"/>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 w:val="24"/>
                <w:szCs w:val="24"/>
              </w:rPr>
            </w:pPr>
            <w:r w:rsidRPr="0070106E">
              <w:rPr>
                <w:rFonts w:ascii="Times New Roman" w:hAnsi="Times New Roman" w:cs="Times New Roman"/>
                <w:color w:val="000000"/>
                <w:sz w:val="24"/>
                <w:szCs w:val="24"/>
              </w:rPr>
              <w:t>15 110 395,03</w:t>
            </w:r>
          </w:p>
        </w:tc>
      </w:tr>
    </w:tbl>
    <w:p w:rsidR="00BB7766" w:rsidRPr="00BB7766" w:rsidRDefault="00BB7766" w:rsidP="00BB7766">
      <w:pPr>
        <w:pStyle w:val="aa"/>
        <w:spacing w:after="0"/>
        <w:rPr>
          <w:rFonts w:ascii="Times New Roman" w:hAnsi="Times New Roman" w:cs="Times New Roman"/>
        </w:rPr>
      </w:pPr>
    </w:p>
    <w:p w:rsidR="00BB7766" w:rsidRPr="00BB7766" w:rsidRDefault="00BB7766" w:rsidP="00BB7766">
      <w:pPr>
        <w:pStyle w:val="aa"/>
        <w:spacing w:after="0"/>
        <w:rPr>
          <w:rFonts w:ascii="Times New Roman" w:hAnsi="Times New Roman" w:cs="Times New Roman"/>
        </w:rPr>
      </w:pPr>
    </w:p>
    <w:p w:rsidR="00BB7766" w:rsidRPr="00BB7766" w:rsidRDefault="00BB7766" w:rsidP="00BB7766">
      <w:pPr>
        <w:pStyle w:val="aa"/>
        <w:spacing w:after="0"/>
        <w:rPr>
          <w:rFonts w:ascii="Times New Roman" w:hAnsi="Times New Roman" w:cs="Times New Roman"/>
        </w:rPr>
      </w:pPr>
    </w:p>
    <w:p w:rsidR="00BB7766" w:rsidRPr="00BB7766" w:rsidRDefault="00BB7766" w:rsidP="00BB7766">
      <w:pPr>
        <w:pStyle w:val="aa"/>
        <w:spacing w:after="0"/>
        <w:rPr>
          <w:rFonts w:ascii="Times New Roman" w:hAnsi="Times New Roman" w:cs="Times New Roman"/>
        </w:rPr>
      </w:pPr>
    </w:p>
    <w:p w:rsidR="00BB7766" w:rsidRDefault="00BB7766" w:rsidP="00BB7766">
      <w:pPr>
        <w:pStyle w:val="aa"/>
        <w:spacing w:after="0"/>
        <w:rPr>
          <w:rFonts w:ascii="Times New Roman" w:hAnsi="Times New Roman" w:cs="Times New Roman"/>
        </w:rPr>
      </w:pPr>
    </w:p>
    <w:p w:rsidR="00BB7766" w:rsidRDefault="00BB7766" w:rsidP="00BB7766">
      <w:pPr>
        <w:pStyle w:val="aa"/>
        <w:spacing w:after="0"/>
        <w:rPr>
          <w:rFonts w:ascii="Times New Roman" w:hAnsi="Times New Roman" w:cs="Times New Roman"/>
        </w:rPr>
      </w:pPr>
    </w:p>
    <w:p w:rsidR="00BB7766" w:rsidRDefault="00BB7766" w:rsidP="00BB7766">
      <w:pPr>
        <w:pStyle w:val="aa"/>
        <w:spacing w:after="0"/>
        <w:rPr>
          <w:rFonts w:ascii="Times New Roman" w:hAnsi="Times New Roman" w:cs="Times New Roman"/>
        </w:rPr>
      </w:pPr>
    </w:p>
    <w:p w:rsidR="00BB7766" w:rsidRPr="00BB7766" w:rsidRDefault="00BB7766" w:rsidP="00BB7766">
      <w:pPr>
        <w:pStyle w:val="aa"/>
        <w:spacing w:after="0"/>
        <w:rPr>
          <w:rFonts w:ascii="Times New Roman" w:hAnsi="Times New Roman" w:cs="Times New Roman"/>
        </w:rPr>
      </w:pPr>
    </w:p>
    <w:p w:rsidR="00BB7766" w:rsidRPr="00BB7766" w:rsidRDefault="00BB7766" w:rsidP="00BB7766">
      <w:pPr>
        <w:pStyle w:val="aa"/>
        <w:spacing w:after="0"/>
        <w:rPr>
          <w:rFonts w:ascii="Times New Roman" w:hAnsi="Times New Roman" w:cs="Times New Roman"/>
        </w:rPr>
      </w:pPr>
    </w:p>
    <w:tbl>
      <w:tblPr>
        <w:tblW w:w="14233" w:type="dxa"/>
        <w:tblInd w:w="675" w:type="dxa"/>
        <w:tblLook w:val="04A0"/>
      </w:tblPr>
      <w:tblGrid>
        <w:gridCol w:w="5812"/>
        <w:gridCol w:w="3119"/>
        <w:gridCol w:w="2268"/>
        <w:gridCol w:w="1802"/>
        <w:gridCol w:w="272"/>
        <w:gridCol w:w="960"/>
      </w:tblGrid>
      <w:tr w:rsidR="00BB7766" w:rsidRPr="00BB7766" w:rsidTr="00D01FDA">
        <w:trPr>
          <w:trHeight w:val="300"/>
        </w:trPr>
        <w:tc>
          <w:tcPr>
            <w:tcW w:w="8931" w:type="dxa"/>
            <w:gridSpan w:val="2"/>
            <w:tcBorders>
              <w:top w:val="nil"/>
              <w:left w:val="nil"/>
              <w:bottom w:val="nil"/>
              <w:right w:val="nil"/>
            </w:tcBorders>
            <w:shd w:val="clear" w:color="auto" w:fill="auto"/>
            <w:noWrap/>
            <w:vAlign w:val="bottom"/>
            <w:hideMark/>
          </w:tcPr>
          <w:p w:rsidR="00BB7766" w:rsidRPr="00BB7766" w:rsidRDefault="00BB7766" w:rsidP="0070106E">
            <w:pPr>
              <w:pStyle w:val="aa"/>
              <w:spacing w:after="0"/>
              <w:jc w:val="center"/>
              <w:rPr>
                <w:rFonts w:ascii="Times New Roman" w:hAnsi="Times New Roman" w:cs="Times New Roman"/>
                <w:b/>
                <w:bCs/>
                <w:color w:val="000000"/>
                <w:szCs w:val="16"/>
              </w:rPr>
            </w:pPr>
            <w:r w:rsidRPr="00BB7766">
              <w:rPr>
                <w:rFonts w:ascii="Times New Roman" w:hAnsi="Times New Roman" w:cs="Times New Roman"/>
                <w:b/>
                <w:bCs/>
                <w:color w:val="000000"/>
                <w:szCs w:val="16"/>
              </w:rPr>
              <w:lastRenderedPageBreak/>
              <w:t>3</w:t>
            </w:r>
            <w:r w:rsidRPr="0070106E">
              <w:rPr>
                <w:rFonts w:ascii="Times New Roman" w:hAnsi="Times New Roman" w:cs="Times New Roman"/>
                <w:b/>
                <w:bCs/>
                <w:color w:val="000000"/>
                <w:sz w:val="28"/>
                <w:szCs w:val="16"/>
              </w:rPr>
              <w:t>. Источники финансирования дефицита бюджета</w:t>
            </w:r>
          </w:p>
        </w:tc>
        <w:tc>
          <w:tcPr>
            <w:tcW w:w="2268"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szCs w:val="16"/>
              </w:rPr>
            </w:pPr>
          </w:p>
        </w:tc>
        <w:tc>
          <w:tcPr>
            <w:tcW w:w="1802"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c>
          <w:tcPr>
            <w:tcW w:w="272"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D01FDA">
        <w:trPr>
          <w:trHeight w:val="300"/>
        </w:trPr>
        <w:tc>
          <w:tcPr>
            <w:tcW w:w="5812" w:type="dxa"/>
            <w:tcBorders>
              <w:top w:val="nil"/>
              <w:left w:val="nil"/>
              <w:bottom w:val="single" w:sz="4" w:space="0" w:color="000000"/>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b/>
                <w:bCs/>
                <w:color w:val="000000"/>
                <w:szCs w:val="16"/>
              </w:rPr>
            </w:pPr>
          </w:p>
        </w:tc>
        <w:tc>
          <w:tcPr>
            <w:tcW w:w="3119" w:type="dxa"/>
            <w:tcBorders>
              <w:top w:val="nil"/>
              <w:left w:val="nil"/>
              <w:bottom w:val="single" w:sz="4" w:space="0" w:color="000000"/>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szCs w:val="16"/>
              </w:rPr>
            </w:pPr>
            <w:r w:rsidRPr="00BB7766">
              <w:rPr>
                <w:rFonts w:ascii="Times New Roman" w:hAnsi="Times New Roman" w:cs="Times New Roman"/>
                <w:color w:val="000000"/>
                <w:szCs w:val="16"/>
              </w:rPr>
              <w:t> </w:t>
            </w:r>
          </w:p>
        </w:tc>
        <w:tc>
          <w:tcPr>
            <w:tcW w:w="2268" w:type="dxa"/>
            <w:tcBorders>
              <w:top w:val="nil"/>
              <w:left w:val="nil"/>
              <w:bottom w:val="single" w:sz="4" w:space="0" w:color="000000"/>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szCs w:val="16"/>
              </w:rPr>
            </w:pPr>
            <w:r w:rsidRPr="00BB7766">
              <w:rPr>
                <w:rFonts w:ascii="Times New Roman" w:hAnsi="Times New Roman" w:cs="Times New Roman"/>
                <w:color w:val="000000"/>
                <w:szCs w:val="16"/>
              </w:rPr>
              <w:t> </w:t>
            </w:r>
          </w:p>
        </w:tc>
        <w:tc>
          <w:tcPr>
            <w:tcW w:w="1802" w:type="dxa"/>
            <w:tcBorders>
              <w:top w:val="nil"/>
              <w:left w:val="nil"/>
              <w:bottom w:val="single" w:sz="4" w:space="0" w:color="000000"/>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272"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765"/>
        </w:trPr>
        <w:tc>
          <w:tcPr>
            <w:tcW w:w="5812" w:type="dxa"/>
            <w:tcBorders>
              <w:top w:val="nil"/>
              <w:left w:val="single" w:sz="4" w:space="0" w:color="auto"/>
              <w:bottom w:val="single" w:sz="4" w:space="0" w:color="000000"/>
              <w:right w:val="single" w:sz="4" w:space="0" w:color="000000"/>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Cs w:val="24"/>
              </w:rPr>
            </w:pPr>
            <w:r w:rsidRPr="0070106E">
              <w:rPr>
                <w:rFonts w:ascii="Times New Roman" w:hAnsi="Times New Roman" w:cs="Times New Roman"/>
                <w:b/>
                <w:color w:val="000000"/>
                <w:szCs w:val="24"/>
              </w:rPr>
              <w:t xml:space="preserve">Наименование </w:t>
            </w:r>
            <w:r w:rsidRPr="0070106E">
              <w:rPr>
                <w:rFonts w:ascii="Times New Roman" w:hAnsi="Times New Roman" w:cs="Times New Roman"/>
                <w:b/>
                <w:color w:val="000000"/>
                <w:szCs w:val="24"/>
              </w:rPr>
              <w:br/>
              <w:t>показателя</w:t>
            </w:r>
          </w:p>
        </w:tc>
        <w:tc>
          <w:tcPr>
            <w:tcW w:w="3119" w:type="dxa"/>
            <w:tcBorders>
              <w:top w:val="nil"/>
              <w:left w:val="nil"/>
              <w:bottom w:val="single" w:sz="4" w:space="0" w:color="000000"/>
              <w:right w:val="nil"/>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Cs w:val="24"/>
              </w:rPr>
            </w:pPr>
            <w:r w:rsidRPr="0070106E">
              <w:rPr>
                <w:rFonts w:ascii="Times New Roman" w:hAnsi="Times New Roman" w:cs="Times New Roman"/>
                <w:b/>
                <w:color w:val="000000"/>
                <w:szCs w:val="24"/>
              </w:rPr>
              <w:t>Код расхода по бюджетной классификации</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Cs w:val="24"/>
              </w:rPr>
            </w:pPr>
            <w:r w:rsidRPr="0070106E">
              <w:rPr>
                <w:rFonts w:ascii="Times New Roman" w:hAnsi="Times New Roman" w:cs="Times New Roman"/>
                <w:b/>
                <w:color w:val="000000"/>
                <w:szCs w:val="24"/>
              </w:rPr>
              <w:t>Утвержденные бюджетные назначения</w:t>
            </w:r>
          </w:p>
        </w:tc>
        <w:tc>
          <w:tcPr>
            <w:tcW w:w="1802" w:type="dxa"/>
            <w:tcBorders>
              <w:top w:val="nil"/>
              <w:left w:val="nil"/>
              <w:bottom w:val="single" w:sz="4" w:space="0" w:color="auto"/>
              <w:right w:val="single" w:sz="4" w:space="0" w:color="auto"/>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Cs w:val="24"/>
              </w:rPr>
            </w:pPr>
            <w:r w:rsidRPr="0070106E">
              <w:rPr>
                <w:rFonts w:ascii="Times New Roman" w:hAnsi="Times New Roman" w:cs="Times New Roman"/>
                <w:b/>
                <w:color w:val="000000"/>
                <w:szCs w:val="24"/>
              </w:rPr>
              <w:t>Исполнено</w:t>
            </w:r>
          </w:p>
        </w:tc>
        <w:tc>
          <w:tcPr>
            <w:tcW w:w="272"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15"/>
        </w:trPr>
        <w:tc>
          <w:tcPr>
            <w:tcW w:w="5812" w:type="dxa"/>
            <w:tcBorders>
              <w:top w:val="nil"/>
              <w:left w:val="single" w:sz="4" w:space="0" w:color="auto"/>
              <w:bottom w:val="single" w:sz="4" w:space="0" w:color="000000"/>
              <w:right w:val="single" w:sz="4" w:space="0" w:color="000000"/>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Cs w:val="24"/>
              </w:rPr>
            </w:pPr>
            <w:r w:rsidRPr="0070106E">
              <w:rPr>
                <w:rFonts w:ascii="Times New Roman" w:hAnsi="Times New Roman" w:cs="Times New Roman"/>
                <w:b/>
                <w:color w:val="000000"/>
                <w:szCs w:val="24"/>
              </w:rPr>
              <w:t>1</w:t>
            </w:r>
          </w:p>
        </w:tc>
        <w:tc>
          <w:tcPr>
            <w:tcW w:w="3119" w:type="dxa"/>
            <w:tcBorders>
              <w:top w:val="nil"/>
              <w:left w:val="nil"/>
              <w:bottom w:val="single" w:sz="4" w:space="0" w:color="000000"/>
              <w:right w:val="single" w:sz="4" w:space="0" w:color="000000"/>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Cs w:val="24"/>
              </w:rPr>
            </w:pPr>
            <w:r w:rsidRPr="0070106E">
              <w:rPr>
                <w:rFonts w:ascii="Times New Roman" w:hAnsi="Times New Roman" w:cs="Times New Roman"/>
                <w:b/>
                <w:color w:val="000000"/>
                <w:szCs w:val="24"/>
              </w:rPr>
              <w:t>2</w:t>
            </w:r>
          </w:p>
        </w:tc>
        <w:tc>
          <w:tcPr>
            <w:tcW w:w="2268" w:type="dxa"/>
            <w:tcBorders>
              <w:top w:val="nil"/>
              <w:left w:val="nil"/>
              <w:bottom w:val="single" w:sz="8" w:space="0" w:color="000000"/>
              <w:right w:val="single" w:sz="4" w:space="0" w:color="000000"/>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Cs w:val="24"/>
              </w:rPr>
            </w:pPr>
            <w:r w:rsidRPr="0070106E">
              <w:rPr>
                <w:rFonts w:ascii="Times New Roman" w:hAnsi="Times New Roman" w:cs="Times New Roman"/>
                <w:b/>
                <w:color w:val="000000"/>
                <w:szCs w:val="24"/>
              </w:rPr>
              <w:t>3</w:t>
            </w:r>
          </w:p>
        </w:tc>
        <w:tc>
          <w:tcPr>
            <w:tcW w:w="1802" w:type="dxa"/>
            <w:tcBorders>
              <w:top w:val="nil"/>
              <w:left w:val="nil"/>
              <w:bottom w:val="single" w:sz="8" w:space="0" w:color="000000"/>
              <w:right w:val="single" w:sz="4" w:space="0" w:color="000000"/>
            </w:tcBorders>
            <w:shd w:val="clear" w:color="auto" w:fill="auto"/>
            <w:vAlign w:val="center"/>
            <w:hideMark/>
          </w:tcPr>
          <w:p w:rsidR="00BB7766" w:rsidRPr="0070106E" w:rsidRDefault="00BB7766" w:rsidP="0070106E">
            <w:pPr>
              <w:pStyle w:val="aa"/>
              <w:spacing w:after="0"/>
              <w:jc w:val="center"/>
              <w:rPr>
                <w:rFonts w:ascii="Times New Roman" w:hAnsi="Times New Roman" w:cs="Times New Roman"/>
                <w:b/>
                <w:color w:val="000000"/>
                <w:szCs w:val="24"/>
              </w:rPr>
            </w:pPr>
            <w:r w:rsidRPr="0070106E">
              <w:rPr>
                <w:rFonts w:ascii="Times New Roman" w:hAnsi="Times New Roman" w:cs="Times New Roman"/>
                <w:b/>
                <w:color w:val="000000"/>
                <w:szCs w:val="24"/>
              </w:rPr>
              <w:t>4</w:t>
            </w:r>
          </w:p>
        </w:tc>
        <w:tc>
          <w:tcPr>
            <w:tcW w:w="272"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Источники финансирования дефицита бюджетов - всего</w:t>
            </w:r>
          </w:p>
        </w:tc>
        <w:tc>
          <w:tcPr>
            <w:tcW w:w="3119" w:type="dxa"/>
            <w:tcBorders>
              <w:top w:val="single" w:sz="8" w:space="0" w:color="000000"/>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х</w:t>
            </w:r>
          </w:p>
        </w:tc>
        <w:tc>
          <w:tcPr>
            <w:tcW w:w="2268" w:type="dxa"/>
            <w:tcBorders>
              <w:top w:val="single" w:sz="4" w:space="0" w:color="000000"/>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18 887 519,76</w:t>
            </w:r>
          </w:p>
        </w:tc>
        <w:tc>
          <w:tcPr>
            <w:tcW w:w="1802" w:type="dxa"/>
            <w:tcBorders>
              <w:top w:val="single" w:sz="4" w:space="0" w:color="000000"/>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-15 110 395,03</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00"/>
        </w:trPr>
        <w:tc>
          <w:tcPr>
            <w:tcW w:w="5812" w:type="dxa"/>
            <w:tcBorders>
              <w:top w:val="nil"/>
              <w:left w:val="single" w:sz="4" w:space="0" w:color="auto"/>
              <w:bottom w:val="nil"/>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 xml:space="preserve">     в том числе:</w:t>
            </w:r>
          </w:p>
        </w:tc>
        <w:tc>
          <w:tcPr>
            <w:tcW w:w="3119" w:type="dxa"/>
            <w:tcBorders>
              <w:top w:val="nil"/>
              <w:left w:val="single" w:sz="4" w:space="0" w:color="000000"/>
              <w:bottom w:val="nil"/>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w:t>
            </w:r>
          </w:p>
        </w:tc>
        <w:tc>
          <w:tcPr>
            <w:tcW w:w="2268" w:type="dxa"/>
            <w:tcBorders>
              <w:top w:val="nil"/>
              <w:left w:val="nil"/>
              <w:bottom w:val="nil"/>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w:t>
            </w:r>
          </w:p>
        </w:tc>
        <w:tc>
          <w:tcPr>
            <w:tcW w:w="1802" w:type="dxa"/>
            <w:tcBorders>
              <w:top w:val="nil"/>
              <w:left w:val="nil"/>
              <w:bottom w:val="nil"/>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источники внутреннего финансирования</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х</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0,00</w:t>
            </w:r>
          </w:p>
        </w:tc>
        <w:tc>
          <w:tcPr>
            <w:tcW w:w="180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0,00</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00"/>
        </w:trPr>
        <w:tc>
          <w:tcPr>
            <w:tcW w:w="5812" w:type="dxa"/>
            <w:tcBorders>
              <w:top w:val="nil"/>
              <w:left w:val="single" w:sz="4" w:space="0" w:color="auto"/>
              <w:bottom w:val="nil"/>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из них:</w:t>
            </w:r>
          </w:p>
        </w:tc>
        <w:tc>
          <w:tcPr>
            <w:tcW w:w="3119" w:type="dxa"/>
            <w:tcBorders>
              <w:top w:val="nil"/>
              <w:left w:val="single" w:sz="4" w:space="0" w:color="000000"/>
              <w:bottom w:val="nil"/>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w:t>
            </w:r>
          </w:p>
        </w:tc>
        <w:tc>
          <w:tcPr>
            <w:tcW w:w="2268" w:type="dxa"/>
            <w:tcBorders>
              <w:top w:val="nil"/>
              <w:left w:val="nil"/>
              <w:bottom w:val="nil"/>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w:t>
            </w:r>
          </w:p>
        </w:tc>
        <w:tc>
          <w:tcPr>
            <w:tcW w:w="1802" w:type="dxa"/>
            <w:tcBorders>
              <w:top w:val="nil"/>
              <w:left w:val="nil"/>
              <w:bottom w:val="nil"/>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 xml:space="preserve">источники внешнего финансирования </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х</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0,00</w:t>
            </w:r>
          </w:p>
        </w:tc>
        <w:tc>
          <w:tcPr>
            <w:tcW w:w="180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0,00</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00"/>
        </w:trPr>
        <w:tc>
          <w:tcPr>
            <w:tcW w:w="5812" w:type="dxa"/>
            <w:tcBorders>
              <w:top w:val="nil"/>
              <w:left w:val="single" w:sz="4" w:space="0" w:color="auto"/>
              <w:bottom w:val="nil"/>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из них:</w:t>
            </w:r>
          </w:p>
        </w:tc>
        <w:tc>
          <w:tcPr>
            <w:tcW w:w="3119" w:type="dxa"/>
            <w:tcBorders>
              <w:top w:val="nil"/>
              <w:left w:val="single" w:sz="4" w:space="0" w:color="000000"/>
              <w:bottom w:val="nil"/>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w:t>
            </w:r>
          </w:p>
        </w:tc>
        <w:tc>
          <w:tcPr>
            <w:tcW w:w="2268" w:type="dxa"/>
            <w:tcBorders>
              <w:top w:val="nil"/>
              <w:left w:val="nil"/>
              <w:bottom w:val="nil"/>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w:t>
            </w:r>
          </w:p>
        </w:tc>
        <w:tc>
          <w:tcPr>
            <w:tcW w:w="1802" w:type="dxa"/>
            <w:tcBorders>
              <w:top w:val="nil"/>
              <w:left w:val="nil"/>
              <w:bottom w:val="nil"/>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изменение остатков средств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х</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18 887 519,76</w:t>
            </w:r>
          </w:p>
        </w:tc>
        <w:tc>
          <w:tcPr>
            <w:tcW w:w="1802" w:type="dxa"/>
            <w:tcBorders>
              <w:top w:val="single" w:sz="4" w:space="0" w:color="000000"/>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-15 110 395,03</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 xml:space="preserve">  Изменение остатков средств на счетах по учету средств бюджетов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xml:space="preserve"> 000 0105000000 0000 000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18 887 519,76</w:t>
            </w:r>
          </w:p>
        </w:tc>
        <w:tc>
          <w:tcPr>
            <w:tcW w:w="180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-15 110 395,03</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увеличение остатков средств, всего</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х</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-141 988 662,26</w:t>
            </w:r>
          </w:p>
        </w:tc>
        <w:tc>
          <w:tcPr>
            <w:tcW w:w="180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-70 277 399,63</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 xml:space="preserve">  Увеличение остатков средств бюджетов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xml:space="preserve"> 000 0105000000 0000 500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-141 988 662,26</w:t>
            </w:r>
          </w:p>
        </w:tc>
        <w:tc>
          <w:tcPr>
            <w:tcW w:w="180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-70 277 399,63</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 xml:space="preserve">  Увеличение прочих остатков средств бюджетов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xml:space="preserve"> 000 0105020000 0000 500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-141 988 662,26</w:t>
            </w:r>
          </w:p>
        </w:tc>
        <w:tc>
          <w:tcPr>
            <w:tcW w:w="180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-70 277 399,63</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 xml:space="preserve">  Увеличение прочих остатков денежных средств бюджетов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xml:space="preserve"> 000 0105020100 0000 510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-141 988 662,26</w:t>
            </w:r>
          </w:p>
        </w:tc>
        <w:tc>
          <w:tcPr>
            <w:tcW w:w="180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-70 277 399,63</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465"/>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 xml:space="preserve">  Увеличение прочих остатков денежных средств бюджетов городских поселений</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xml:space="preserve"> 000 0105020113 0000 510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-141 988 662,26</w:t>
            </w:r>
          </w:p>
        </w:tc>
        <w:tc>
          <w:tcPr>
            <w:tcW w:w="180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-70 277 399,63</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уменьшение остатков средств, всего</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х</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160 876 182,02</w:t>
            </w:r>
          </w:p>
        </w:tc>
        <w:tc>
          <w:tcPr>
            <w:tcW w:w="180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55 167 004,60</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 xml:space="preserve">  Уменьшение остатков средств бюджетов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xml:space="preserve"> 000 0105000000 0000 600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160 876 182,02</w:t>
            </w:r>
          </w:p>
        </w:tc>
        <w:tc>
          <w:tcPr>
            <w:tcW w:w="180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55 167 004,60</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 xml:space="preserve">  Уменьшение прочих остатков средств бюджетов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xml:space="preserve"> 000 0105020000 0000 600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160 876 182,02</w:t>
            </w:r>
          </w:p>
        </w:tc>
        <w:tc>
          <w:tcPr>
            <w:tcW w:w="180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55 167 004,60</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30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 xml:space="preserve">  Уменьшение прочих остатков денежных средств бюджетов</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xml:space="preserve"> 000 0105020100 0000 610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160 876 182,02</w:t>
            </w:r>
          </w:p>
        </w:tc>
        <w:tc>
          <w:tcPr>
            <w:tcW w:w="180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55 167 004,60</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r w:rsidR="00BB7766" w:rsidRPr="00BB7766" w:rsidTr="00BB7766">
        <w:trPr>
          <w:trHeight w:val="480"/>
        </w:trPr>
        <w:tc>
          <w:tcPr>
            <w:tcW w:w="5812" w:type="dxa"/>
            <w:tcBorders>
              <w:top w:val="nil"/>
              <w:left w:val="single" w:sz="4" w:space="0" w:color="auto"/>
              <w:bottom w:val="single" w:sz="4" w:space="0" w:color="000000"/>
              <w:right w:val="single" w:sz="8" w:space="0" w:color="000000"/>
            </w:tcBorders>
            <w:shd w:val="clear" w:color="auto" w:fill="auto"/>
            <w:vAlign w:val="bottom"/>
            <w:hideMark/>
          </w:tcPr>
          <w:p w:rsidR="00BB7766" w:rsidRPr="0070106E" w:rsidRDefault="00BB7766" w:rsidP="00BB7766">
            <w:pPr>
              <w:pStyle w:val="aa"/>
              <w:spacing w:after="0"/>
              <w:jc w:val="both"/>
              <w:rPr>
                <w:rFonts w:ascii="Times New Roman" w:hAnsi="Times New Roman" w:cs="Times New Roman"/>
                <w:color w:val="000000"/>
                <w:szCs w:val="24"/>
              </w:rPr>
            </w:pPr>
            <w:r w:rsidRPr="0070106E">
              <w:rPr>
                <w:rFonts w:ascii="Times New Roman" w:hAnsi="Times New Roman" w:cs="Times New Roman"/>
                <w:color w:val="000000"/>
                <w:szCs w:val="24"/>
              </w:rPr>
              <w:t xml:space="preserve">  Уменьшение прочих остатков денежных средств бюджетов городских поселений</w:t>
            </w:r>
          </w:p>
        </w:tc>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 xml:space="preserve"> 000 0105020113 0000 610</w:t>
            </w:r>
          </w:p>
        </w:tc>
        <w:tc>
          <w:tcPr>
            <w:tcW w:w="2268"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160 876 182,02</w:t>
            </w:r>
          </w:p>
        </w:tc>
        <w:tc>
          <w:tcPr>
            <w:tcW w:w="1802" w:type="dxa"/>
            <w:tcBorders>
              <w:top w:val="nil"/>
              <w:left w:val="nil"/>
              <w:bottom w:val="single" w:sz="4" w:space="0" w:color="000000"/>
              <w:right w:val="single" w:sz="4" w:space="0" w:color="000000"/>
            </w:tcBorders>
            <w:shd w:val="clear" w:color="auto" w:fill="auto"/>
            <w:noWrap/>
            <w:vAlign w:val="bottom"/>
            <w:hideMark/>
          </w:tcPr>
          <w:p w:rsidR="00BB7766" w:rsidRPr="0070106E" w:rsidRDefault="00BB7766" w:rsidP="00BB7766">
            <w:pPr>
              <w:pStyle w:val="aa"/>
              <w:spacing w:after="0"/>
              <w:rPr>
                <w:rFonts w:ascii="Times New Roman" w:hAnsi="Times New Roman" w:cs="Times New Roman"/>
                <w:color w:val="000000"/>
                <w:szCs w:val="24"/>
              </w:rPr>
            </w:pPr>
            <w:r w:rsidRPr="0070106E">
              <w:rPr>
                <w:rFonts w:ascii="Times New Roman" w:hAnsi="Times New Roman" w:cs="Times New Roman"/>
                <w:color w:val="000000"/>
                <w:szCs w:val="24"/>
              </w:rPr>
              <w:t>55 167 004,60</w:t>
            </w:r>
          </w:p>
        </w:tc>
        <w:tc>
          <w:tcPr>
            <w:tcW w:w="272" w:type="dxa"/>
            <w:tcBorders>
              <w:top w:val="nil"/>
              <w:left w:val="single" w:sz="8" w:space="0" w:color="000000"/>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r w:rsidRPr="00BB7766">
              <w:rPr>
                <w:rFonts w:ascii="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BB7766" w:rsidRPr="00BB7766" w:rsidRDefault="00BB7766" w:rsidP="00BB7766">
            <w:pPr>
              <w:pStyle w:val="aa"/>
              <w:spacing w:after="0"/>
              <w:rPr>
                <w:rFonts w:ascii="Times New Roman" w:hAnsi="Times New Roman" w:cs="Times New Roman"/>
                <w:color w:val="000000"/>
              </w:rPr>
            </w:pPr>
          </w:p>
        </w:tc>
      </w:tr>
    </w:tbl>
    <w:p w:rsidR="00BB7766" w:rsidRPr="00BB7766" w:rsidRDefault="00BB7766" w:rsidP="00BB7766">
      <w:pPr>
        <w:pStyle w:val="aa"/>
        <w:spacing w:after="0"/>
        <w:rPr>
          <w:rFonts w:ascii="Times New Roman" w:hAnsi="Times New Roman" w:cs="Times New Roman"/>
        </w:rPr>
      </w:pPr>
    </w:p>
    <w:p w:rsidR="00BB7766" w:rsidRDefault="00BB7766" w:rsidP="00BB7766">
      <w:pPr>
        <w:pStyle w:val="aa"/>
        <w:spacing w:after="0"/>
        <w:rPr>
          <w:rFonts w:ascii="Times New Roman" w:hAnsi="Times New Roman" w:cs="Times New Roman"/>
        </w:rPr>
        <w:sectPr w:rsidR="00BB7766" w:rsidSect="00BB7766">
          <w:pgSz w:w="16838" w:h="11906" w:orient="landscape"/>
          <w:pgMar w:top="1418" w:right="1134" w:bottom="567" w:left="1134" w:header="709" w:footer="709" w:gutter="0"/>
          <w:cols w:space="708"/>
          <w:docGrid w:linePitch="360"/>
        </w:sectPr>
      </w:pPr>
    </w:p>
    <w:p w:rsidR="00817DF5" w:rsidRPr="00817DF5" w:rsidRDefault="00817DF5" w:rsidP="00817DF5">
      <w:pPr>
        <w:pStyle w:val="aa"/>
        <w:spacing w:after="0" w:line="240" w:lineRule="auto"/>
        <w:jc w:val="center"/>
        <w:rPr>
          <w:rFonts w:ascii="Times New Roman" w:hAnsi="Times New Roman" w:cs="Times New Roman"/>
          <w:sz w:val="28"/>
          <w:szCs w:val="28"/>
        </w:rPr>
      </w:pPr>
      <w:r w:rsidRPr="00817DF5">
        <w:rPr>
          <w:rFonts w:ascii="Times New Roman" w:hAnsi="Times New Roman" w:cs="Times New Roman"/>
          <w:noProof/>
          <w:sz w:val="28"/>
          <w:szCs w:val="28"/>
          <w:lang w:eastAsia="ru-RU"/>
        </w:rPr>
        <w:lastRenderedPageBreak/>
        <w:drawing>
          <wp:inline distT="0" distB="0" distL="0" distR="0">
            <wp:extent cx="646430" cy="788035"/>
            <wp:effectExtent l="19050" t="0" r="127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817DF5" w:rsidRPr="00817DF5" w:rsidRDefault="00817DF5" w:rsidP="00817DF5">
      <w:pPr>
        <w:pStyle w:val="aa"/>
        <w:spacing w:after="0" w:line="240" w:lineRule="auto"/>
        <w:jc w:val="center"/>
        <w:rPr>
          <w:rFonts w:ascii="Times New Roman" w:hAnsi="Times New Roman" w:cs="Times New Roman"/>
          <w:b/>
          <w:sz w:val="28"/>
          <w:szCs w:val="28"/>
        </w:rPr>
      </w:pPr>
    </w:p>
    <w:p w:rsidR="00817DF5" w:rsidRPr="00817DF5" w:rsidRDefault="00817DF5" w:rsidP="00817DF5">
      <w:pPr>
        <w:pStyle w:val="aa"/>
        <w:spacing w:after="0" w:line="240" w:lineRule="auto"/>
        <w:jc w:val="center"/>
        <w:rPr>
          <w:rFonts w:ascii="Times New Roman" w:hAnsi="Times New Roman" w:cs="Times New Roman"/>
          <w:b/>
          <w:i/>
          <w:sz w:val="28"/>
          <w:szCs w:val="28"/>
        </w:rPr>
      </w:pPr>
      <w:r w:rsidRPr="00817DF5">
        <w:rPr>
          <w:rFonts w:ascii="Times New Roman" w:hAnsi="Times New Roman" w:cs="Times New Roman"/>
          <w:b/>
          <w:i/>
          <w:sz w:val="28"/>
          <w:szCs w:val="28"/>
        </w:rPr>
        <w:t>ПОСТАНОВЛЕНИЕ</w:t>
      </w:r>
    </w:p>
    <w:p w:rsidR="00817DF5" w:rsidRPr="00817DF5" w:rsidRDefault="00817DF5" w:rsidP="00817DF5">
      <w:pPr>
        <w:pStyle w:val="aa"/>
        <w:spacing w:after="0" w:line="240" w:lineRule="auto"/>
        <w:jc w:val="center"/>
        <w:rPr>
          <w:rFonts w:ascii="Times New Roman" w:hAnsi="Times New Roman" w:cs="Times New Roman"/>
          <w:b/>
          <w:i/>
          <w:sz w:val="28"/>
          <w:szCs w:val="28"/>
        </w:rPr>
      </w:pPr>
      <w:r w:rsidRPr="00817DF5">
        <w:rPr>
          <w:rFonts w:ascii="Times New Roman" w:hAnsi="Times New Roman" w:cs="Times New Roman"/>
          <w:b/>
          <w:i/>
          <w:sz w:val="28"/>
          <w:szCs w:val="28"/>
        </w:rPr>
        <w:t>Администрации</w:t>
      </w:r>
    </w:p>
    <w:p w:rsidR="00817DF5" w:rsidRPr="00817DF5" w:rsidRDefault="00817DF5" w:rsidP="00817DF5">
      <w:pPr>
        <w:pStyle w:val="aa"/>
        <w:spacing w:after="0" w:line="240" w:lineRule="auto"/>
        <w:jc w:val="center"/>
        <w:rPr>
          <w:rFonts w:ascii="Times New Roman" w:hAnsi="Times New Roman" w:cs="Times New Roman"/>
          <w:b/>
          <w:i/>
          <w:sz w:val="28"/>
          <w:szCs w:val="28"/>
        </w:rPr>
      </w:pPr>
      <w:r w:rsidRPr="00817DF5">
        <w:rPr>
          <w:rFonts w:ascii="Times New Roman" w:hAnsi="Times New Roman" w:cs="Times New Roman"/>
          <w:b/>
          <w:i/>
          <w:sz w:val="28"/>
          <w:szCs w:val="28"/>
        </w:rPr>
        <w:t>муниципального образования «Родниковский муниципальный район»</w:t>
      </w:r>
    </w:p>
    <w:p w:rsidR="00817DF5" w:rsidRPr="00817DF5" w:rsidRDefault="00817DF5" w:rsidP="00817DF5">
      <w:pPr>
        <w:pStyle w:val="aa"/>
        <w:spacing w:after="0" w:line="240" w:lineRule="auto"/>
        <w:jc w:val="center"/>
        <w:rPr>
          <w:rFonts w:ascii="Times New Roman" w:hAnsi="Times New Roman" w:cs="Times New Roman"/>
          <w:b/>
          <w:i/>
          <w:sz w:val="28"/>
          <w:szCs w:val="28"/>
        </w:rPr>
      </w:pPr>
      <w:r w:rsidRPr="00817DF5">
        <w:rPr>
          <w:rFonts w:ascii="Times New Roman" w:hAnsi="Times New Roman" w:cs="Times New Roman"/>
          <w:b/>
          <w:i/>
          <w:sz w:val="28"/>
          <w:szCs w:val="28"/>
        </w:rPr>
        <w:t>Ивановской области</w:t>
      </w:r>
    </w:p>
    <w:p w:rsidR="00817DF5" w:rsidRPr="00817DF5" w:rsidRDefault="00817DF5" w:rsidP="0070106E">
      <w:pPr>
        <w:pStyle w:val="aa"/>
        <w:spacing w:after="0" w:line="240" w:lineRule="auto"/>
        <w:rPr>
          <w:rFonts w:ascii="Times New Roman" w:hAnsi="Times New Roman" w:cs="Times New Roman"/>
          <w:sz w:val="28"/>
          <w:szCs w:val="28"/>
        </w:rPr>
      </w:pPr>
    </w:p>
    <w:p w:rsidR="00817DF5" w:rsidRPr="00817DF5" w:rsidRDefault="00817DF5" w:rsidP="00817DF5">
      <w:pPr>
        <w:pStyle w:val="aa"/>
        <w:spacing w:after="0" w:line="240" w:lineRule="auto"/>
        <w:jc w:val="center"/>
        <w:rPr>
          <w:rFonts w:ascii="Times New Roman" w:hAnsi="Times New Roman" w:cs="Times New Roman"/>
          <w:sz w:val="28"/>
          <w:szCs w:val="28"/>
        </w:rPr>
      </w:pPr>
      <w:r w:rsidRPr="00817DF5">
        <w:rPr>
          <w:rFonts w:ascii="Times New Roman" w:hAnsi="Times New Roman" w:cs="Times New Roman"/>
          <w:sz w:val="28"/>
          <w:szCs w:val="28"/>
        </w:rPr>
        <w:t>от 18.07.2019 № 781</w:t>
      </w:r>
    </w:p>
    <w:p w:rsidR="00817DF5" w:rsidRPr="00817DF5" w:rsidRDefault="00817DF5" w:rsidP="00817DF5">
      <w:pPr>
        <w:pStyle w:val="aa"/>
        <w:spacing w:after="0" w:line="240" w:lineRule="auto"/>
        <w:rPr>
          <w:rFonts w:ascii="Times New Roman" w:hAnsi="Times New Roman" w:cs="Times New Roman"/>
          <w:sz w:val="28"/>
          <w:szCs w:val="28"/>
        </w:rPr>
      </w:pPr>
    </w:p>
    <w:p w:rsidR="00817DF5" w:rsidRPr="00817DF5" w:rsidRDefault="00817DF5" w:rsidP="00817DF5">
      <w:pPr>
        <w:pStyle w:val="aa"/>
        <w:spacing w:after="0" w:line="240" w:lineRule="auto"/>
        <w:jc w:val="center"/>
        <w:rPr>
          <w:rFonts w:ascii="Times New Roman" w:hAnsi="Times New Roman" w:cs="Times New Roman"/>
          <w:b/>
          <w:sz w:val="28"/>
          <w:szCs w:val="28"/>
        </w:rPr>
      </w:pPr>
      <w:r w:rsidRPr="00817DF5">
        <w:rPr>
          <w:rFonts w:ascii="Times New Roman" w:eastAsia="Lucida Sans Unicode" w:hAnsi="Times New Roman" w:cs="Times New Roman"/>
          <w:b/>
          <w:kern w:val="1"/>
          <w:sz w:val="28"/>
          <w:szCs w:val="28"/>
          <w:lang w:eastAsia="ar-SA"/>
        </w:rPr>
        <w:t>Об отмене постановления администрации муниципального образования «Родниковский муниципальный район» от 10.07.2019 № 755 «</w:t>
      </w:r>
      <w:r w:rsidRPr="00817DF5">
        <w:rPr>
          <w:rFonts w:ascii="Times New Roman" w:hAnsi="Times New Roman" w:cs="Times New Roman"/>
          <w:b/>
          <w:sz w:val="28"/>
          <w:szCs w:val="28"/>
        </w:rPr>
        <w:t>О демонтаже незаконно размещенного нестационарного торгового объекта (павильона), расположенного по адресу: Ивановская область, город Родники, мкр. Южный между наружной теплотрассой и веткой железной дороги</w:t>
      </w:r>
    </w:p>
    <w:p w:rsidR="00817DF5" w:rsidRPr="00817DF5" w:rsidRDefault="00817DF5" w:rsidP="00817DF5">
      <w:pPr>
        <w:pStyle w:val="aa"/>
        <w:spacing w:after="0" w:line="240" w:lineRule="auto"/>
        <w:jc w:val="center"/>
        <w:rPr>
          <w:rFonts w:ascii="Times New Roman" w:hAnsi="Times New Roman" w:cs="Times New Roman"/>
          <w:b/>
          <w:sz w:val="28"/>
          <w:szCs w:val="28"/>
        </w:rPr>
      </w:pPr>
      <w:r w:rsidRPr="00817DF5">
        <w:rPr>
          <w:rFonts w:ascii="Times New Roman" w:hAnsi="Times New Roman" w:cs="Times New Roman"/>
          <w:b/>
          <w:sz w:val="28"/>
          <w:szCs w:val="28"/>
        </w:rPr>
        <w:t>(поворот на Автовокзал)»</w:t>
      </w:r>
    </w:p>
    <w:p w:rsidR="00817DF5" w:rsidRPr="00817DF5" w:rsidRDefault="00817DF5" w:rsidP="00817DF5">
      <w:pPr>
        <w:pStyle w:val="aa"/>
        <w:spacing w:after="0" w:line="240" w:lineRule="auto"/>
        <w:rPr>
          <w:rFonts w:ascii="Times New Roman" w:eastAsia="Lucida Sans Unicode" w:hAnsi="Times New Roman" w:cs="Times New Roman"/>
          <w:b/>
          <w:kern w:val="1"/>
          <w:sz w:val="28"/>
          <w:szCs w:val="28"/>
          <w:lang w:eastAsia="ar-SA"/>
        </w:rPr>
      </w:pPr>
    </w:p>
    <w:p w:rsidR="00817DF5" w:rsidRPr="00817DF5" w:rsidRDefault="00817DF5" w:rsidP="00817DF5">
      <w:pPr>
        <w:pStyle w:val="aa"/>
        <w:spacing w:after="0" w:line="240" w:lineRule="auto"/>
        <w:ind w:firstLine="709"/>
        <w:jc w:val="both"/>
        <w:rPr>
          <w:rFonts w:ascii="Times New Roman" w:hAnsi="Times New Roman" w:cs="Times New Roman"/>
          <w:sz w:val="28"/>
          <w:szCs w:val="28"/>
        </w:rPr>
      </w:pPr>
      <w:r w:rsidRPr="00817DF5">
        <w:rPr>
          <w:rFonts w:ascii="Times New Roman" w:hAnsi="Times New Roman" w:cs="Times New Roman"/>
          <w:sz w:val="28"/>
          <w:szCs w:val="28"/>
        </w:rPr>
        <w:t xml:space="preserve">В соответствии с Федеральным законом «Об основах государственного регулирования торговой деятельности в Российской Федерации» от 28.12.2009г.              №381-ФЗ «Об основах государственного регулирования торговой деятельности в Российской Федерации», постановлением администрации муниципального образования «Родниковский муниципальный район» от 17.08.2015г. №1005 «Об утверждении схемы размещения нестационарных торговых объектов на территории муниципального образования «Родниковский муниципальный район», постановлением администрации муниципального образования «Родниковский муниципальный район» от 17.10.2018г. №1187 «Об утверждении порядка размещения нестационарных торговых объектов, нестационарных развлекательных объектов и объектов для осуществления торговли, оказания услуг при проведении культурно – массовых и иных мероприятий на территории муниципального образования «Родниковский муниципальный район», актом обследования незаконно размещенного нестационарного торгового объекта от 15.07.2019г., </w:t>
      </w:r>
    </w:p>
    <w:p w:rsidR="00817DF5" w:rsidRPr="00817DF5" w:rsidRDefault="00817DF5" w:rsidP="00817DF5">
      <w:pPr>
        <w:pStyle w:val="aa"/>
        <w:spacing w:after="0" w:line="240" w:lineRule="auto"/>
        <w:ind w:firstLine="709"/>
        <w:jc w:val="center"/>
        <w:rPr>
          <w:rFonts w:ascii="Times New Roman" w:hAnsi="Times New Roman" w:cs="Times New Roman"/>
          <w:b/>
          <w:sz w:val="28"/>
          <w:szCs w:val="28"/>
        </w:rPr>
      </w:pPr>
    </w:p>
    <w:p w:rsidR="00817DF5" w:rsidRPr="00817DF5" w:rsidRDefault="00817DF5" w:rsidP="00817DF5">
      <w:pPr>
        <w:pStyle w:val="aa"/>
        <w:spacing w:after="0" w:line="240" w:lineRule="auto"/>
        <w:jc w:val="center"/>
        <w:rPr>
          <w:rFonts w:ascii="Times New Roman" w:hAnsi="Times New Roman" w:cs="Times New Roman"/>
          <w:b/>
          <w:sz w:val="28"/>
          <w:szCs w:val="28"/>
        </w:rPr>
      </w:pPr>
      <w:r w:rsidRPr="00817DF5">
        <w:rPr>
          <w:rFonts w:ascii="Times New Roman" w:hAnsi="Times New Roman" w:cs="Times New Roman"/>
          <w:b/>
          <w:sz w:val="28"/>
          <w:szCs w:val="28"/>
        </w:rPr>
        <w:t>постановляю:</w:t>
      </w:r>
    </w:p>
    <w:p w:rsidR="00817DF5" w:rsidRPr="00817DF5" w:rsidRDefault="00817DF5" w:rsidP="00817DF5">
      <w:pPr>
        <w:pStyle w:val="aa"/>
        <w:spacing w:after="0" w:line="240" w:lineRule="auto"/>
        <w:jc w:val="both"/>
        <w:rPr>
          <w:rFonts w:ascii="Times New Roman" w:hAnsi="Times New Roman" w:cs="Times New Roman"/>
          <w:b/>
          <w:sz w:val="28"/>
          <w:szCs w:val="28"/>
        </w:rPr>
      </w:pPr>
    </w:p>
    <w:p w:rsidR="00817DF5" w:rsidRPr="00817DF5" w:rsidRDefault="00817DF5" w:rsidP="00817DF5">
      <w:pPr>
        <w:pStyle w:val="aa"/>
        <w:spacing w:after="0" w:line="240" w:lineRule="auto"/>
        <w:ind w:firstLine="709"/>
        <w:jc w:val="both"/>
        <w:rPr>
          <w:rFonts w:ascii="Times New Roman" w:hAnsi="Times New Roman" w:cs="Times New Roman"/>
          <w:sz w:val="28"/>
          <w:szCs w:val="28"/>
        </w:rPr>
      </w:pPr>
      <w:r w:rsidRPr="00817DF5">
        <w:rPr>
          <w:rFonts w:ascii="Times New Roman" w:hAnsi="Times New Roman" w:cs="Times New Roman"/>
          <w:sz w:val="28"/>
          <w:szCs w:val="28"/>
        </w:rPr>
        <w:t xml:space="preserve">1. Отменить постановление </w:t>
      </w:r>
      <w:r w:rsidRPr="00817DF5">
        <w:rPr>
          <w:rFonts w:ascii="Times New Roman" w:eastAsia="Lucida Sans Unicode" w:hAnsi="Times New Roman" w:cs="Times New Roman"/>
          <w:kern w:val="1"/>
          <w:sz w:val="28"/>
          <w:szCs w:val="28"/>
          <w:lang w:eastAsia="ar-SA"/>
        </w:rPr>
        <w:t>администрации муниципального образования «Родниковский муниципальный район» от 10.07.2019г.  №755 «</w:t>
      </w:r>
      <w:r w:rsidRPr="00817DF5">
        <w:rPr>
          <w:rFonts w:ascii="Times New Roman" w:hAnsi="Times New Roman" w:cs="Times New Roman"/>
          <w:sz w:val="28"/>
          <w:szCs w:val="28"/>
        </w:rPr>
        <w:t xml:space="preserve">О демонтаже незаконно размещенного нестационарного торгового объекта (павильона), расположенного по адресу: Ивановская область, город Родники, мкр. Южный между наружной теплотрассой и веткой железной дороги (поворот на Автовокзал)». </w:t>
      </w:r>
    </w:p>
    <w:p w:rsidR="00817DF5" w:rsidRPr="00817DF5" w:rsidRDefault="00817DF5" w:rsidP="00817DF5">
      <w:pPr>
        <w:pStyle w:val="aa"/>
        <w:spacing w:after="0" w:line="240" w:lineRule="auto"/>
        <w:ind w:firstLine="709"/>
        <w:jc w:val="both"/>
        <w:rPr>
          <w:rFonts w:ascii="Times New Roman" w:hAnsi="Times New Roman" w:cs="Times New Roman"/>
          <w:sz w:val="28"/>
          <w:szCs w:val="28"/>
        </w:rPr>
      </w:pPr>
      <w:r w:rsidRPr="00817DF5">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817DF5" w:rsidRPr="00817DF5" w:rsidRDefault="00817DF5" w:rsidP="00817DF5">
      <w:pPr>
        <w:pStyle w:val="aa"/>
        <w:spacing w:after="0" w:line="240" w:lineRule="auto"/>
        <w:ind w:firstLine="709"/>
        <w:jc w:val="both"/>
        <w:rPr>
          <w:rFonts w:ascii="Times New Roman" w:hAnsi="Times New Roman" w:cs="Times New Roman"/>
          <w:sz w:val="28"/>
          <w:szCs w:val="28"/>
        </w:rPr>
      </w:pPr>
      <w:r w:rsidRPr="00817DF5">
        <w:rPr>
          <w:rFonts w:ascii="Times New Roman" w:hAnsi="Times New Roman" w:cs="Times New Roman"/>
          <w:sz w:val="28"/>
          <w:szCs w:val="28"/>
        </w:rPr>
        <w:lastRenderedPageBreak/>
        <w:t xml:space="preserve">3. Настоящее постановление вступает в силу с момента его официального опубликования. </w:t>
      </w:r>
    </w:p>
    <w:p w:rsidR="00817DF5" w:rsidRPr="00817DF5" w:rsidRDefault="00817DF5" w:rsidP="00817DF5">
      <w:pPr>
        <w:pStyle w:val="aa"/>
        <w:spacing w:after="0" w:line="240" w:lineRule="auto"/>
        <w:ind w:firstLine="709"/>
        <w:jc w:val="both"/>
        <w:rPr>
          <w:rFonts w:ascii="Times New Roman" w:hAnsi="Times New Roman" w:cs="Times New Roman"/>
          <w:sz w:val="28"/>
          <w:szCs w:val="28"/>
        </w:rPr>
      </w:pPr>
      <w:r w:rsidRPr="00817DF5">
        <w:rPr>
          <w:rFonts w:ascii="Times New Roman" w:hAnsi="Times New Roman" w:cs="Times New Roman"/>
          <w:sz w:val="28"/>
          <w:szCs w:val="28"/>
        </w:rPr>
        <w:t xml:space="preserve">4. Контроль за исполнением настоящего постановления возложить на заместителя Главы администрации, председателя Комитета по управлению имуществом  Родниковского муниципального  района. </w:t>
      </w:r>
    </w:p>
    <w:p w:rsidR="00817DF5" w:rsidRPr="00817DF5" w:rsidRDefault="00817DF5" w:rsidP="00817DF5">
      <w:pPr>
        <w:pStyle w:val="aa"/>
        <w:spacing w:after="0" w:line="240" w:lineRule="auto"/>
        <w:ind w:firstLine="709"/>
        <w:jc w:val="both"/>
        <w:rPr>
          <w:rFonts w:ascii="Times New Roman" w:hAnsi="Times New Roman" w:cs="Times New Roman"/>
          <w:b/>
          <w:sz w:val="28"/>
          <w:szCs w:val="28"/>
        </w:rPr>
      </w:pPr>
    </w:p>
    <w:p w:rsidR="00817DF5" w:rsidRPr="00817DF5" w:rsidRDefault="00817DF5" w:rsidP="00817DF5">
      <w:pPr>
        <w:pStyle w:val="aa"/>
        <w:spacing w:after="0" w:line="240" w:lineRule="auto"/>
        <w:jc w:val="both"/>
        <w:rPr>
          <w:rFonts w:ascii="Times New Roman" w:hAnsi="Times New Roman" w:cs="Times New Roman"/>
          <w:b/>
          <w:sz w:val="28"/>
          <w:szCs w:val="28"/>
        </w:rPr>
      </w:pPr>
    </w:p>
    <w:p w:rsidR="00817DF5" w:rsidRPr="00817DF5" w:rsidRDefault="00817DF5" w:rsidP="00817DF5">
      <w:pPr>
        <w:pStyle w:val="aa"/>
        <w:spacing w:after="0" w:line="240" w:lineRule="auto"/>
        <w:rPr>
          <w:rFonts w:ascii="Times New Roman" w:hAnsi="Times New Roman" w:cs="Times New Roman"/>
          <w:b/>
          <w:sz w:val="28"/>
          <w:szCs w:val="28"/>
        </w:rPr>
      </w:pPr>
    </w:p>
    <w:p w:rsidR="00817DF5" w:rsidRPr="00817DF5" w:rsidRDefault="00817DF5" w:rsidP="00817DF5">
      <w:pPr>
        <w:pStyle w:val="aa"/>
        <w:spacing w:after="0" w:line="240" w:lineRule="auto"/>
        <w:rPr>
          <w:rFonts w:ascii="Times New Roman" w:hAnsi="Times New Roman" w:cs="Times New Roman"/>
          <w:b/>
          <w:sz w:val="28"/>
          <w:szCs w:val="28"/>
        </w:rPr>
      </w:pPr>
    </w:p>
    <w:p w:rsidR="00817DF5" w:rsidRPr="00817DF5" w:rsidRDefault="00817DF5" w:rsidP="00817DF5">
      <w:pPr>
        <w:pStyle w:val="aa"/>
        <w:spacing w:after="0" w:line="240" w:lineRule="auto"/>
        <w:rPr>
          <w:rFonts w:ascii="Times New Roman" w:hAnsi="Times New Roman" w:cs="Times New Roman"/>
          <w:b/>
          <w:sz w:val="28"/>
          <w:szCs w:val="28"/>
        </w:rPr>
      </w:pPr>
    </w:p>
    <w:p w:rsidR="00817DF5" w:rsidRPr="00817DF5" w:rsidRDefault="00817DF5" w:rsidP="00817DF5">
      <w:pPr>
        <w:pStyle w:val="aa"/>
        <w:spacing w:after="0" w:line="240" w:lineRule="auto"/>
        <w:rPr>
          <w:rFonts w:ascii="Times New Roman" w:hAnsi="Times New Roman" w:cs="Times New Roman"/>
          <w:b/>
          <w:sz w:val="28"/>
          <w:szCs w:val="28"/>
        </w:rPr>
      </w:pPr>
      <w:r w:rsidRPr="00817DF5">
        <w:rPr>
          <w:rFonts w:ascii="Times New Roman" w:hAnsi="Times New Roman" w:cs="Times New Roman"/>
          <w:b/>
          <w:sz w:val="28"/>
          <w:szCs w:val="28"/>
        </w:rPr>
        <w:t xml:space="preserve">Глава муниципального образования </w:t>
      </w:r>
    </w:p>
    <w:p w:rsidR="00817DF5" w:rsidRPr="00817DF5" w:rsidRDefault="00817DF5" w:rsidP="00817DF5">
      <w:pPr>
        <w:pStyle w:val="aa"/>
        <w:spacing w:after="0" w:line="240" w:lineRule="auto"/>
        <w:rPr>
          <w:rFonts w:ascii="Times New Roman" w:hAnsi="Times New Roman" w:cs="Times New Roman"/>
          <w:b/>
          <w:sz w:val="28"/>
          <w:szCs w:val="28"/>
          <w:lang w:eastAsia="ar-SA"/>
        </w:rPr>
      </w:pPr>
      <w:r w:rsidRPr="00817DF5">
        <w:rPr>
          <w:rFonts w:ascii="Times New Roman" w:hAnsi="Times New Roman" w:cs="Times New Roman"/>
          <w:b/>
          <w:sz w:val="28"/>
          <w:szCs w:val="28"/>
        </w:rPr>
        <w:t>«Родниковский муниципальный район»</w:t>
      </w:r>
      <w:r w:rsidRPr="00817DF5">
        <w:rPr>
          <w:rFonts w:ascii="Times New Roman" w:hAnsi="Times New Roman" w:cs="Times New Roman"/>
          <w:b/>
          <w:sz w:val="28"/>
          <w:szCs w:val="28"/>
        </w:rPr>
        <w:tab/>
      </w:r>
      <w:r w:rsidRPr="00817DF5">
        <w:rPr>
          <w:rFonts w:ascii="Times New Roman" w:hAnsi="Times New Roman" w:cs="Times New Roman"/>
          <w:b/>
          <w:sz w:val="28"/>
          <w:szCs w:val="28"/>
        </w:rPr>
        <w:tab/>
        <w:t xml:space="preserve">                               С.В.Носов</w:t>
      </w:r>
    </w:p>
    <w:p w:rsidR="00817DF5" w:rsidRPr="00817DF5" w:rsidRDefault="00817DF5" w:rsidP="00817DF5">
      <w:pPr>
        <w:pStyle w:val="aa"/>
        <w:spacing w:after="0" w:line="240" w:lineRule="auto"/>
        <w:rPr>
          <w:rFonts w:ascii="Times New Roman" w:hAnsi="Times New Roman" w:cs="Times New Roman"/>
          <w:sz w:val="28"/>
          <w:szCs w:val="28"/>
        </w:rPr>
      </w:pPr>
    </w:p>
    <w:p w:rsidR="00817DF5" w:rsidRPr="007A5D70" w:rsidRDefault="00817DF5" w:rsidP="00817DF5">
      <w:pPr>
        <w:jc w:val="both"/>
        <w:rPr>
          <w:sz w:val="28"/>
          <w:szCs w:val="28"/>
        </w:rPr>
      </w:pPr>
    </w:p>
    <w:p w:rsidR="00817DF5" w:rsidRPr="007A5D70" w:rsidRDefault="00817DF5" w:rsidP="00817DF5">
      <w:pPr>
        <w:jc w:val="both"/>
        <w:rPr>
          <w:sz w:val="28"/>
          <w:szCs w:val="28"/>
        </w:rPr>
      </w:pPr>
    </w:p>
    <w:p w:rsidR="00817DF5" w:rsidRPr="00152A02" w:rsidRDefault="00817DF5" w:rsidP="00817DF5">
      <w:pPr>
        <w:jc w:val="both"/>
        <w:rPr>
          <w:b/>
          <w:sz w:val="28"/>
          <w:szCs w:val="28"/>
        </w:rPr>
      </w:pPr>
    </w:p>
    <w:p w:rsidR="00BB7766" w:rsidRPr="00BB7766" w:rsidRDefault="00BB7766" w:rsidP="00BB7766">
      <w:pPr>
        <w:pStyle w:val="aa"/>
        <w:spacing w:after="0"/>
        <w:rPr>
          <w:rFonts w:ascii="Times New Roman" w:hAnsi="Times New Roman" w:cs="Times New Roman"/>
        </w:rPr>
      </w:pPr>
    </w:p>
    <w:p w:rsidR="00BB7766" w:rsidRPr="00BB7766" w:rsidRDefault="00BB7766" w:rsidP="00BB7766">
      <w:pPr>
        <w:pStyle w:val="aa"/>
        <w:spacing w:after="0"/>
        <w:rPr>
          <w:rFonts w:ascii="Times New Roman" w:hAnsi="Times New Roman" w:cs="Times New Roman"/>
        </w:rPr>
      </w:pPr>
    </w:p>
    <w:p w:rsidR="00BB7766" w:rsidRPr="00BB7766" w:rsidRDefault="00BB7766" w:rsidP="00BB7766">
      <w:pPr>
        <w:pStyle w:val="aa"/>
        <w:spacing w:after="0"/>
        <w:rPr>
          <w:rFonts w:ascii="Times New Roman" w:hAnsi="Times New Roman" w:cs="Times New Roman"/>
        </w:rPr>
      </w:pPr>
    </w:p>
    <w:p w:rsidR="00AF28F0" w:rsidRDefault="00AF28F0" w:rsidP="00BB7766">
      <w:pPr>
        <w:pStyle w:val="aa"/>
        <w:spacing w:after="0"/>
        <w:rPr>
          <w:rFonts w:ascii="Times New Roman" w:hAnsi="Times New Roman" w:cs="Times New Roman"/>
          <w:sz w:val="28"/>
          <w:szCs w:val="28"/>
        </w:rPr>
      </w:pPr>
    </w:p>
    <w:p w:rsidR="00343013" w:rsidRDefault="00343013" w:rsidP="00BB7766">
      <w:pPr>
        <w:pStyle w:val="aa"/>
        <w:spacing w:after="0"/>
        <w:rPr>
          <w:rFonts w:ascii="Times New Roman" w:hAnsi="Times New Roman" w:cs="Times New Roman"/>
          <w:sz w:val="28"/>
          <w:szCs w:val="28"/>
        </w:rPr>
      </w:pPr>
    </w:p>
    <w:p w:rsidR="00343013" w:rsidRDefault="00343013" w:rsidP="00BB7766">
      <w:pPr>
        <w:pStyle w:val="aa"/>
        <w:spacing w:after="0"/>
        <w:rPr>
          <w:rFonts w:ascii="Times New Roman" w:hAnsi="Times New Roman" w:cs="Times New Roman"/>
          <w:sz w:val="28"/>
          <w:szCs w:val="28"/>
        </w:rPr>
      </w:pPr>
    </w:p>
    <w:p w:rsidR="00343013" w:rsidRDefault="00343013" w:rsidP="00BB7766">
      <w:pPr>
        <w:pStyle w:val="aa"/>
        <w:spacing w:after="0"/>
        <w:rPr>
          <w:rFonts w:ascii="Times New Roman" w:hAnsi="Times New Roman" w:cs="Times New Roman"/>
          <w:sz w:val="28"/>
          <w:szCs w:val="28"/>
        </w:rPr>
      </w:pPr>
    </w:p>
    <w:p w:rsidR="00343013" w:rsidRDefault="00343013" w:rsidP="00BB7766">
      <w:pPr>
        <w:pStyle w:val="aa"/>
        <w:spacing w:after="0"/>
        <w:rPr>
          <w:rFonts w:ascii="Times New Roman" w:hAnsi="Times New Roman" w:cs="Times New Roman"/>
          <w:sz w:val="28"/>
          <w:szCs w:val="28"/>
        </w:rPr>
      </w:pPr>
    </w:p>
    <w:p w:rsidR="00343013" w:rsidRDefault="00343013" w:rsidP="00BB7766">
      <w:pPr>
        <w:pStyle w:val="aa"/>
        <w:spacing w:after="0"/>
        <w:rPr>
          <w:rFonts w:ascii="Times New Roman" w:hAnsi="Times New Roman" w:cs="Times New Roman"/>
          <w:sz w:val="28"/>
          <w:szCs w:val="28"/>
        </w:rPr>
      </w:pPr>
    </w:p>
    <w:p w:rsidR="00343013" w:rsidRDefault="00343013" w:rsidP="00BB7766">
      <w:pPr>
        <w:pStyle w:val="aa"/>
        <w:spacing w:after="0"/>
        <w:rPr>
          <w:rFonts w:ascii="Times New Roman" w:hAnsi="Times New Roman" w:cs="Times New Roman"/>
          <w:sz w:val="28"/>
          <w:szCs w:val="28"/>
        </w:rPr>
      </w:pPr>
    </w:p>
    <w:p w:rsidR="00343013" w:rsidRDefault="00343013" w:rsidP="00BB7766">
      <w:pPr>
        <w:pStyle w:val="aa"/>
        <w:spacing w:after="0"/>
        <w:rPr>
          <w:rFonts w:ascii="Times New Roman" w:hAnsi="Times New Roman" w:cs="Times New Roman"/>
          <w:sz w:val="28"/>
          <w:szCs w:val="28"/>
        </w:rPr>
      </w:pPr>
    </w:p>
    <w:p w:rsidR="00343013" w:rsidRDefault="00343013" w:rsidP="00BB7766">
      <w:pPr>
        <w:pStyle w:val="aa"/>
        <w:spacing w:after="0"/>
        <w:rPr>
          <w:rFonts w:ascii="Times New Roman" w:hAnsi="Times New Roman" w:cs="Times New Roman"/>
          <w:sz w:val="28"/>
          <w:szCs w:val="28"/>
        </w:rPr>
      </w:pPr>
    </w:p>
    <w:p w:rsidR="00343013" w:rsidRDefault="00343013" w:rsidP="00BB7766">
      <w:pPr>
        <w:pStyle w:val="aa"/>
        <w:spacing w:after="0"/>
        <w:rPr>
          <w:rFonts w:ascii="Times New Roman" w:hAnsi="Times New Roman" w:cs="Times New Roman"/>
          <w:sz w:val="28"/>
          <w:szCs w:val="28"/>
        </w:rPr>
      </w:pPr>
    </w:p>
    <w:p w:rsidR="00343013" w:rsidRDefault="00343013" w:rsidP="00BB7766">
      <w:pPr>
        <w:pStyle w:val="aa"/>
        <w:spacing w:after="0"/>
        <w:rPr>
          <w:rFonts w:ascii="Times New Roman" w:hAnsi="Times New Roman" w:cs="Times New Roman"/>
          <w:sz w:val="28"/>
          <w:szCs w:val="28"/>
        </w:rPr>
      </w:pPr>
    </w:p>
    <w:p w:rsidR="00343013" w:rsidRDefault="00343013" w:rsidP="00BB7766">
      <w:pPr>
        <w:pStyle w:val="aa"/>
        <w:spacing w:after="0"/>
        <w:rPr>
          <w:rFonts w:ascii="Times New Roman" w:hAnsi="Times New Roman" w:cs="Times New Roman"/>
          <w:sz w:val="28"/>
          <w:szCs w:val="28"/>
        </w:rPr>
      </w:pPr>
    </w:p>
    <w:p w:rsidR="00343013" w:rsidRDefault="00343013" w:rsidP="00BB7766">
      <w:pPr>
        <w:pStyle w:val="aa"/>
        <w:spacing w:after="0"/>
        <w:rPr>
          <w:rFonts w:ascii="Times New Roman" w:hAnsi="Times New Roman" w:cs="Times New Roman"/>
          <w:sz w:val="28"/>
          <w:szCs w:val="28"/>
        </w:rPr>
      </w:pPr>
    </w:p>
    <w:p w:rsidR="00343013" w:rsidRDefault="00343013" w:rsidP="00BB7766">
      <w:pPr>
        <w:pStyle w:val="aa"/>
        <w:spacing w:after="0"/>
        <w:rPr>
          <w:rFonts w:ascii="Times New Roman" w:hAnsi="Times New Roman" w:cs="Times New Roman"/>
          <w:sz w:val="28"/>
          <w:szCs w:val="28"/>
        </w:rPr>
      </w:pPr>
    </w:p>
    <w:p w:rsidR="00312586" w:rsidRDefault="00312586" w:rsidP="00BB7766">
      <w:pPr>
        <w:pStyle w:val="aa"/>
        <w:spacing w:after="0"/>
        <w:rPr>
          <w:rFonts w:ascii="Times New Roman" w:hAnsi="Times New Roman" w:cs="Times New Roman"/>
          <w:sz w:val="28"/>
          <w:szCs w:val="28"/>
        </w:rPr>
      </w:pPr>
    </w:p>
    <w:p w:rsidR="00312586" w:rsidRDefault="00312586" w:rsidP="00BB7766">
      <w:pPr>
        <w:pStyle w:val="aa"/>
        <w:spacing w:after="0"/>
        <w:rPr>
          <w:rFonts w:ascii="Times New Roman" w:hAnsi="Times New Roman" w:cs="Times New Roman"/>
          <w:sz w:val="28"/>
          <w:szCs w:val="28"/>
        </w:rPr>
      </w:pPr>
    </w:p>
    <w:p w:rsidR="00343013" w:rsidRDefault="00343013" w:rsidP="00BB7766">
      <w:pPr>
        <w:pStyle w:val="aa"/>
        <w:spacing w:after="0"/>
        <w:rPr>
          <w:rFonts w:ascii="Times New Roman" w:hAnsi="Times New Roman" w:cs="Times New Roman"/>
          <w:sz w:val="28"/>
          <w:szCs w:val="28"/>
        </w:rPr>
      </w:pPr>
    </w:p>
    <w:p w:rsidR="00AF28F0" w:rsidRPr="00BB7766" w:rsidRDefault="00AF28F0" w:rsidP="00BB7766">
      <w:pPr>
        <w:pStyle w:val="aa"/>
        <w:spacing w:after="0"/>
        <w:rPr>
          <w:rFonts w:ascii="Times New Roman" w:hAnsi="Times New Roman" w:cs="Times New Roman"/>
          <w:b/>
          <w:sz w:val="28"/>
          <w:szCs w:val="28"/>
        </w:rPr>
      </w:pPr>
    </w:p>
    <w:p w:rsidR="00BD7CB6" w:rsidRPr="00BD7CB6" w:rsidRDefault="00BD7CB6" w:rsidP="00BD7CB6">
      <w:pPr>
        <w:pStyle w:val="aa"/>
        <w:spacing w:after="0" w:line="240" w:lineRule="auto"/>
        <w:jc w:val="center"/>
        <w:rPr>
          <w:rFonts w:ascii="Times New Roman" w:hAnsi="Times New Roman" w:cs="Times New Roman"/>
          <w:sz w:val="28"/>
          <w:szCs w:val="28"/>
        </w:rPr>
      </w:pPr>
      <w:r w:rsidRPr="00BD7CB6">
        <w:rPr>
          <w:rFonts w:ascii="Times New Roman" w:hAnsi="Times New Roman" w:cs="Times New Roman"/>
          <w:noProof/>
          <w:sz w:val="28"/>
          <w:szCs w:val="28"/>
          <w:lang w:eastAsia="ru-RU"/>
        </w:rPr>
        <w:lastRenderedPageBreak/>
        <w:drawing>
          <wp:inline distT="0" distB="0" distL="0" distR="0">
            <wp:extent cx="646430" cy="788035"/>
            <wp:effectExtent l="19050" t="0" r="1270" b="0"/>
            <wp:docPr id="14" name="Рисунок 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BD7CB6" w:rsidRPr="00BD7CB6" w:rsidRDefault="00BD7CB6" w:rsidP="00BD7CB6">
      <w:pPr>
        <w:pStyle w:val="aa"/>
        <w:spacing w:after="0" w:line="240" w:lineRule="auto"/>
        <w:jc w:val="center"/>
        <w:rPr>
          <w:rFonts w:ascii="Times New Roman" w:hAnsi="Times New Roman" w:cs="Times New Roman"/>
          <w:b/>
          <w:sz w:val="28"/>
          <w:szCs w:val="28"/>
        </w:rPr>
      </w:pPr>
    </w:p>
    <w:p w:rsidR="00BD7CB6" w:rsidRPr="00BD7CB6" w:rsidRDefault="00BD7CB6" w:rsidP="00BD7CB6">
      <w:pPr>
        <w:pStyle w:val="aa"/>
        <w:spacing w:after="0" w:line="240" w:lineRule="auto"/>
        <w:jc w:val="center"/>
        <w:rPr>
          <w:rFonts w:ascii="Times New Roman" w:hAnsi="Times New Roman" w:cs="Times New Roman"/>
          <w:b/>
          <w:i/>
          <w:sz w:val="28"/>
          <w:szCs w:val="28"/>
        </w:rPr>
      </w:pPr>
      <w:r w:rsidRPr="00BD7CB6">
        <w:rPr>
          <w:rFonts w:ascii="Times New Roman" w:hAnsi="Times New Roman" w:cs="Times New Roman"/>
          <w:b/>
          <w:i/>
          <w:sz w:val="28"/>
          <w:szCs w:val="28"/>
        </w:rPr>
        <w:t>ПОСТАНОВЛЕНИЕ</w:t>
      </w:r>
    </w:p>
    <w:p w:rsidR="00BD7CB6" w:rsidRPr="00BD7CB6" w:rsidRDefault="00BD7CB6" w:rsidP="00BD7CB6">
      <w:pPr>
        <w:pStyle w:val="aa"/>
        <w:spacing w:after="0" w:line="240" w:lineRule="auto"/>
        <w:jc w:val="center"/>
        <w:rPr>
          <w:rFonts w:ascii="Times New Roman" w:hAnsi="Times New Roman" w:cs="Times New Roman"/>
          <w:b/>
          <w:i/>
          <w:sz w:val="28"/>
          <w:szCs w:val="28"/>
        </w:rPr>
      </w:pPr>
      <w:r w:rsidRPr="00BD7CB6">
        <w:rPr>
          <w:rFonts w:ascii="Times New Roman" w:hAnsi="Times New Roman" w:cs="Times New Roman"/>
          <w:b/>
          <w:i/>
          <w:sz w:val="28"/>
          <w:szCs w:val="28"/>
        </w:rPr>
        <w:t>Администрации</w:t>
      </w:r>
    </w:p>
    <w:p w:rsidR="00BD7CB6" w:rsidRPr="00BD7CB6" w:rsidRDefault="00BD7CB6" w:rsidP="00BD7CB6">
      <w:pPr>
        <w:pStyle w:val="aa"/>
        <w:spacing w:after="0" w:line="240" w:lineRule="auto"/>
        <w:jc w:val="center"/>
        <w:rPr>
          <w:rFonts w:ascii="Times New Roman" w:hAnsi="Times New Roman" w:cs="Times New Roman"/>
          <w:b/>
          <w:i/>
          <w:sz w:val="28"/>
          <w:szCs w:val="28"/>
        </w:rPr>
      </w:pPr>
      <w:r w:rsidRPr="00BD7CB6">
        <w:rPr>
          <w:rFonts w:ascii="Times New Roman" w:hAnsi="Times New Roman" w:cs="Times New Roman"/>
          <w:b/>
          <w:i/>
          <w:sz w:val="28"/>
          <w:szCs w:val="28"/>
        </w:rPr>
        <w:t>муниципального образования «Родниковский муниципальный район»</w:t>
      </w:r>
    </w:p>
    <w:p w:rsidR="00BD7CB6" w:rsidRPr="00BD7CB6" w:rsidRDefault="00BD7CB6" w:rsidP="00BD7CB6">
      <w:pPr>
        <w:pStyle w:val="aa"/>
        <w:spacing w:after="0" w:line="240" w:lineRule="auto"/>
        <w:jc w:val="center"/>
        <w:rPr>
          <w:rFonts w:ascii="Times New Roman" w:hAnsi="Times New Roman" w:cs="Times New Roman"/>
          <w:b/>
          <w:i/>
          <w:sz w:val="28"/>
          <w:szCs w:val="28"/>
        </w:rPr>
      </w:pPr>
      <w:r w:rsidRPr="00BD7CB6">
        <w:rPr>
          <w:rFonts w:ascii="Times New Roman" w:hAnsi="Times New Roman" w:cs="Times New Roman"/>
          <w:b/>
          <w:i/>
          <w:sz w:val="28"/>
          <w:szCs w:val="28"/>
        </w:rPr>
        <w:t>Ивановской области</w:t>
      </w:r>
    </w:p>
    <w:p w:rsidR="00BD7CB6" w:rsidRPr="00BD7CB6" w:rsidRDefault="00BD7CB6" w:rsidP="00BD7CB6">
      <w:pPr>
        <w:pStyle w:val="aa"/>
        <w:spacing w:after="0" w:line="240" w:lineRule="auto"/>
        <w:jc w:val="center"/>
        <w:rPr>
          <w:rFonts w:ascii="Times New Roman" w:hAnsi="Times New Roman" w:cs="Times New Roman"/>
          <w:sz w:val="28"/>
          <w:szCs w:val="28"/>
        </w:rPr>
      </w:pPr>
    </w:p>
    <w:p w:rsidR="00BD7CB6" w:rsidRPr="00BD7CB6" w:rsidRDefault="00BD7CB6" w:rsidP="00BD7CB6">
      <w:pPr>
        <w:pStyle w:val="aa"/>
        <w:spacing w:after="0" w:line="240" w:lineRule="auto"/>
        <w:jc w:val="center"/>
        <w:rPr>
          <w:rFonts w:ascii="Times New Roman" w:hAnsi="Times New Roman" w:cs="Times New Roman"/>
          <w:sz w:val="28"/>
          <w:szCs w:val="28"/>
        </w:rPr>
      </w:pPr>
      <w:r w:rsidRPr="00BD7CB6">
        <w:rPr>
          <w:rFonts w:ascii="Times New Roman" w:hAnsi="Times New Roman" w:cs="Times New Roman"/>
          <w:sz w:val="28"/>
          <w:szCs w:val="28"/>
        </w:rPr>
        <w:t>от 22.07.2019 № 782</w:t>
      </w:r>
    </w:p>
    <w:p w:rsidR="00BD7CB6" w:rsidRPr="00BD7CB6" w:rsidRDefault="00BD7CB6" w:rsidP="00BD7CB6">
      <w:pPr>
        <w:pStyle w:val="aa"/>
        <w:spacing w:after="0" w:line="240" w:lineRule="auto"/>
        <w:jc w:val="center"/>
        <w:rPr>
          <w:rFonts w:ascii="Times New Roman" w:hAnsi="Times New Roman" w:cs="Times New Roman"/>
          <w:sz w:val="28"/>
          <w:szCs w:val="28"/>
        </w:rPr>
      </w:pPr>
    </w:p>
    <w:p w:rsidR="00BD7CB6" w:rsidRPr="00BD7CB6" w:rsidRDefault="00BD7CB6" w:rsidP="00BD7CB6">
      <w:pPr>
        <w:pStyle w:val="aa"/>
        <w:spacing w:after="0" w:line="240" w:lineRule="auto"/>
        <w:jc w:val="center"/>
        <w:rPr>
          <w:rFonts w:ascii="Times New Roman" w:hAnsi="Times New Roman" w:cs="Times New Roman"/>
          <w:b/>
          <w:sz w:val="28"/>
          <w:szCs w:val="28"/>
        </w:rPr>
      </w:pPr>
      <w:r w:rsidRPr="00BD7CB6">
        <w:rPr>
          <w:rFonts w:ascii="Times New Roman" w:hAnsi="Times New Roman" w:cs="Times New Roman"/>
          <w:b/>
          <w:sz w:val="28"/>
          <w:szCs w:val="28"/>
        </w:rPr>
        <w:t>Об утверждении отчета об исполнении</w:t>
      </w:r>
    </w:p>
    <w:p w:rsidR="00BD7CB6" w:rsidRPr="00BD7CB6" w:rsidRDefault="00BD7CB6" w:rsidP="00BD7CB6">
      <w:pPr>
        <w:pStyle w:val="aa"/>
        <w:spacing w:after="0" w:line="240" w:lineRule="auto"/>
        <w:jc w:val="center"/>
        <w:rPr>
          <w:rFonts w:ascii="Times New Roman" w:hAnsi="Times New Roman" w:cs="Times New Roman"/>
          <w:b/>
          <w:sz w:val="28"/>
          <w:szCs w:val="28"/>
        </w:rPr>
      </w:pPr>
      <w:r w:rsidRPr="00BD7CB6">
        <w:rPr>
          <w:rFonts w:ascii="Times New Roman" w:hAnsi="Times New Roman" w:cs="Times New Roman"/>
          <w:b/>
          <w:sz w:val="28"/>
          <w:szCs w:val="28"/>
        </w:rPr>
        <w:t>районного бюджета за 1 полугодие 2019 года</w:t>
      </w:r>
    </w:p>
    <w:p w:rsidR="00BD7CB6" w:rsidRPr="00BD7CB6" w:rsidRDefault="00BD7CB6" w:rsidP="00BD7CB6">
      <w:pPr>
        <w:pStyle w:val="aa"/>
        <w:spacing w:after="0" w:line="240" w:lineRule="auto"/>
        <w:jc w:val="center"/>
        <w:rPr>
          <w:rFonts w:ascii="Times New Roman" w:hAnsi="Times New Roman" w:cs="Times New Roman"/>
          <w:sz w:val="28"/>
          <w:szCs w:val="28"/>
        </w:rPr>
      </w:pPr>
    </w:p>
    <w:p w:rsidR="00BD7CB6" w:rsidRPr="00BD7CB6" w:rsidRDefault="00BD7CB6" w:rsidP="00BD7CB6">
      <w:pPr>
        <w:pStyle w:val="aa"/>
        <w:spacing w:after="0" w:line="240" w:lineRule="auto"/>
        <w:jc w:val="center"/>
        <w:rPr>
          <w:rFonts w:ascii="Times New Roman" w:hAnsi="Times New Roman" w:cs="Times New Roman"/>
          <w:sz w:val="28"/>
          <w:szCs w:val="28"/>
        </w:rPr>
      </w:pPr>
      <w:r w:rsidRPr="00BD7CB6">
        <w:rPr>
          <w:rFonts w:ascii="Times New Roman" w:hAnsi="Times New Roman" w:cs="Times New Roman"/>
          <w:sz w:val="28"/>
          <w:szCs w:val="28"/>
        </w:rPr>
        <w:t>В соответствии с Бюджетным  кодексом Российской Федерации, Положением о бюджетном процессе в муниципальном образовании «Родниковский муниципальный район», утвержденным решением Совета муниципального образования  «Родниковский муниципальный район» от 24.10.2013 № 63</w:t>
      </w:r>
    </w:p>
    <w:p w:rsidR="00BD7CB6" w:rsidRPr="00BD7CB6" w:rsidRDefault="00BD7CB6" w:rsidP="00BD7CB6">
      <w:pPr>
        <w:pStyle w:val="aa"/>
        <w:spacing w:after="0" w:line="240" w:lineRule="auto"/>
        <w:jc w:val="center"/>
        <w:rPr>
          <w:rFonts w:ascii="Times New Roman" w:hAnsi="Times New Roman" w:cs="Times New Roman"/>
          <w:sz w:val="28"/>
          <w:szCs w:val="28"/>
        </w:rPr>
      </w:pPr>
    </w:p>
    <w:p w:rsidR="00BD7CB6" w:rsidRPr="00BD7CB6" w:rsidRDefault="00BD7CB6" w:rsidP="00BD7CB6">
      <w:pPr>
        <w:pStyle w:val="aa"/>
        <w:spacing w:after="0" w:line="240" w:lineRule="auto"/>
        <w:jc w:val="center"/>
        <w:rPr>
          <w:rFonts w:ascii="Times New Roman" w:hAnsi="Times New Roman" w:cs="Times New Roman"/>
          <w:sz w:val="28"/>
          <w:szCs w:val="28"/>
        </w:rPr>
      </w:pPr>
    </w:p>
    <w:p w:rsidR="00BD7CB6" w:rsidRPr="00BD7CB6" w:rsidRDefault="00BD7CB6" w:rsidP="00BD7CB6">
      <w:pPr>
        <w:pStyle w:val="aa"/>
        <w:spacing w:after="0" w:line="240" w:lineRule="auto"/>
        <w:jc w:val="center"/>
        <w:rPr>
          <w:rFonts w:ascii="Times New Roman" w:hAnsi="Times New Roman" w:cs="Times New Roman"/>
          <w:b/>
          <w:sz w:val="28"/>
          <w:szCs w:val="28"/>
        </w:rPr>
      </w:pPr>
      <w:r w:rsidRPr="00BD7CB6">
        <w:rPr>
          <w:rFonts w:ascii="Times New Roman" w:hAnsi="Times New Roman" w:cs="Times New Roman"/>
          <w:b/>
          <w:sz w:val="28"/>
          <w:szCs w:val="28"/>
        </w:rPr>
        <w:t>постановляю:</w:t>
      </w:r>
    </w:p>
    <w:p w:rsidR="00BD7CB6" w:rsidRPr="00BD7CB6" w:rsidRDefault="00BD7CB6" w:rsidP="00BD7CB6">
      <w:pPr>
        <w:pStyle w:val="aa"/>
        <w:spacing w:after="0" w:line="240" w:lineRule="auto"/>
        <w:rPr>
          <w:rFonts w:ascii="Times New Roman" w:hAnsi="Times New Roman" w:cs="Times New Roman"/>
          <w:sz w:val="28"/>
          <w:szCs w:val="28"/>
        </w:rPr>
      </w:pPr>
    </w:p>
    <w:p w:rsidR="00BD7CB6" w:rsidRPr="00BD7CB6" w:rsidRDefault="00BD7CB6" w:rsidP="00BD7CB6">
      <w:pPr>
        <w:pStyle w:val="aa"/>
        <w:spacing w:after="0" w:line="240" w:lineRule="auto"/>
        <w:rPr>
          <w:rFonts w:ascii="Times New Roman" w:hAnsi="Times New Roman" w:cs="Times New Roman"/>
          <w:sz w:val="28"/>
          <w:szCs w:val="28"/>
        </w:rPr>
      </w:pPr>
    </w:p>
    <w:p w:rsidR="00BD7CB6" w:rsidRPr="00BD7CB6" w:rsidRDefault="00BD7CB6" w:rsidP="00BD7CB6">
      <w:pPr>
        <w:pStyle w:val="aa"/>
        <w:spacing w:after="0" w:line="240" w:lineRule="auto"/>
        <w:rPr>
          <w:rFonts w:ascii="Times New Roman" w:hAnsi="Times New Roman" w:cs="Times New Roman"/>
          <w:sz w:val="28"/>
          <w:szCs w:val="28"/>
        </w:rPr>
      </w:pPr>
      <w:r w:rsidRPr="00BD7CB6">
        <w:rPr>
          <w:rFonts w:ascii="Times New Roman" w:hAnsi="Times New Roman" w:cs="Times New Roman"/>
          <w:sz w:val="28"/>
          <w:szCs w:val="28"/>
        </w:rPr>
        <w:tab/>
        <w:t>1. Утвердить отчет об исполнении районного бюджета за 1 полугодие 2019 года, согласно приложению.</w:t>
      </w:r>
    </w:p>
    <w:p w:rsidR="00BD7CB6" w:rsidRPr="00BD7CB6" w:rsidRDefault="00BD7CB6" w:rsidP="00BD7CB6">
      <w:pPr>
        <w:pStyle w:val="aa"/>
        <w:spacing w:after="0" w:line="240" w:lineRule="auto"/>
        <w:rPr>
          <w:rFonts w:ascii="Times New Roman" w:hAnsi="Times New Roman" w:cs="Times New Roman"/>
          <w:sz w:val="28"/>
          <w:szCs w:val="28"/>
        </w:rPr>
      </w:pPr>
    </w:p>
    <w:p w:rsidR="00BD7CB6" w:rsidRPr="00BD7CB6" w:rsidRDefault="00BD7CB6" w:rsidP="00BD7CB6">
      <w:pPr>
        <w:pStyle w:val="aa"/>
        <w:spacing w:after="0" w:line="240" w:lineRule="auto"/>
        <w:rPr>
          <w:rFonts w:ascii="Times New Roman" w:hAnsi="Times New Roman" w:cs="Times New Roman"/>
          <w:sz w:val="28"/>
          <w:szCs w:val="28"/>
        </w:rPr>
      </w:pPr>
      <w:r w:rsidRPr="00BD7CB6">
        <w:rPr>
          <w:rFonts w:ascii="Times New Roman" w:hAnsi="Times New Roman" w:cs="Times New Roman"/>
          <w:sz w:val="28"/>
          <w:szCs w:val="28"/>
        </w:rPr>
        <w:tab/>
        <w:t>2. Опубликовать настоящее постановление в информационном бюллетене «Сборник  нормативных актов Родниковского района» и разместить на официальном сайте Родниковского муниципального района.</w:t>
      </w:r>
    </w:p>
    <w:p w:rsidR="00BD7CB6" w:rsidRPr="00BD7CB6" w:rsidRDefault="00BD7CB6" w:rsidP="00BD7CB6">
      <w:pPr>
        <w:pStyle w:val="aa"/>
        <w:spacing w:after="0" w:line="240" w:lineRule="auto"/>
        <w:rPr>
          <w:rFonts w:ascii="Times New Roman" w:hAnsi="Times New Roman" w:cs="Times New Roman"/>
          <w:sz w:val="28"/>
          <w:szCs w:val="28"/>
        </w:rPr>
      </w:pPr>
    </w:p>
    <w:p w:rsidR="00BD7CB6" w:rsidRPr="00BD7CB6" w:rsidRDefault="00BD7CB6" w:rsidP="00BD7CB6">
      <w:pPr>
        <w:pStyle w:val="aa"/>
        <w:spacing w:after="0" w:line="240" w:lineRule="auto"/>
        <w:rPr>
          <w:rFonts w:ascii="Times New Roman" w:hAnsi="Times New Roman" w:cs="Times New Roman"/>
          <w:sz w:val="28"/>
          <w:szCs w:val="28"/>
        </w:rPr>
      </w:pPr>
    </w:p>
    <w:p w:rsidR="00BD7CB6" w:rsidRPr="00BD7CB6" w:rsidRDefault="00BD7CB6" w:rsidP="00BD7CB6">
      <w:pPr>
        <w:pStyle w:val="aa"/>
        <w:spacing w:after="0" w:line="240" w:lineRule="auto"/>
        <w:rPr>
          <w:rFonts w:ascii="Times New Roman" w:hAnsi="Times New Roman" w:cs="Times New Roman"/>
          <w:sz w:val="28"/>
          <w:szCs w:val="28"/>
        </w:rPr>
      </w:pPr>
    </w:p>
    <w:p w:rsidR="00BD7CB6" w:rsidRPr="00BD7CB6" w:rsidRDefault="00BD7CB6" w:rsidP="00BD7CB6">
      <w:pPr>
        <w:pStyle w:val="aa"/>
        <w:spacing w:after="0" w:line="240" w:lineRule="auto"/>
        <w:rPr>
          <w:rFonts w:ascii="Times New Roman" w:hAnsi="Times New Roman" w:cs="Times New Roman"/>
          <w:sz w:val="28"/>
          <w:szCs w:val="28"/>
        </w:rPr>
      </w:pPr>
    </w:p>
    <w:p w:rsidR="00BD7CB6" w:rsidRPr="00BD7CB6" w:rsidRDefault="00BD7CB6" w:rsidP="00BD7CB6">
      <w:pPr>
        <w:pStyle w:val="aa"/>
        <w:spacing w:after="0" w:line="240" w:lineRule="auto"/>
        <w:rPr>
          <w:rFonts w:ascii="Times New Roman" w:hAnsi="Times New Roman" w:cs="Times New Roman"/>
          <w:sz w:val="28"/>
          <w:szCs w:val="28"/>
        </w:rPr>
      </w:pPr>
    </w:p>
    <w:p w:rsidR="00BD7CB6" w:rsidRPr="00BD7CB6" w:rsidRDefault="00BD7CB6" w:rsidP="00BD7CB6">
      <w:pPr>
        <w:pStyle w:val="aa"/>
        <w:spacing w:after="0" w:line="240" w:lineRule="auto"/>
        <w:rPr>
          <w:rFonts w:ascii="Times New Roman" w:hAnsi="Times New Roman" w:cs="Times New Roman"/>
          <w:sz w:val="28"/>
          <w:szCs w:val="28"/>
        </w:rPr>
      </w:pPr>
    </w:p>
    <w:p w:rsidR="00BD7CB6" w:rsidRPr="00BD7CB6" w:rsidRDefault="00BD7CB6" w:rsidP="00BD7CB6">
      <w:pPr>
        <w:pStyle w:val="aa"/>
        <w:spacing w:after="0" w:line="240" w:lineRule="auto"/>
        <w:rPr>
          <w:rFonts w:ascii="Times New Roman" w:hAnsi="Times New Roman" w:cs="Times New Roman"/>
          <w:b/>
          <w:sz w:val="28"/>
          <w:szCs w:val="28"/>
        </w:rPr>
      </w:pPr>
      <w:r w:rsidRPr="00BD7CB6">
        <w:rPr>
          <w:rFonts w:ascii="Times New Roman" w:hAnsi="Times New Roman" w:cs="Times New Roman"/>
          <w:b/>
          <w:sz w:val="28"/>
          <w:szCs w:val="28"/>
        </w:rPr>
        <w:t xml:space="preserve">Глава муниципального образования </w:t>
      </w:r>
    </w:p>
    <w:p w:rsidR="00BD7CB6" w:rsidRPr="00BD7CB6" w:rsidRDefault="00BD7CB6" w:rsidP="00BD7CB6">
      <w:pPr>
        <w:pStyle w:val="aa"/>
        <w:spacing w:after="0" w:line="240" w:lineRule="auto"/>
        <w:rPr>
          <w:rFonts w:ascii="Times New Roman" w:hAnsi="Times New Roman" w:cs="Times New Roman"/>
          <w:b/>
          <w:sz w:val="28"/>
          <w:szCs w:val="28"/>
        </w:rPr>
      </w:pPr>
      <w:r w:rsidRPr="00BD7CB6">
        <w:rPr>
          <w:rFonts w:ascii="Times New Roman" w:hAnsi="Times New Roman" w:cs="Times New Roman"/>
          <w:b/>
          <w:sz w:val="28"/>
          <w:szCs w:val="28"/>
        </w:rPr>
        <w:t>"Родниковский муниципальный район"</w:t>
      </w:r>
      <w:r w:rsidRPr="00BD7CB6">
        <w:rPr>
          <w:rFonts w:ascii="Times New Roman" w:hAnsi="Times New Roman" w:cs="Times New Roman"/>
          <w:b/>
          <w:sz w:val="28"/>
          <w:szCs w:val="28"/>
        </w:rPr>
        <w:tab/>
      </w:r>
      <w:r w:rsidRPr="00BD7CB6">
        <w:rPr>
          <w:rFonts w:ascii="Times New Roman" w:hAnsi="Times New Roman" w:cs="Times New Roman"/>
          <w:b/>
          <w:sz w:val="28"/>
          <w:szCs w:val="28"/>
        </w:rPr>
        <w:tab/>
      </w:r>
      <w:r w:rsidRPr="00BD7CB6">
        <w:rPr>
          <w:rFonts w:ascii="Times New Roman" w:hAnsi="Times New Roman" w:cs="Times New Roman"/>
          <w:b/>
          <w:sz w:val="28"/>
          <w:szCs w:val="28"/>
        </w:rPr>
        <w:tab/>
      </w:r>
      <w:r w:rsidRPr="00BD7CB6">
        <w:rPr>
          <w:rFonts w:ascii="Times New Roman" w:hAnsi="Times New Roman" w:cs="Times New Roman"/>
          <w:b/>
          <w:sz w:val="28"/>
          <w:szCs w:val="28"/>
        </w:rPr>
        <w:tab/>
        <w:t xml:space="preserve">       </w:t>
      </w:r>
      <w:r w:rsidRPr="00BD7CB6">
        <w:rPr>
          <w:rFonts w:ascii="Times New Roman" w:hAnsi="Times New Roman" w:cs="Times New Roman"/>
          <w:b/>
          <w:sz w:val="28"/>
          <w:szCs w:val="28"/>
        </w:rPr>
        <w:tab/>
        <w:t>С.В.Носов</w:t>
      </w:r>
    </w:p>
    <w:p w:rsidR="00BD7CB6" w:rsidRPr="00BD7CB6" w:rsidRDefault="00BD7CB6" w:rsidP="00BD7CB6">
      <w:pPr>
        <w:pStyle w:val="aa"/>
        <w:spacing w:after="0" w:line="240" w:lineRule="auto"/>
        <w:rPr>
          <w:rFonts w:ascii="Times New Roman" w:hAnsi="Times New Roman" w:cs="Times New Roman"/>
          <w:sz w:val="28"/>
          <w:szCs w:val="28"/>
        </w:rPr>
      </w:pPr>
    </w:p>
    <w:p w:rsidR="00BD7CB6" w:rsidRPr="00BD7CB6" w:rsidRDefault="00BD7CB6" w:rsidP="00BD7CB6">
      <w:pPr>
        <w:pStyle w:val="aa"/>
        <w:spacing w:after="0" w:line="240" w:lineRule="auto"/>
        <w:rPr>
          <w:rFonts w:ascii="Times New Roman" w:hAnsi="Times New Roman" w:cs="Times New Roman"/>
          <w:sz w:val="28"/>
          <w:szCs w:val="28"/>
        </w:rPr>
      </w:pPr>
    </w:p>
    <w:p w:rsidR="00BD7CB6" w:rsidRPr="00BD7CB6" w:rsidRDefault="00BD7CB6" w:rsidP="00BD7CB6">
      <w:pPr>
        <w:pStyle w:val="aa"/>
        <w:spacing w:after="0" w:line="240" w:lineRule="auto"/>
        <w:rPr>
          <w:rFonts w:ascii="Times New Roman" w:hAnsi="Times New Roman" w:cs="Times New Roman"/>
          <w:sz w:val="28"/>
          <w:szCs w:val="28"/>
        </w:rPr>
      </w:pPr>
    </w:p>
    <w:p w:rsidR="00BD7CB6" w:rsidRDefault="00BD7CB6" w:rsidP="00BD7CB6">
      <w:pPr>
        <w:pStyle w:val="aa"/>
        <w:spacing w:after="0" w:line="240" w:lineRule="auto"/>
        <w:rPr>
          <w:rFonts w:ascii="Times New Roman" w:hAnsi="Times New Roman" w:cs="Times New Roman"/>
          <w:sz w:val="28"/>
          <w:szCs w:val="28"/>
        </w:rPr>
        <w:sectPr w:rsidR="00BD7CB6" w:rsidSect="00BB7766">
          <w:pgSz w:w="11906" w:h="16838"/>
          <w:pgMar w:top="1134" w:right="567" w:bottom="1134" w:left="1418" w:header="709" w:footer="709" w:gutter="0"/>
          <w:cols w:space="708"/>
          <w:docGrid w:linePitch="360"/>
        </w:sectPr>
      </w:pPr>
    </w:p>
    <w:p w:rsidR="00BD7CB6" w:rsidRPr="00BD7CB6" w:rsidRDefault="00BD7CB6" w:rsidP="00BD7CB6">
      <w:pPr>
        <w:pStyle w:val="aa"/>
        <w:spacing w:after="0" w:line="240" w:lineRule="auto"/>
        <w:jc w:val="right"/>
        <w:rPr>
          <w:rFonts w:ascii="Times New Roman" w:hAnsi="Times New Roman" w:cs="Times New Roman"/>
          <w:sz w:val="28"/>
          <w:szCs w:val="28"/>
        </w:rPr>
      </w:pPr>
      <w:r w:rsidRPr="00BD7CB6">
        <w:rPr>
          <w:rFonts w:ascii="Times New Roman" w:hAnsi="Times New Roman" w:cs="Times New Roman"/>
          <w:sz w:val="28"/>
          <w:szCs w:val="28"/>
        </w:rPr>
        <w:lastRenderedPageBreak/>
        <w:t xml:space="preserve">Приложение </w:t>
      </w:r>
    </w:p>
    <w:p w:rsidR="00BD7CB6" w:rsidRPr="00BD7CB6" w:rsidRDefault="00BD7CB6" w:rsidP="00BD7CB6">
      <w:pPr>
        <w:pStyle w:val="aa"/>
        <w:spacing w:after="0" w:line="240" w:lineRule="auto"/>
        <w:jc w:val="right"/>
        <w:rPr>
          <w:rFonts w:ascii="Times New Roman" w:hAnsi="Times New Roman" w:cs="Times New Roman"/>
          <w:sz w:val="28"/>
          <w:szCs w:val="28"/>
        </w:rPr>
      </w:pPr>
      <w:r w:rsidRPr="00BD7CB6">
        <w:rPr>
          <w:rFonts w:ascii="Times New Roman" w:hAnsi="Times New Roman" w:cs="Times New Roman"/>
          <w:sz w:val="28"/>
          <w:szCs w:val="28"/>
        </w:rPr>
        <w:t xml:space="preserve">к постановлению администрации </w:t>
      </w:r>
    </w:p>
    <w:p w:rsidR="00BD7CB6" w:rsidRPr="00BD7CB6" w:rsidRDefault="00BD7CB6" w:rsidP="00BD7CB6">
      <w:pPr>
        <w:pStyle w:val="aa"/>
        <w:spacing w:after="0" w:line="240" w:lineRule="auto"/>
        <w:jc w:val="right"/>
        <w:rPr>
          <w:rFonts w:ascii="Times New Roman" w:hAnsi="Times New Roman" w:cs="Times New Roman"/>
          <w:sz w:val="28"/>
          <w:szCs w:val="28"/>
        </w:rPr>
      </w:pPr>
      <w:r w:rsidRPr="00BD7CB6">
        <w:rPr>
          <w:rFonts w:ascii="Times New Roman" w:hAnsi="Times New Roman" w:cs="Times New Roman"/>
          <w:sz w:val="28"/>
          <w:szCs w:val="28"/>
        </w:rPr>
        <w:t>муниципального образования</w:t>
      </w:r>
    </w:p>
    <w:p w:rsidR="00BD7CB6" w:rsidRPr="00BD7CB6" w:rsidRDefault="00BD7CB6" w:rsidP="00BD7CB6">
      <w:pPr>
        <w:pStyle w:val="aa"/>
        <w:spacing w:after="0" w:line="240" w:lineRule="auto"/>
        <w:jc w:val="right"/>
        <w:rPr>
          <w:rFonts w:ascii="Times New Roman" w:hAnsi="Times New Roman" w:cs="Times New Roman"/>
          <w:sz w:val="28"/>
          <w:szCs w:val="28"/>
        </w:rPr>
      </w:pPr>
      <w:r w:rsidRPr="00BD7CB6">
        <w:rPr>
          <w:rFonts w:ascii="Times New Roman" w:hAnsi="Times New Roman" w:cs="Times New Roman"/>
          <w:sz w:val="28"/>
          <w:szCs w:val="28"/>
        </w:rPr>
        <w:t>«Родниковский муниципальный район»</w:t>
      </w:r>
    </w:p>
    <w:p w:rsidR="00BD7CB6" w:rsidRPr="00BD7CB6" w:rsidRDefault="00BD7CB6" w:rsidP="00BD7CB6">
      <w:pPr>
        <w:pStyle w:val="aa"/>
        <w:spacing w:after="0" w:line="240" w:lineRule="auto"/>
        <w:jc w:val="right"/>
        <w:rPr>
          <w:rFonts w:ascii="Times New Roman" w:hAnsi="Times New Roman" w:cs="Times New Roman"/>
          <w:sz w:val="28"/>
          <w:szCs w:val="28"/>
        </w:rPr>
      </w:pPr>
      <w:r w:rsidRPr="00BD7CB6">
        <w:rPr>
          <w:rFonts w:ascii="Times New Roman" w:hAnsi="Times New Roman" w:cs="Times New Roman"/>
          <w:sz w:val="28"/>
          <w:szCs w:val="28"/>
        </w:rPr>
        <w:t>от 22.07.2019 № 782</w:t>
      </w:r>
    </w:p>
    <w:tbl>
      <w:tblPr>
        <w:tblW w:w="14722" w:type="dxa"/>
        <w:tblInd w:w="93" w:type="dxa"/>
        <w:tblLook w:val="04A0"/>
      </w:tblPr>
      <w:tblGrid>
        <w:gridCol w:w="3126"/>
        <w:gridCol w:w="433"/>
        <w:gridCol w:w="5497"/>
        <w:gridCol w:w="740"/>
        <w:gridCol w:w="1749"/>
        <w:gridCol w:w="661"/>
        <w:gridCol w:w="2268"/>
        <w:gridCol w:w="248"/>
      </w:tblGrid>
      <w:tr w:rsidR="00BD7CB6" w:rsidRPr="00BD7CB6" w:rsidTr="00BD7CB6">
        <w:trPr>
          <w:trHeight w:val="131"/>
        </w:trPr>
        <w:tc>
          <w:tcPr>
            <w:tcW w:w="3126"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sz w:val="28"/>
                <w:szCs w:val="28"/>
              </w:rPr>
            </w:pPr>
          </w:p>
        </w:tc>
        <w:tc>
          <w:tcPr>
            <w:tcW w:w="5930" w:type="dxa"/>
            <w:gridSpan w:val="2"/>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sz w:val="28"/>
                <w:szCs w:val="28"/>
              </w:rPr>
            </w:pPr>
          </w:p>
        </w:tc>
        <w:tc>
          <w:tcPr>
            <w:tcW w:w="2489" w:type="dxa"/>
            <w:gridSpan w:val="2"/>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sz w:val="28"/>
                <w:szCs w:val="28"/>
              </w:rPr>
            </w:pPr>
          </w:p>
        </w:tc>
        <w:tc>
          <w:tcPr>
            <w:tcW w:w="2929" w:type="dxa"/>
            <w:gridSpan w:val="2"/>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sz w:val="28"/>
                <w:szCs w:val="28"/>
              </w:rPr>
            </w:pP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BD7CB6">
        <w:trPr>
          <w:trHeight w:val="141"/>
        </w:trPr>
        <w:tc>
          <w:tcPr>
            <w:tcW w:w="14474" w:type="dxa"/>
            <w:gridSpan w:val="7"/>
            <w:tcBorders>
              <w:top w:val="nil"/>
              <w:left w:val="nil"/>
              <w:bottom w:val="nil"/>
              <w:right w:val="nil"/>
            </w:tcBorders>
            <w:shd w:val="clear" w:color="auto" w:fill="auto"/>
            <w:noWrap/>
            <w:vAlign w:val="bottom"/>
            <w:hideMark/>
          </w:tcPr>
          <w:p w:rsidR="00BD7CB6" w:rsidRPr="00BD7CB6" w:rsidRDefault="00BD7CB6" w:rsidP="00312586">
            <w:pPr>
              <w:pStyle w:val="aa"/>
              <w:spacing w:after="0" w:line="240" w:lineRule="auto"/>
              <w:jc w:val="center"/>
              <w:rPr>
                <w:rFonts w:ascii="Times New Roman" w:hAnsi="Times New Roman" w:cs="Times New Roman"/>
                <w:b/>
                <w:bCs/>
                <w:sz w:val="28"/>
                <w:szCs w:val="28"/>
              </w:rPr>
            </w:pPr>
            <w:r w:rsidRPr="00BD7CB6">
              <w:rPr>
                <w:rFonts w:ascii="Times New Roman" w:hAnsi="Times New Roman" w:cs="Times New Roman"/>
                <w:b/>
                <w:bCs/>
                <w:sz w:val="28"/>
                <w:szCs w:val="28"/>
              </w:rPr>
              <w:t>Отчет</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BD7CB6">
        <w:trPr>
          <w:trHeight w:val="141"/>
        </w:trPr>
        <w:tc>
          <w:tcPr>
            <w:tcW w:w="14474" w:type="dxa"/>
            <w:gridSpan w:val="7"/>
            <w:tcBorders>
              <w:top w:val="nil"/>
              <w:left w:val="nil"/>
              <w:bottom w:val="nil"/>
              <w:right w:val="nil"/>
            </w:tcBorders>
            <w:shd w:val="clear" w:color="auto" w:fill="auto"/>
            <w:noWrap/>
            <w:vAlign w:val="bottom"/>
            <w:hideMark/>
          </w:tcPr>
          <w:p w:rsidR="00BD7CB6" w:rsidRPr="00BD7CB6" w:rsidRDefault="00BD7CB6" w:rsidP="00312586">
            <w:pPr>
              <w:pStyle w:val="aa"/>
              <w:spacing w:after="0" w:line="240" w:lineRule="auto"/>
              <w:jc w:val="center"/>
              <w:rPr>
                <w:rFonts w:ascii="Times New Roman" w:hAnsi="Times New Roman" w:cs="Times New Roman"/>
                <w:b/>
                <w:bCs/>
                <w:sz w:val="28"/>
                <w:szCs w:val="28"/>
              </w:rPr>
            </w:pPr>
            <w:r w:rsidRPr="00BD7CB6">
              <w:rPr>
                <w:rFonts w:ascii="Times New Roman" w:hAnsi="Times New Roman" w:cs="Times New Roman"/>
                <w:b/>
                <w:bCs/>
                <w:sz w:val="28"/>
                <w:szCs w:val="28"/>
              </w:rPr>
              <w:t>об исполнении районного бюджета</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BD7CB6">
        <w:trPr>
          <w:trHeight w:val="131"/>
        </w:trPr>
        <w:tc>
          <w:tcPr>
            <w:tcW w:w="14474" w:type="dxa"/>
            <w:gridSpan w:val="7"/>
            <w:tcBorders>
              <w:top w:val="nil"/>
              <w:left w:val="nil"/>
              <w:bottom w:val="nil"/>
              <w:right w:val="nil"/>
            </w:tcBorders>
            <w:shd w:val="clear" w:color="auto" w:fill="auto"/>
            <w:noWrap/>
            <w:vAlign w:val="bottom"/>
            <w:hideMark/>
          </w:tcPr>
          <w:p w:rsidR="00BD7CB6" w:rsidRPr="00BD7CB6" w:rsidRDefault="00BD7CB6" w:rsidP="00312586">
            <w:pPr>
              <w:pStyle w:val="aa"/>
              <w:spacing w:after="0" w:line="240" w:lineRule="auto"/>
              <w:jc w:val="center"/>
              <w:rPr>
                <w:rFonts w:ascii="Times New Roman" w:hAnsi="Times New Roman" w:cs="Times New Roman"/>
                <w:b/>
                <w:bCs/>
                <w:sz w:val="28"/>
                <w:szCs w:val="28"/>
              </w:rPr>
            </w:pPr>
            <w:r w:rsidRPr="00BD7CB6">
              <w:rPr>
                <w:rFonts w:ascii="Times New Roman" w:hAnsi="Times New Roman" w:cs="Times New Roman"/>
                <w:b/>
                <w:bCs/>
                <w:sz w:val="28"/>
                <w:szCs w:val="28"/>
              </w:rPr>
              <w:t>по состоянию на 01 июля 2019 года</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BD7CB6">
        <w:trPr>
          <w:trHeight w:val="131"/>
        </w:trPr>
        <w:tc>
          <w:tcPr>
            <w:tcW w:w="3126" w:type="dxa"/>
            <w:tcBorders>
              <w:top w:val="nil"/>
              <w:left w:val="nil"/>
              <w:bottom w:val="nil"/>
              <w:right w:val="nil"/>
            </w:tcBorders>
            <w:shd w:val="clear" w:color="auto" w:fill="auto"/>
            <w:noWrap/>
            <w:vAlign w:val="bottom"/>
            <w:hideMark/>
          </w:tcPr>
          <w:p w:rsidR="00BD7CB6" w:rsidRPr="00BD7CB6" w:rsidRDefault="00BD7CB6" w:rsidP="00312586">
            <w:pPr>
              <w:pStyle w:val="aa"/>
              <w:spacing w:after="0" w:line="240" w:lineRule="auto"/>
              <w:jc w:val="center"/>
              <w:rPr>
                <w:rFonts w:ascii="Times New Roman" w:hAnsi="Times New Roman" w:cs="Times New Roman"/>
                <w:b/>
                <w:bCs/>
                <w:sz w:val="28"/>
                <w:szCs w:val="28"/>
              </w:rPr>
            </w:pPr>
          </w:p>
        </w:tc>
        <w:tc>
          <w:tcPr>
            <w:tcW w:w="5930" w:type="dxa"/>
            <w:gridSpan w:val="2"/>
            <w:tcBorders>
              <w:top w:val="nil"/>
              <w:left w:val="nil"/>
              <w:bottom w:val="nil"/>
              <w:right w:val="nil"/>
            </w:tcBorders>
            <w:shd w:val="clear" w:color="auto" w:fill="auto"/>
            <w:noWrap/>
            <w:vAlign w:val="bottom"/>
            <w:hideMark/>
          </w:tcPr>
          <w:p w:rsidR="00BD7CB6" w:rsidRPr="00BD7CB6" w:rsidRDefault="00BD7CB6" w:rsidP="00312586">
            <w:pPr>
              <w:pStyle w:val="aa"/>
              <w:spacing w:after="0" w:line="240" w:lineRule="auto"/>
              <w:jc w:val="center"/>
              <w:rPr>
                <w:rFonts w:ascii="Times New Roman" w:hAnsi="Times New Roman" w:cs="Times New Roman"/>
                <w:b/>
                <w:bCs/>
                <w:sz w:val="28"/>
                <w:szCs w:val="28"/>
              </w:rPr>
            </w:pPr>
          </w:p>
        </w:tc>
        <w:tc>
          <w:tcPr>
            <w:tcW w:w="2489" w:type="dxa"/>
            <w:gridSpan w:val="2"/>
            <w:tcBorders>
              <w:top w:val="nil"/>
              <w:left w:val="nil"/>
              <w:bottom w:val="nil"/>
              <w:right w:val="nil"/>
            </w:tcBorders>
            <w:shd w:val="clear" w:color="auto" w:fill="auto"/>
            <w:noWrap/>
            <w:vAlign w:val="bottom"/>
            <w:hideMark/>
          </w:tcPr>
          <w:p w:rsidR="00BD7CB6" w:rsidRPr="00BD7CB6" w:rsidRDefault="00BD7CB6" w:rsidP="00312586">
            <w:pPr>
              <w:pStyle w:val="aa"/>
              <w:spacing w:after="0" w:line="240" w:lineRule="auto"/>
              <w:jc w:val="center"/>
              <w:rPr>
                <w:rFonts w:ascii="Times New Roman" w:hAnsi="Times New Roman" w:cs="Times New Roman"/>
                <w:b/>
                <w:bCs/>
                <w:sz w:val="28"/>
                <w:szCs w:val="28"/>
              </w:rPr>
            </w:pPr>
          </w:p>
        </w:tc>
        <w:tc>
          <w:tcPr>
            <w:tcW w:w="2929" w:type="dxa"/>
            <w:gridSpan w:val="2"/>
            <w:tcBorders>
              <w:top w:val="nil"/>
              <w:left w:val="nil"/>
              <w:bottom w:val="nil"/>
              <w:right w:val="nil"/>
            </w:tcBorders>
            <w:shd w:val="clear" w:color="auto" w:fill="auto"/>
            <w:noWrap/>
            <w:vAlign w:val="bottom"/>
            <w:hideMark/>
          </w:tcPr>
          <w:p w:rsidR="00BD7CB6" w:rsidRPr="00BD7CB6" w:rsidRDefault="00BD7CB6" w:rsidP="00312586">
            <w:pPr>
              <w:pStyle w:val="aa"/>
              <w:spacing w:after="0" w:line="240" w:lineRule="auto"/>
              <w:jc w:val="center"/>
              <w:rPr>
                <w:rFonts w:ascii="Times New Roman" w:hAnsi="Times New Roman" w:cs="Times New Roman"/>
                <w:b/>
                <w:bCs/>
                <w:sz w:val="28"/>
                <w:szCs w:val="28"/>
              </w:rPr>
            </w:pP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BD7CB6">
        <w:trPr>
          <w:trHeight w:val="139"/>
        </w:trPr>
        <w:tc>
          <w:tcPr>
            <w:tcW w:w="14474" w:type="dxa"/>
            <w:gridSpan w:val="7"/>
            <w:tcBorders>
              <w:top w:val="nil"/>
              <w:left w:val="nil"/>
              <w:bottom w:val="nil"/>
              <w:right w:val="nil"/>
            </w:tcBorders>
            <w:shd w:val="clear" w:color="auto" w:fill="auto"/>
            <w:noWrap/>
            <w:vAlign w:val="bottom"/>
            <w:hideMark/>
          </w:tcPr>
          <w:p w:rsidR="00BD7CB6" w:rsidRPr="00BD7CB6" w:rsidRDefault="00BD7CB6" w:rsidP="00312586">
            <w:pPr>
              <w:pStyle w:val="aa"/>
              <w:spacing w:after="0" w:line="240" w:lineRule="auto"/>
              <w:jc w:val="center"/>
              <w:rPr>
                <w:rFonts w:ascii="Times New Roman" w:hAnsi="Times New Roman" w:cs="Times New Roman"/>
                <w:b/>
                <w:bCs/>
                <w:sz w:val="28"/>
                <w:szCs w:val="28"/>
              </w:rPr>
            </w:pPr>
            <w:r w:rsidRPr="00BD7CB6">
              <w:rPr>
                <w:rFonts w:ascii="Times New Roman" w:hAnsi="Times New Roman" w:cs="Times New Roman"/>
                <w:b/>
                <w:bCs/>
                <w:sz w:val="28"/>
                <w:szCs w:val="28"/>
              </w:rPr>
              <w:t>1. Доходы бюджета</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20"/>
        </w:trPr>
        <w:tc>
          <w:tcPr>
            <w:tcW w:w="3559" w:type="dxa"/>
            <w:gridSpan w:val="2"/>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b/>
                <w:bCs/>
                <w:sz w:val="28"/>
                <w:szCs w:val="28"/>
              </w:rPr>
            </w:pPr>
          </w:p>
        </w:tc>
        <w:tc>
          <w:tcPr>
            <w:tcW w:w="6237" w:type="dxa"/>
            <w:gridSpan w:val="2"/>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b/>
                <w:bCs/>
                <w:sz w:val="28"/>
                <w:szCs w:val="28"/>
              </w:rPr>
            </w:pPr>
          </w:p>
        </w:tc>
        <w:tc>
          <w:tcPr>
            <w:tcW w:w="2410" w:type="dxa"/>
            <w:gridSpan w:val="2"/>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b/>
                <w:bCs/>
                <w:sz w:val="28"/>
                <w:szCs w:val="28"/>
              </w:rPr>
            </w:pPr>
          </w:p>
        </w:tc>
        <w:tc>
          <w:tcPr>
            <w:tcW w:w="226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(рублей)</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81"/>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7CB6" w:rsidRPr="00312586" w:rsidRDefault="00BD7CB6" w:rsidP="00312586">
            <w:pPr>
              <w:pStyle w:val="aa"/>
              <w:spacing w:after="0" w:line="240" w:lineRule="auto"/>
              <w:jc w:val="center"/>
              <w:rPr>
                <w:rFonts w:ascii="Times New Roman" w:hAnsi="Times New Roman" w:cs="Times New Roman"/>
                <w:b/>
                <w:color w:val="000000"/>
                <w:sz w:val="28"/>
                <w:szCs w:val="28"/>
              </w:rPr>
            </w:pPr>
            <w:r w:rsidRPr="00312586">
              <w:rPr>
                <w:rFonts w:ascii="Times New Roman" w:hAnsi="Times New Roman" w:cs="Times New Roman"/>
                <w:b/>
                <w:color w:val="000000"/>
                <w:sz w:val="28"/>
                <w:szCs w:val="28"/>
              </w:rPr>
              <w:t>Код дохода по бюджетной классификации</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BD7CB6" w:rsidRPr="00312586" w:rsidRDefault="00BD7CB6" w:rsidP="00312586">
            <w:pPr>
              <w:pStyle w:val="aa"/>
              <w:spacing w:after="0" w:line="240" w:lineRule="auto"/>
              <w:jc w:val="center"/>
              <w:rPr>
                <w:rFonts w:ascii="Times New Roman" w:hAnsi="Times New Roman" w:cs="Times New Roman"/>
                <w:b/>
                <w:color w:val="000000"/>
                <w:sz w:val="28"/>
                <w:szCs w:val="28"/>
              </w:rPr>
            </w:pPr>
            <w:r w:rsidRPr="00312586">
              <w:rPr>
                <w:rFonts w:ascii="Times New Roman" w:hAnsi="Times New Roman" w:cs="Times New Roman"/>
                <w:b/>
                <w:color w:val="000000"/>
                <w:sz w:val="28"/>
                <w:szCs w:val="28"/>
              </w:rPr>
              <w:t xml:space="preserve">Наименование </w:t>
            </w:r>
            <w:r w:rsidRPr="00312586">
              <w:rPr>
                <w:rFonts w:ascii="Times New Roman" w:hAnsi="Times New Roman" w:cs="Times New Roman"/>
                <w:b/>
                <w:color w:val="000000"/>
                <w:sz w:val="28"/>
                <w:szCs w:val="28"/>
              </w:rPr>
              <w:br/>
              <w:t>показателя</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BD7CB6" w:rsidRPr="00312586" w:rsidRDefault="00BD7CB6" w:rsidP="00312586">
            <w:pPr>
              <w:pStyle w:val="aa"/>
              <w:spacing w:after="0" w:line="240" w:lineRule="auto"/>
              <w:jc w:val="center"/>
              <w:rPr>
                <w:rFonts w:ascii="Times New Roman" w:hAnsi="Times New Roman" w:cs="Times New Roman"/>
                <w:b/>
                <w:sz w:val="28"/>
                <w:szCs w:val="28"/>
              </w:rPr>
            </w:pPr>
            <w:r w:rsidRPr="00312586">
              <w:rPr>
                <w:rFonts w:ascii="Times New Roman" w:hAnsi="Times New Roman" w:cs="Times New Roman"/>
                <w:b/>
                <w:sz w:val="28"/>
                <w:szCs w:val="28"/>
              </w:rPr>
              <w:t>Утвержденные бюджетные назначения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D7CB6" w:rsidRPr="00312586" w:rsidRDefault="00BD7CB6" w:rsidP="00312586">
            <w:pPr>
              <w:pStyle w:val="aa"/>
              <w:spacing w:after="0" w:line="240" w:lineRule="auto"/>
              <w:jc w:val="center"/>
              <w:rPr>
                <w:rFonts w:ascii="Times New Roman" w:hAnsi="Times New Roman" w:cs="Times New Roman"/>
                <w:b/>
                <w:color w:val="000000"/>
                <w:sz w:val="28"/>
                <w:szCs w:val="28"/>
              </w:rPr>
            </w:pPr>
            <w:r w:rsidRPr="00312586">
              <w:rPr>
                <w:rFonts w:ascii="Times New Roman" w:hAnsi="Times New Roman" w:cs="Times New Roman"/>
                <w:b/>
                <w:color w:val="000000"/>
                <w:sz w:val="28"/>
                <w:szCs w:val="28"/>
              </w:rPr>
              <w:t>Исполнено</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312586">
            <w:pPr>
              <w:pStyle w:val="aa"/>
              <w:spacing w:after="0" w:line="240" w:lineRule="auto"/>
              <w:jc w:val="center"/>
              <w:rPr>
                <w:rFonts w:ascii="Times New Roman" w:hAnsi="Times New Roman" w:cs="Times New Roman"/>
                <w:b/>
                <w:bCs/>
                <w:color w:val="000000"/>
                <w:sz w:val="28"/>
                <w:szCs w:val="28"/>
              </w:rPr>
            </w:pPr>
            <w:r w:rsidRPr="00BD7CB6">
              <w:rPr>
                <w:rFonts w:ascii="Times New Roman" w:hAnsi="Times New Roman" w:cs="Times New Roman"/>
                <w:b/>
                <w:bCs/>
                <w:color w:val="000000"/>
                <w:sz w:val="28"/>
                <w:szCs w:val="28"/>
              </w:rPr>
              <w:t>х</w:t>
            </w:r>
          </w:p>
        </w:tc>
        <w:tc>
          <w:tcPr>
            <w:tcW w:w="6237" w:type="dxa"/>
            <w:gridSpan w:val="2"/>
            <w:tcBorders>
              <w:top w:val="nil"/>
              <w:left w:val="nil"/>
              <w:bottom w:val="single" w:sz="4" w:space="0" w:color="auto"/>
              <w:right w:val="single" w:sz="4" w:space="0" w:color="auto"/>
            </w:tcBorders>
            <w:shd w:val="clear" w:color="auto" w:fill="auto"/>
            <w:vAlign w:val="bottom"/>
            <w:hideMark/>
          </w:tcPr>
          <w:p w:rsidR="00BD7CB6" w:rsidRPr="00BD7CB6" w:rsidRDefault="00BD7CB6" w:rsidP="00312586">
            <w:pPr>
              <w:pStyle w:val="aa"/>
              <w:spacing w:after="0" w:line="240" w:lineRule="auto"/>
              <w:jc w:val="center"/>
              <w:rPr>
                <w:rFonts w:ascii="Times New Roman" w:hAnsi="Times New Roman" w:cs="Times New Roman"/>
                <w:b/>
                <w:bCs/>
                <w:color w:val="000000"/>
                <w:sz w:val="28"/>
                <w:szCs w:val="28"/>
              </w:rPr>
            </w:pPr>
            <w:r w:rsidRPr="00BD7CB6">
              <w:rPr>
                <w:rFonts w:ascii="Times New Roman" w:hAnsi="Times New Roman" w:cs="Times New Roman"/>
                <w:b/>
                <w:bCs/>
                <w:color w:val="000000"/>
                <w:sz w:val="28"/>
                <w:szCs w:val="28"/>
              </w:rPr>
              <w:t>Доходы бюджета - ИТОГО</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312586">
            <w:pPr>
              <w:pStyle w:val="aa"/>
              <w:spacing w:after="0" w:line="240" w:lineRule="auto"/>
              <w:jc w:val="center"/>
              <w:rPr>
                <w:rFonts w:ascii="Times New Roman" w:hAnsi="Times New Roman" w:cs="Times New Roman"/>
                <w:b/>
                <w:bCs/>
                <w:color w:val="000000"/>
                <w:sz w:val="28"/>
                <w:szCs w:val="28"/>
              </w:rPr>
            </w:pPr>
            <w:r w:rsidRPr="00BD7CB6">
              <w:rPr>
                <w:rFonts w:ascii="Times New Roman" w:hAnsi="Times New Roman" w:cs="Times New Roman"/>
                <w:b/>
                <w:bCs/>
                <w:color w:val="000000"/>
                <w:sz w:val="28"/>
                <w:szCs w:val="28"/>
              </w:rPr>
              <w:t>774 654 333,14</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312586">
            <w:pPr>
              <w:pStyle w:val="aa"/>
              <w:spacing w:after="0" w:line="240" w:lineRule="auto"/>
              <w:jc w:val="center"/>
              <w:rPr>
                <w:rFonts w:ascii="Times New Roman" w:hAnsi="Times New Roman" w:cs="Times New Roman"/>
                <w:b/>
                <w:bCs/>
                <w:color w:val="000000"/>
                <w:sz w:val="28"/>
                <w:szCs w:val="28"/>
              </w:rPr>
            </w:pPr>
            <w:r w:rsidRPr="00BD7CB6">
              <w:rPr>
                <w:rFonts w:ascii="Times New Roman" w:hAnsi="Times New Roman" w:cs="Times New Roman"/>
                <w:b/>
                <w:bCs/>
                <w:color w:val="000000"/>
                <w:sz w:val="28"/>
                <w:szCs w:val="28"/>
              </w:rPr>
              <w:t>305 653 856,61</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в том числе: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6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000 1000000000 0000 000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НАЛОГОВЫЕ И НЕНАЛОГОВЫЕ ДОХОДЫ</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139 505 669,83</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69 663 933,87</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000 1010000000 0000 000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НАЛОГИ НА ПРИБЫЛЬ, ДОХОДЫ</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69 163 500,00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35 280 216,93</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000 1010200001 0000 110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Налог на доходы физических лиц</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69 163 500,00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35 280 216,93</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836"/>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000 1010201001 0000 110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66 717 300,00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34 592 701,34</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254"/>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000 1010202001 0000 110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379 000,00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41 769,14</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000 1010203001 0000 110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700 600,00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84 591,93</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97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000 1010204001 0000 110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1 366 600,00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561 154,50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000 1030000000 0000 000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НАЛОГИ НА ТОВАРЫ (РАБОТЫ, УСЛУГИ), РЕАЛИЗУЕМЫЕ НА ТЕРРИТОРИИ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6 102 411,83</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3 220 729,02</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000 1030200001 0000 110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Акцизы по подакцизным товарам (продукции), производимым на территории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6 102 411,83</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3 220 729,02</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836"/>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000 1030223001 0000 110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2 212 893,93</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1 462 075,58</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3"/>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000 1030223101 0000 110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2 212 893,93</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1 462 075,58</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97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000 1030224001 0000 110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15 504,83</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11 092,91</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533"/>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000 1030224101 0000 110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w:t>
            </w:r>
            <w:r w:rsidRPr="00BD7CB6">
              <w:rPr>
                <w:rFonts w:ascii="Times New Roman" w:hAnsi="Times New Roman" w:cs="Times New Roman"/>
                <w:color w:val="000000"/>
                <w:sz w:val="28"/>
                <w:szCs w:val="28"/>
              </w:rPr>
              <w:lastRenderedPageBreak/>
              <w:t>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15 504,83</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11 092,91</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836"/>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000 1030225001 0000 110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4 285 505,24</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2 026 053,06</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3"/>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000 1030225101 0000 110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4 285 505,24</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2 026 053,06</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836"/>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000 1030226001 0000 110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-411 492,17</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-278 492,53</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3"/>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000 1030226101 0000 110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-411 492,17</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-278 492,53</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000 1050000000 0000 000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НАЛОГИ НА СОВОКУПНЫЙ ДОХОД</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9 171 500,00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4 436 616,32</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000 1050200002 0000 110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Единый налог на вмененный доход для отдельных видов деятельности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7 506 400,00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3 261 986,43</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000 1050201002 0000 110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Единый налог на вмененный доход для отдельных видов деятельности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7 506 400,00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3 261 986,43</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000 1050300001 0000 110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Единый сельскохозяйственный налог</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180 200,00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330 396,11</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000 1050301001 0000 110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Единый сельскохозяйственный налог</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180 200,00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330 396,11</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000 1050400002 0000 110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Налог, взимаемый в связи с применением патентной системы налогообложения</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1 484 900,00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844 233,78</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000 1050402002 0000 110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Налог, взимаемый в связи с применением патентной системы налогообложения, зачисляемый в бюджеты муниципальных районов 5</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1 484 900,00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844 233,78</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000 1080000000 0000 000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ГОСУДАРСТВЕННАЯ ПОШЛИНА</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3 067 800,00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1 650 196,46</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000 1080300001 0000 110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Государственная пошлина по делам, рассматриваемым в судах общей юрисдикции, мировыми судьями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3 027 800,00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1 650 196,46</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000 1080301001 0000 110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3 027 800,00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1 650 196,46</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000 1080700001 0000 110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Государственная пошлина за государственную регистрацию, а также за совершение прочих юридически значимых действий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000 1080715001 0000 110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Государственная пошлина за выдачу разрешения на установку рекламной конструкции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000 1110000000 0000 000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ИСПОЛЬЗОВАНИЯ ИМУЩЕСТВА, НАХОДЯЩЕГОСЯ В ГОСУДАРСТВЕННОЙ И МУНИЦИПАЛЬНОЙ СОБСТВЕННОСТИ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11 449 000,00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7 205 365,26</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11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000 1110500000 0000 120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10 907 000,00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6 467 130,09</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836"/>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000 1110501000 0000 120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5 468 000,00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1 798 628,84</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11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000 1110501305 0000 120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1 850 000,00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680 448,13</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97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000 1110501313 0000 120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3 618 000,00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1 118 180,71</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97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000 1110502000 0000 120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61 998,87</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2"/>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000 1110502505 0000 120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w:t>
            </w:r>
            <w:r w:rsidRPr="00BD7CB6">
              <w:rPr>
                <w:rFonts w:ascii="Times New Roman" w:hAnsi="Times New Roman" w:cs="Times New Roman"/>
                <w:color w:val="000000"/>
                <w:sz w:val="28"/>
                <w:szCs w:val="28"/>
              </w:rPr>
              <w:lastRenderedPageBreak/>
              <w:t>учреждений)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61 998,87</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97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000 1110503000 0000 120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5 439 000,00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4 606 502,38</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836"/>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000 1110503505 0000 120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5 439 000,00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4 606 502,38</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97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000 1110900000 0000 120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542 000,00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738 235,17</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1"/>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000 1110904000 0000 120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w:t>
            </w:r>
            <w:r w:rsidRPr="00BD7CB6">
              <w:rPr>
                <w:rFonts w:ascii="Times New Roman" w:hAnsi="Times New Roman" w:cs="Times New Roman"/>
                <w:color w:val="000000"/>
                <w:sz w:val="28"/>
                <w:szCs w:val="28"/>
              </w:rPr>
              <w:lastRenderedPageBreak/>
              <w:t>числе казенных)</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542 000,00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738 235,17</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97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000 1110904505 0000 120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542 000,00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738 235,17</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000 1120000000 0000 000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ПЛАТЕЖИ ПРИ ПОЛЬЗОВАНИИ ПРИРОДНЫМИ РЕСУРСАМИ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583 900,00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248 710,98</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000 1120100001 0000 120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Плата за негативное воздействие на окружающую среду</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583 900,00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248 710,98</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000 1120101001 0000 120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Плата за выбросы загрязняющих веществ в атмосферный воздух стационарными объектами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216 300,00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27 906,38</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000 1120103001 0000 120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Плата за сбросы загрязняющих веществ в водные объекты</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286 700,00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191 954,11</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000 1120104001 0000 120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Плата за размещение отходов производства и потребления</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80 900,00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28 850,49</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000 1120104101 0000 120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Плата за размещение отходов производства</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80 900,00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28 776,70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000 1120104201 0000 120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Плата за размещение твердых коммунальных отходов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73,79</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000 1130000000 0000 000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ОКАЗАНИЯ ПЛАТНЫХ УСЛУГ И КОМПЕНСАЦИИ ЗАТРАТ ГОСУДАРСТВА</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38 233 358,00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16 438 865,94</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000 1130100000 0000 130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оказания платных услуг (работ)</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34 972 915,00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14 458 119,87</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000 1130199000 0000 130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доходы от оказания платных услуг (работ)</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34 972 915,00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14 458 119,87</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000 1130199505 0000 130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доходы от оказания платных услуг </w:t>
            </w:r>
            <w:r w:rsidRPr="00BD7CB6">
              <w:rPr>
                <w:rFonts w:ascii="Times New Roman" w:hAnsi="Times New Roman" w:cs="Times New Roman"/>
                <w:color w:val="000000"/>
                <w:sz w:val="28"/>
                <w:szCs w:val="28"/>
              </w:rPr>
              <w:lastRenderedPageBreak/>
              <w:t>(работ) получателями средств бюджетов муниципальных районов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34 972 915,00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14 458 119,87</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000 1130200000 0000 130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компенсации затрат государства</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3 260 443,00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1 980 746,07</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000 1130299000 0000 130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доходы от компенсации затрат государства</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3 260 443,00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1 980 746,07</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000 1130299505 0000 130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доходы от компенсации затрат бюджетов муниципальных районов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3 260 443,00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1 980 746,07</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000 1140000000 0000 000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ПРОДАЖИ МАТЕРИАЛЬНЫХ И НЕМАТЕРИАЛЬНЫХ АКТИВОВ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750 000,00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644 972,65</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97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000 1140200000 0000 000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220 000,00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262 500,00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11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000 1140205005 0000 410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220 000,00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262 500,00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11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000 1140205205 0000 410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реализации имущества, находящегося в оперативном управлении учреждений, находящихся в ведении органов управления муниципальных районов (за </w:t>
            </w:r>
            <w:r w:rsidRPr="00BD7CB6">
              <w:rPr>
                <w:rFonts w:ascii="Times New Roman" w:hAnsi="Times New Roman" w:cs="Times New Roman"/>
                <w:color w:val="000000"/>
                <w:sz w:val="28"/>
                <w:szCs w:val="28"/>
              </w:rPr>
              <w:lastRenderedPageBreak/>
              <w:t>исключением имущества муниципальных бюджетных и автономных учреждений), в части реализации основных средств по указанному имуществу</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220 000,00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262 500,00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000 1140600000 0000 430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продажи земельных участков, находящихся в государственной и муниципальной собственности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420 000,00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301 545,10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000 1140601000 0000 430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продажи земельных участков, государственная собственность на которые не разграничена</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420 000,00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301 545,10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69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000 1140601305 0000 430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167 837,55</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000 1140601313 0000 430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400 000,00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133 707,55</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97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000 1140630000 0000 430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80 927,55</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836"/>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000 1140631000 0000 430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Плата за увеличение площади земельных участков, находящихся в частной собственности, в результате перераспределения таких земельных </w:t>
            </w:r>
            <w:r w:rsidRPr="00BD7CB6">
              <w:rPr>
                <w:rFonts w:ascii="Times New Roman" w:hAnsi="Times New Roman" w:cs="Times New Roman"/>
                <w:color w:val="000000"/>
                <w:sz w:val="28"/>
                <w:szCs w:val="28"/>
              </w:rPr>
              <w:lastRenderedPageBreak/>
              <w:t>участков и земель (или) земельных участков, государственная собственность на которые не разграничена</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110 000,00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80 927,55</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254"/>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000 1140631305 0000 430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39 604,84</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1"/>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000 1140631313 0000 430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41 322,71</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000 1160000000 0000 000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ШТРАФЫ, САНКЦИИ, ВОЗМЕЩЕНИЕ УЩЕРБА</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981 200,00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505 760,31</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000 1160300000 0000 140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Денежные взыскания (штрафы) за нарушение законодательства о налогах и сборах</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25,00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1"/>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000 1160301001 0000 140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w:t>
            </w:r>
            <w:r w:rsidRPr="00BD7CB6">
              <w:rPr>
                <w:rFonts w:ascii="Times New Roman" w:hAnsi="Times New Roman" w:cs="Times New Roman"/>
                <w:color w:val="000000"/>
                <w:sz w:val="28"/>
                <w:szCs w:val="28"/>
              </w:rPr>
              <w:lastRenderedPageBreak/>
              <w:t>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500,00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25,00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69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000 1160800001 0000 140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41 296,00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69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000 1160801001 0000 140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41 296,00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000 1160802001 0000 140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000 1162100000 0000 140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Денежные взыскания (штрафы) и иные суммы, взыскиваемые с лиц, виновных в совершении преступлений, и в возмещение ущерба имуществу</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68 874,48</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69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000 1162105005 0000 140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68 874,48</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3"/>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000 1162500000 0000 140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5 896,85</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000 1162503001 0000 140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Денежные взыскания (штрафы) за нарушение законодательства Российской Федерации об охране и использовании животного мира</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500,00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000 1162506001 0000 140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Денежные взыскания (штрафы) за нарушение земельного законодательства</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5 396,85</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69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000 1162800001 0000 140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10 000,00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69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000 1163300000 0000 140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23 000,00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667,51</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836"/>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000 1163305005 0000 140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Денежные взыскания (штрафы) за нарушение законодательства Российской Федерации о контрактной системе в сфере закупок товаров, </w:t>
            </w:r>
            <w:r w:rsidRPr="00BD7CB6">
              <w:rPr>
                <w:rFonts w:ascii="Times New Roman" w:hAnsi="Times New Roman" w:cs="Times New Roman"/>
                <w:color w:val="000000"/>
                <w:sz w:val="28"/>
                <w:szCs w:val="28"/>
              </w:rPr>
              <w:lastRenderedPageBreak/>
              <w:t>работ, услуг для обеспечения государственных и муниципальных нужд для нужд муниципальных районов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23 000,00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667,51</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836"/>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000 1164300001 0000 140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2 000,00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000 1165100002 0000 140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Денежные взыскания (штрафы), установленные законами субъектов Российской Федерации за несоблюдение муниципальных правовых актов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3 000,00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69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000 1165103002 0000 140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Денежные взыскания (штрафы), установленные законами субъектов Российской Федерации за несоблюдение муниципальных правовых актов, зачисляемые в бюджеты муниципальных районов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3 000,00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000 1169000000 0000 140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поступления от денежных взысканий (штрафов) и иных сумм в возмещение ущерба</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842 700,00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374 000,47</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000 1169005005 0000 140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842 700,00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374 000,47</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000 1170000000 0000 000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НЕНАЛОГОВЫЕ ДОХОДЫ</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32 500,00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000 1170500000 0000 180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неналоговые доходы</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32 500,00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000 1170505005 0000 180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неналоговые доходы бюджетов муниципальных районов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32 500,00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000 2000000000 0000 000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БЕЗВОЗМЕЗДНЫЕ ПОСТУПЛЕНИЯ</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635 148 663,31</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235 989 922,74</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000 2020000000 0000 000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БЕЗВОЗМЕЗДНЫЕ ПОСТУПЛЕНИЯ ОТ ДРУГИХ БЮДЖЕТОВ БЮДЖЕТНОЙ </w:t>
            </w:r>
            <w:r w:rsidRPr="00BD7CB6">
              <w:rPr>
                <w:rFonts w:ascii="Times New Roman" w:hAnsi="Times New Roman" w:cs="Times New Roman"/>
                <w:color w:val="000000"/>
                <w:sz w:val="28"/>
                <w:szCs w:val="28"/>
              </w:rPr>
              <w:lastRenderedPageBreak/>
              <w:t>СИСТЕМЫ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635 940 476,12</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236 781 735,55</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000 2021000000 0000 150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Дотации бюджетам бюджетной системы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160 732 330,00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80 322 832,00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000 2021500100 0000 150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Дотации на выравнивание бюджетной обеспеченности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149 010 500,00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74 505 246,00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000 2021500105 0000 150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Дотации бюджетам муниципальных районов на выравнивание бюджетной обеспеченности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149 010 500,00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74 505 246,00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000 2021500200 0000 150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Дотации бюджетам на поддержку мер по обеспечению сбалансированности бюджетов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11 721 830,00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5 817 586,00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000 2021500205 0000 150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Дотации бюджетам муниципальных районов на поддержку мер по обеспечению сбалансированности бюджетов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11 721 830,00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5 817 586,00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000 2022000000 0000 150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бюджетам бюджетной системы Российской Федерации (межбюджетные субсидии)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188 334 583,65</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28 345 964,78</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000 2022007700 0000 150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бюджетам на софинансирование капитальных вложений в объекты муниципальной собственности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70 441 753,71</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8 458 622,98</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000 2022007705 0000 150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бюджетам муниципальных районов на софинансирование капитальных вложений в объекты муниципальной собственности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70 441 753,71</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8 458 622,98</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97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000 2022021600 0000 150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8 888 593,30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97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000 2022021605 0000 150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8 888 593,30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000 2022549700 0000 150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бюджетам на реализацию мероприятий по обеспечению жильем молодых семей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690 519,06</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000 2022549705 0000 150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бюджетам муниципальных районов на реализацию мероприятий по обеспечению жильем молодых семей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690 519,06</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000 2022551900 0000 150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Субсидия бюджетам на поддержку отрасли культуры</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2 188 713,00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10 613,00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000 2022551905 0000 150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Субсидия бюджетам муниципальных районов на поддержку отрасли культуры</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2 188 713,00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10 613,00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000 2022552000 0000 150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бюджетам на реализацию мероприятий по созданию в субъектах Российской Федерации новых мест в общеобразовательных организациях</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77 097 961,83</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8 274 589,80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000 2022552005 0000 150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77 097 961,83</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8 274 589,80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69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000 2022756700 0000 150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бюджетам на софинансирование капитальных вложений в объекты государственной (муниципальной) собственности </w:t>
            </w:r>
            <w:r w:rsidRPr="00BD7CB6">
              <w:rPr>
                <w:rFonts w:ascii="Times New Roman" w:hAnsi="Times New Roman" w:cs="Times New Roman"/>
                <w:color w:val="000000"/>
                <w:sz w:val="28"/>
                <w:szCs w:val="28"/>
              </w:rPr>
              <w:lastRenderedPageBreak/>
              <w:t>в рамках обеспечения устойчивого развития сельских территорий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1 311 000,00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69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000 2022756705 0000 150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бюджетам муниципальных районов на софинансирование капитальных вложений в объекты государственной (муниципальной) собственности в рамках обеспечения устойчивого развития сельских территорий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1 311 000,00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000 2022999900 0000 150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субсидии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27 716 042,75</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11 602 139,00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000 2022999905 0000 150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субсидии бюджетам муниципальных районов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27 716 042,75</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11 602 139,00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000 2023000000 0000 150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Субвенции бюджетам бюджетной системы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190 399 650,47</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97 771 422,82</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000 2023002400 0000 150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Субвенции местным бюджетам на выполнение передаваемых полномочий субъектов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5 225 031,22</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2 471 422,82</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000 2023002405 0000 150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Субвенции бюджетам муниципальных районов на выполнение передаваемых полномочий субъектов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5 225 031,22</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2 471 422,82</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836"/>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000 2023508200 0000 150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2 146 914,00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69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000 2023508205 0000 150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w:t>
            </w:r>
            <w:r w:rsidRPr="00BD7CB6">
              <w:rPr>
                <w:rFonts w:ascii="Times New Roman" w:hAnsi="Times New Roman" w:cs="Times New Roman"/>
                <w:color w:val="000000"/>
                <w:sz w:val="28"/>
                <w:szCs w:val="28"/>
              </w:rPr>
              <w:lastRenderedPageBreak/>
              <w:t>найма специализированных жилых помещений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2 146 914,00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69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000 2023512000 0000 150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7 526,00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69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000 2023512005 0000 150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7 526,00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000 2023999900 0000 150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субвенции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183 020 179,25</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95 300 000,00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000 2023999905 0000 150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субвенции бюджетам муниципальных районов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183 020 179,25</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95 300 000,00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3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000 2024000000 0000 150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межбюджетные трансферты</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96 473 912,00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30 341 515,95</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69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000 2024001400 0000 150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15 552 800,00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8 810 700,00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836"/>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000 2024001405 0000 150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15 552 800,00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8 810 700,00</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279"/>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000 2024999900 0000 150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межбюджетные трансферты, передаваемые бюджетам</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80 921 112,00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21 530 815,95</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418"/>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000 2024999905 0000 150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Прочие межбюджетные трансферты, передаваемые бюджетам муниципальных районов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80 921 112,00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21 530 815,95</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836"/>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000 2180000000 0000 000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4 285,65</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4 285,65</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11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000 2180000000 0000 150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4 285,65</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4 285,65</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97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000 2180000005 0000 150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4 285,65</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4 285,65</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69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000 2186001005 0000 150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4 285,65</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4 285,65</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000 2190000000 0000 000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ВОЗВРАТ ОСТАТКОВ СУБСИДИЙ, СУБВЕНЦИЙ И ИНЫХ МЕЖБЮДЖЕТНЫХ ТРАНСФЕРТОВ, ИМЕЮЩИХ ЦЕЛЕВОЕ НАЗНАЧЕНИЕ, ПРОШЛЫХ ЛЕТ</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-796 098,46</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-796 098,46</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000 2190000005 0000 150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-796 098,46</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-796 098,46</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557"/>
        </w:trPr>
        <w:tc>
          <w:tcPr>
            <w:tcW w:w="3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000 2196001005 0000 150</w:t>
            </w:r>
          </w:p>
        </w:tc>
        <w:tc>
          <w:tcPr>
            <w:tcW w:w="6237" w:type="dxa"/>
            <w:gridSpan w:val="2"/>
            <w:tcBorders>
              <w:top w:val="nil"/>
              <w:left w:val="nil"/>
              <w:bottom w:val="single" w:sz="4" w:space="0" w:color="auto"/>
              <w:right w:val="single" w:sz="4" w:space="0" w:color="auto"/>
            </w:tcBorders>
            <w:shd w:val="clear" w:color="auto" w:fill="auto"/>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-796 098,46</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-796 098,46</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120"/>
        </w:trPr>
        <w:tc>
          <w:tcPr>
            <w:tcW w:w="3559" w:type="dxa"/>
            <w:gridSpan w:val="2"/>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c>
          <w:tcPr>
            <w:tcW w:w="6237" w:type="dxa"/>
            <w:gridSpan w:val="2"/>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c>
          <w:tcPr>
            <w:tcW w:w="2410" w:type="dxa"/>
            <w:gridSpan w:val="2"/>
            <w:tcBorders>
              <w:top w:val="nil"/>
              <w:left w:val="nil"/>
              <w:bottom w:val="nil"/>
              <w:right w:val="nil"/>
            </w:tcBorders>
            <w:shd w:val="clear" w:color="000000" w:fill="FFFFFF"/>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w:t>
            </w:r>
          </w:p>
        </w:tc>
        <w:tc>
          <w:tcPr>
            <w:tcW w:w="2268" w:type="dxa"/>
            <w:tcBorders>
              <w:top w:val="nil"/>
              <w:left w:val="nil"/>
              <w:bottom w:val="nil"/>
              <w:right w:val="nil"/>
            </w:tcBorders>
            <w:shd w:val="clear" w:color="000000" w:fill="FFFFFF"/>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w:t>
            </w:r>
          </w:p>
        </w:tc>
        <w:tc>
          <w:tcPr>
            <w:tcW w:w="24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bl>
    <w:p w:rsidR="00BD7CB6" w:rsidRPr="00BD7CB6" w:rsidRDefault="00BD7CB6" w:rsidP="00BD7CB6">
      <w:pPr>
        <w:pStyle w:val="aa"/>
        <w:spacing w:after="0" w:line="240" w:lineRule="auto"/>
        <w:rPr>
          <w:rFonts w:ascii="Times New Roman" w:hAnsi="Times New Roman" w:cs="Times New Roman"/>
          <w:sz w:val="28"/>
          <w:szCs w:val="28"/>
        </w:rPr>
      </w:pPr>
    </w:p>
    <w:tbl>
      <w:tblPr>
        <w:tblW w:w="14317" w:type="dxa"/>
        <w:tblInd w:w="392" w:type="dxa"/>
        <w:tblLook w:val="04A0"/>
      </w:tblPr>
      <w:tblGrid>
        <w:gridCol w:w="5953"/>
        <w:gridCol w:w="3544"/>
        <w:gridCol w:w="2552"/>
        <w:gridCol w:w="2268"/>
      </w:tblGrid>
      <w:tr w:rsidR="00BD7CB6" w:rsidRPr="00BD7CB6" w:rsidTr="00312586">
        <w:trPr>
          <w:trHeight w:val="280"/>
        </w:trPr>
        <w:tc>
          <w:tcPr>
            <w:tcW w:w="14317" w:type="dxa"/>
            <w:gridSpan w:val="4"/>
            <w:tcBorders>
              <w:top w:val="nil"/>
              <w:left w:val="nil"/>
              <w:bottom w:val="nil"/>
              <w:right w:val="nil"/>
            </w:tcBorders>
            <w:shd w:val="clear" w:color="auto" w:fill="auto"/>
            <w:noWrap/>
            <w:vAlign w:val="bottom"/>
            <w:hideMark/>
          </w:tcPr>
          <w:p w:rsidR="00BD7CB6" w:rsidRPr="00BD7CB6" w:rsidRDefault="00BD7CB6" w:rsidP="00312586">
            <w:pPr>
              <w:pStyle w:val="aa"/>
              <w:spacing w:after="0" w:line="240" w:lineRule="auto"/>
              <w:jc w:val="center"/>
              <w:rPr>
                <w:rFonts w:ascii="Times New Roman" w:hAnsi="Times New Roman" w:cs="Times New Roman"/>
                <w:b/>
                <w:bCs/>
                <w:color w:val="000000"/>
                <w:sz w:val="28"/>
                <w:szCs w:val="28"/>
              </w:rPr>
            </w:pPr>
            <w:r w:rsidRPr="00BD7CB6">
              <w:rPr>
                <w:rFonts w:ascii="Times New Roman" w:hAnsi="Times New Roman" w:cs="Times New Roman"/>
                <w:b/>
                <w:bCs/>
                <w:color w:val="000000"/>
                <w:sz w:val="28"/>
                <w:szCs w:val="28"/>
              </w:rPr>
              <w:t>2. Расходы бюджета</w:t>
            </w:r>
          </w:p>
        </w:tc>
      </w:tr>
      <w:tr w:rsidR="00BD7CB6" w:rsidRPr="00BD7CB6" w:rsidTr="00312586">
        <w:trPr>
          <w:trHeight w:val="257"/>
        </w:trPr>
        <w:tc>
          <w:tcPr>
            <w:tcW w:w="5953" w:type="dxa"/>
            <w:tcBorders>
              <w:top w:val="nil"/>
              <w:left w:val="nil"/>
              <w:bottom w:val="single" w:sz="4" w:space="0" w:color="000000"/>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w:t>
            </w:r>
          </w:p>
        </w:tc>
        <w:tc>
          <w:tcPr>
            <w:tcW w:w="3544"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c>
          <w:tcPr>
            <w:tcW w:w="2552"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c>
          <w:tcPr>
            <w:tcW w:w="2268"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312586">
        <w:trPr>
          <w:trHeight w:val="865"/>
        </w:trPr>
        <w:tc>
          <w:tcPr>
            <w:tcW w:w="5953"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BD7CB6" w:rsidRPr="00312586" w:rsidRDefault="00BD7CB6" w:rsidP="00312586">
            <w:pPr>
              <w:pStyle w:val="aa"/>
              <w:spacing w:after="0" w:line="240" w:lineRule="auto"/>
              <w:jc w:val="center"/>
              <w:rPr>
                <w:rFonts w:ascii="Times New Roman" w:hAnsi="Times New Roman" w:cs="Times New Roman"/>
                <w:b/>
                <w:color w:val="000000"/>
                <w:sz w:val="28"/>
                <w:szCs w:val="28"/>
              </w:rPr>
            </w:pPr>
            <w:r w:rsidRPr="00312586">
              <w:rPr>
                <w:rFonts w:ascii="Times New Roman" w:hAnsi="Times New Roman" w:cs="Times New Roman"/>
                <w:b/>
                <w:color w:val="000000"/>
                <w:sz w:val="28"/>
                <w:szCs w:val="28"/>
              </w:rPr>
              <w:t xml:space="preserve">Наименование </w:t>
            </w:r>
            <w:r w:rsidRPr="00312586">
              <w:rPr>
                <w:rFonts w:ascii="Times New Roman" w:hAnsi="Times New Roman" w:cs="Times New Roman"/>
                <w:b/>
                <w:color w:val="000000"/>
                <w:sz w:val="28"/>
                <w:szCs w:val="28"/>
              </w:rPr>
              <w:br/>
              <w:t>показателя</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BD7CB6" w:rsidRPr="00312586" w:rsidRDefault="00BD7CB6" w:rsidP="00312586">
            <w:pPr>
              <w:pStyle w:val="aa"/>
              <w:spacing w:after="0" w:line="240" w:lineRule="auto"/>
              <w:jc w:val="center"/>
              <w:rPr>
                <w:rFonts w:ascii="Times New Roman" w:hAnsi="Times New Roman" w:cs="Times New Roman"/>
                <w:b/>
                <w:color w:val="000000"/>
                <w:sz w:val="28"/>
                <w:szCs w:val="28"/>
              </w:rPr>
            </w:pPr>
            <w:r w:rsidRPr="00312586">
              <w:rPr>
                <w:rFonts w:ascii="Times New Roman" w:hAnsi="Times New Roman" w:cs="Times New Roman"/>
                <w:b/>
                <w:color w:val="000000"/>
                <w:sz w:val="28"/>
                <w:szCs w:val="28"/>
              </w:rPr>
              <w:t>Код расхода по бюджетной классификации</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BD7CB6" w:rsidRPr="00312586" w:rsidRDefault="00BD7CB6" w:rsidP="00312586">
            <w:pPr>
              <w:pStyle w:val="aa"/>
              <w:spacing w:after="0" w:line="240" w:lineRule="auto"/>
              <w:jc w:val="center"/>
              <w:rPr>
                <w:rFonts w:ascii="Times New Roman" w:hAnsi="Times New Roman" w:cs="Times New Roman"/>
                <w:b/>
                <w:color w:val="000000"/>
                <w:sz w:val="28"/>
                <w:szCs w:val="28"/>
              </w:rPr>
            </w:pPr>
            <w:r w:rsidRPr="00312586">
              <w:rPr>
                <w:rFonts w:ascii="Times New Roman" w:hAnsi="Times New Roman" w:cs="Times New Roman"/>
                <w:b/>
                <w:color w:val="000000"/>
                <w:sz w:val="28"/>
                <w:szCs w:val="28"/>
              </w:rPr>
              <w:t>Утвержденные бюджетные назначения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D7CB6" w:rsidRPr="00312586" w:rsidRDefault="00BD7CB6" w:rsidP="00312586">
            <w:pPr>
              <w:pStyle w:val="aa"/>
              <w:spacing w:after="0" w:line="240" w:lineRule="auto"/>
              <w:jc w:val="center"/>
              <w:rPr>
                <w:rFonts w:ascii="Times New Roman" w:hAnsi="Times New Roman" w:cs="Times New Roman"/>
                <w:b/>
                <w:color w:val="000000"/>
                <w:sz w:val="28"/>
                <w:szCs w:val="28"/>
              </w:rPr>
            </w:pPr>
            <w:r w:rsidRPr="00312586">
              <w:rPr>
                <w:rFonts w:ascii="Times New Roman" w:hAnsi="Times New Roman" w:cs="Times New Roman"/>
                <w:b/>
                <w:color w:val="000000"/>
                <w:sz w:val="28"/>
                <w:szCs w:val="28"/>
              </w:rPr>
              <w:t>Исполнено</w:t>
            </w:r>
          </w:p>
        </w:tc>
      </w:tr>
      <w:tr w:rsidR="00BD7CB6" w:rsidRPr="00BD7CB6" w:rsidTr="00312586">
        <w:trPr>
          <w:trHeight w:val="298"/>
        </w:trPr>
        <w:tc>
          <w:tcPr>
            <w:tcW w:w="5953" w:type="dxa"/>
            <w:tcBorders>
              <w:top w:val="nil"/>
              <w:left w:val="single" w:sz="4" w:space="0" w:color="auto"/>
              <w:bottom w:val="single" w:sz="4" w:space="0" w:color="000000"/>
              <w:right w:val="nil"/>
            </w:tcBorders>
            <w:shd w:val="clear" w:color="auto" w:fill="auto"/>
            <w:vAlign w:val="bottom"/>
            <w:hideMark/>
          </w:tcPr>
          <w:p w:rsidR="00BD7CB6" w:rsidRPr="00BD7CB6" w:rsidRDefault="00BD7CB6" w:rsidP="00312586">
            <w:pPr>
              <w:pStyle w:val="aa"/>
              <w:spacing w:after="0" w:line="240" w:lineRule="auto"/>
              <w:jc w:val="center"/>
              <w:rPr>
                <w:rFonts w:ascii="Times New Roman" w:hAnsi="Times New Roman" w:cs="Times New Roman"/>
                <w:b/>
                <w:bCs/>
                <w:color w:val="000000"/>
                <w:sz w:val="28"/>
                <w:szCs w:val="28"/>
              </w:rPr>
            </w:pPr>
            <w:r w:rsidRPr="00BD7CB6">
              <w:rPr>
                <w:rFonts w:ascii="Times New Roman" w:hAnsi="Times New Roman" w:cs="Times New Roman"/>
                <w:b/>
                <w:bCs/>
                <w:color w:val="000000"/>
                <w:sz w:val="28"/>
                <w:szCs w:val="28"/>
              </w:rPr>
              <w:t>Расходы бюджета - ИТОГО</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BD7CB6" w:rsidRPr="00BD7CB6" w:rsidRDefault="00BD7CB6" w:rsidP="00312586">
            <w:pPr>
              <w:pStyle w:val="aa"/>
              <w:spacing w:after="0" w:line="240" w:lineRule="auto"/>
              <w:jc w:val="center"/>
              <w:rPr>
                <w:rFonts w:ascii="Times New Roman" w:hAnsi="Times New Roman" w:cs="Times New Roman"/>
                <w:b/>
                <w:bCs/>
                <w:color w:val="000000"/>
                <w:sz w:val="28"/>
                <w:szCs w:val="28"/>
              </w:rPr>
            </w:pPr>
            <w:r w:rsidRPr="00BD7CB6">
              <w:rPr>
                <w:rFonts w:ascii="Times New Roman" w:hAnsi="Times New Roman" w:cs="Times New Roman"/>
                <w:b/>
                <w:bCs/>
                <w:color w:val="000000"/>
                <w:sz w:val="28"/>
                <w:szCs w:val="28"/>
              </w:rPr>
              <w:t>х</w:t>
            </w:r>
          </w:p>
        </w:tc>
        <w:tc>
          <w:tcPr>
            <w:tcW w:w="2552"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312586">
            <w:pPr>
              <w:pStyle w:val="aa"/>
              <w:spacing w:after="0" w:line="240" w:lineRule="auto"/>
              <w:jc w:val="center"/>
              <w:rPr>
                <w:rFonts w:ascii="Times New Roman" w:hAnsi="Times New Roman" w:cs="Times New Roman"/>
                <w:b/>
                <w:bCs/>
                <w:color w:val="000000"/>
                <w:sz w:val="28"/>
                <w:szCs w:val="28"/>
              </w:rPr>
            </w:pPr>
            <w:r w:rsidRPr="00BD7CB6">
              <w:rPr>
                <w:rFonts w:ascii="Times New Roman" w:hAnsi="Times New Roman" w:cs="Times New Roman"/>
                <w:b/>
                <w:bCs/>
                <w:color w:val="000000"/>
                <w:sz w:val="28"/>
                <w:szCs w:val="28"/>
              </w:rPr>
              <w:t>791 109 390,60</w:t>
            </w:r>
          </w:p>
        </w:tc>
        <w:tc>
          <w:tcPr>
            <w:tcW w:w="2268"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312586">
            <w:pPr>
              <w:pStyle w:val="aa"/>
              <w:spacing w:after="0" w:line="240" w:lineRule="auto"/>
              <w:jc w:val="center"/>
              <w:rPr>
                <w:rFonts w:ascii="Times New Roman" w:hAnsi="Times New Roman" w:cs="Times New Roman"/>
                <w:b/>
                <w:bCs/>
                <w:color w:val="000000"/>
                <w:sz w:val="28"/>
                <w:szCs w:val="28"/>
              </w:rPr>
            </w:pPr>
            <w:r w:rsidRPr="00BD7CB6">
              <w:rPr>
                <w:rFonts w:ascii="Times New Roman" w:hAnsi="Times New Roman" w:cs="Times New Roman"/>
                <w:b/>
                <w:bCs/>
                <w:color w:val="000000"/>
                <w:sz w:val="28"/>
                <w:szCs w:val="28"/>
              </w:rPr>
              <w:t>292 501 741,63</w:t>
            </w:r>
          </w:p>
        </w:tc>
      </w:tr>
      <w:tr w:rsidR="00BD7CB6" w:rsidRPr="00BD7CB6" w:rsidTr="00312586">
        <w:trPr>
          <w:trHeight w:val="298"/>
        </w:trPr>
        <w:tc>
          <w:tcPr>
            <w:tcW w:w="5953" w:type="dxa"/>
            <w:tcBorders>
              <w:top w:val="nil"/>
              <w:left w:val="single" w:sz="4" w:space="0" w:color="auto"/>
              <w:bottom w:val="nil"/>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в том числе: </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w:t>
            </w:r>
          </w:p>
        </w:tc>
      </w:tr>
      <w:tr w:rsidR="00BD7CB6" w:rsidRPr="00BD7CB6" w:rsidTr="00312586">
        <w:trPr>
          <w:trHeight w:val="298"/>
        </w:trPr>
        <w:tc>
          <w:tcPr>
            <w:tcW w:w="5953" w:type="dxa"/>
            <w:tcBorders>
              <w:top w:val="nil"/>
              <w:left w:val="single" w:sz="4" w:space="0" w:color="auto"/>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ОБЩЕГОСУДАРСТВЕННЫЕ ВОПРОСЫ</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000 0100 0000000000 000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91 956 462,13</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42 935 201,06</w:t>
            </w:r>
          </w:p>
        </w:tc>
      </w:tr>
      <w:tr w:rsidR="00BD7CB6" w:rsidRPr="00BD7CB6" w:rsidTr="00312586">
        <w:trPr>
          <w:trHeight w:val="895"/>
        </w:trPr>
        <w:tc>
          <w:tcPr>
            <w:tcW w:w="5953" w:type="dxa"/>
            <w:tcBorders>
              <w:top w:val="nil"/>
              <w:left w:val="single" w:sz="4" w:space="0" w:color="auto"/>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Функционирование высшего должностного лица субъекта Российской Федерации и муниципального образования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000 0102 0000000000 000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1 501 404,00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553 866,88</w:t>
            </w:r>
          </w:p>
        </w:tc>
      </w:tr>
      <w:tr w:rsidR="00BD7CB6" w:rsidRPr="00BD7CB6" w:rsidTr="00312586">
        <w:trPr>
          <w:trHeight w:val="1790"/>
        </w:trPr>
        <w:tc>
          <w:tcPr>
            <w:tcW w:w="5953" w:type="dxa"/>
            <w:tcBorders>
              <w:top w:val="nil"/>
              <w:left w:val="single" w:sz="4" w:space="0" w:color="auto"/>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000 0102 0000000000 100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1 501 404,00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553 866,88</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государственных (муниципальных) органов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000 0102 0000000000 120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1 501 404,00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553 866,88</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Фонд оплаты труда государственных (муниципальных) органов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000 0102 0000000000 121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1 153 152,00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304 692,84</w:t>
            </w:r>
          </w:p>
        </w:tc>
      </w:tr>
      <w:tr w:rsidR="00BD7CB6" w:rsidRPr="00BD7CB6" w:rsidTr="00312586">
        <w:trPr>
          <w:trHeight w:val="1193"/>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000 0102 0000000000 129</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348 252,00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249 174,04</w:t>
            </w:r>
          </w:p>
        </w:tc>
      </w:tr>
      <w:tr w:rsidR="00BD7CB6" w:rsidRPr="00BD7CB6" w:rsidTr="00312586">
        <w:trPr>
          <w:trHeight w:val="1193"/>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000 0103 0000000000 000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1 871 875,00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800 164,88</w:t>
            </w:r>
          </w:p>
        </w:tc>
      </w:tr>
      <w:tr w:rsidR="00BD7CB6" w:rsidRPr="00BD7CB6" w:rsidTr="00312586">
        <w:trPr>
          <w:trHeight w:val="1790"/>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000 0103 0000000000 100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1 558 475,00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698 358,20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государственных (муниципальных) органов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000 0103 0000000000 120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1 558 475,00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698 358,20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Фонд оплаты труда государственных (муниципальных) органов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000 0103 0000000000 121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1 148 166,00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516 925,20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Иные выплаты персоналу государственных (муниципальных) органов, за исключением фонда оплаты труда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000 0103 0000000000 122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5 500,00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000 0103 0000000000 123</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30 000,00</w:t>
            </w:r>
          </w:p>
        </w:tc>
      </w:tr>
      <w:tr w:rsidR="00BD7CB6" w:rsidRPr="00BD7CB6" w:rsidTr="00312586">
        <w:trPr>
          <w:trHeight w:val="1193"/>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000 0103 0000000000 129</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344 809,00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151 433,00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000 0103 0000000000 200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313 400,00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101 806,68</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000 0103 0000000000 240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313 400,00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101 806,68</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000 0103 0000000000 244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313 400,00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101 806,68</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000 0104 0000000000 000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48 492 162,18</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23 365 366,30</w:t>
            </w:r>
          </w:p>
        </w:tc>
      </w:tr>
      <w:tr w:rsidR="00BD7CB6" w:rsidRPr="00BD7CB6" w:rsidTr="00312586">
        <w:trPr>
          <w:trHeight w:val="1790"/>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000 0104 0000000000 100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46 754 527,18</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22 504 284,84</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государственных (муниципальных) органов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000 0104 0000000000 120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46 754 527,18</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22 504 284,84</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Фонд оплаты труда государственных (муниципальных) органов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000 0104 0000000000 121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35 843 330,34</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17 971 185,52</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выплаты персоналу государственных (муниципальных) органов, за исключением фонда оплаты труда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000 0104 0000000000 122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218 182,00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29 609,80</w:t>
            </w:r>
          </w:p>
        </w:tc>
      </w:tr>
      <w:tr w:rsidR="00BD7CB6" w:rsidRPr="00BD7CB6" w:rsidTr="00312586">
        <w:trPr>
          <w:trHeight w:val="1193"/>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000 0104 0000000000 129</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10 693 014,84</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4 503 489,52</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000 0104 0000000000 200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1 718 295,00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855 377,46</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000 0104 0000000000 240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1 718 295,00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855 377,46</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000 0104 0000000000 244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1 718 295,00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855 377,46</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бюджетные ассигнования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000 0104 0000000000 800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19 340,00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5 704,00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налогов, сборов и иных платежей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000 0104 0000000000 850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19 340,00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5 704,00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налога на имущество организаций и земельного налога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000 0104 0000000000 851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14 060,00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5 704,00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Уплата прочих налогов, сборов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000 0104 0000000000 852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иных платежей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000 0104 0000000000 853</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1 280,00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Судебная система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000 0105 0000000000 000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7 526,00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Межбюджетные трансферты</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000 0105 0000000000 500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7 526,00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межбюджетные трансферты</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000 0105 0000000000 540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7 526,00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Резервные фонды</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000 0111 0000000000 000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1 000 000,00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бюджетные ассигнования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000 0111 0000000000 800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1 000 000,00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Резервные средства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000 0111 0000000000 870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1 000 000,00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Другие общегосударственные вопросы</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39 083 494,95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18 215 803,00</w:t>
            </w:r>
          </w:p>
        </w:tc>
      </w:tr>
      <w:tr w:rsidR="00BD7CB6" w:rsidRPr="00BD7CB6" w:rsidTr="00312586">
        <w:trPr>
          <w:trHeight w:val="1790"/>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000 0113 0000000000 100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6 992 065,00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3 757 936,79</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казенных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000 0113 0000000000 110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6 992 065,00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3 757 936,79</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Фонд оплаты труда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000 0113 0000000000 111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5 379 939,00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2 985 451,23</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выплаты персоналу учреждений, за исключением фонда оплаты труда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000 0113 0000000000 112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4 215,00</w:t>
            </w:r>
          </w:p>
        </w:tc>
      </w:tr>
      <w:tr w:rsidR="00BD7CB6" w:rsidRPr="00BD7CB6" w:rsidTr="00312586">
        <w:trPr>
          <w:trHeight w:val="1193"/>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000 0113 0000000000 119</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1 592 126,00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768 270,56</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15 376 753,50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7 474 918,67</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15 376 753,50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7 474 918,67</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15 376 753,50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7 474 918,67</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Социальное обеспечение и иные выплаты населению</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000 0113 0000000000 300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73 800,00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47 134,00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Премии и гранты</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000 0113 0000000000 350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73 800,00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47 134,00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Предоставление субсидий бюджетным, автономным учреждениям и иным некоммерческим организациям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000 0113 0000000000 600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9 315 768,00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4 657 884,00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000 0113 0000000000 610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9 315 768,00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4 657 884,00</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000 0113 0000000000 611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9 315 768,00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4 657 884,00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бюджетные ассигнования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000 0113 0000000000 800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7 325 108,45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2 277 929,54</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налогов, сборов и иных платежей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000 0113 0000000000 850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2 394 996,54</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2 277 929,54</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налога на имущество организаций и земельного налога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000 0113 0000000000 851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130 000,00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32 029,00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прочих налогов, сборов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000 0113 0000000000 852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34 288,00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17 374,00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иных платежей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000 0113 0000000000 853</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2 230 708,54</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2 228 526,54</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Резервные средства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000 0113 0000000000 870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4 930 111,91</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НАЦИОНАЛЬНАЯ ЭКОНОМИКА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000 0400 0000000000 000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35 115 571,10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8 717 981,09</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Сельское хозяйство и рыболовство</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000 0405 0000000000 000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126 618,50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17 868,00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000 0405 0000000000 200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126 618,50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17 868,00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000 0405 0000000000 240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126 618,50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17 868,00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000 0405 0000000000 244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126 618,50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17 868,00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Транспорт</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000 0408 0000000000 000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8 533 500,00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3 667 560,00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бюджетные ассигнования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000 0408 0000000000 800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8 533 500,00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3 667 560,00</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000 0408 0000000000 810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8 533 500,00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3 667 560,00</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000 0408 0000000000 811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8 533 500,00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3 667 560,00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Дорожное хозяйство (дорожные фонды)</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000 0409 0000000000 000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25 210 452,60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5 009 553,09</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000 0409 0000000000 200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20 722 677,60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1 917 653,99</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000 0409 0000000000 240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20 722 677,60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1 917 653,99</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000 0409 0000000000 244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20 722 677,60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1 917 653,99</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Межбюджетные трансферты</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000 0409 0000000000 500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4 487 775,00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3 091 899,10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межбюджетные трансферты</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000 0409 0000000000 540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4 487 775,00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3 091 899,10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Другие вопросы в области национальной экономики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000 0412 0000000000 000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1 245 000,00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23 000,00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000 0412 0000000000 200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1 245 000,00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23 000,00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000 0412 0000000000 240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1 245 000,00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23 000,00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000 0412 0000000000 244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543 000,00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18 000,00</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000 0412 0000000000 245</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702 000,00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5 000,00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ЖИЛИЩНО-КОММУНАЛЬНОЕ ХОЗЯЙСТВО</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000 0500 0000000000 000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12 585 942,16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1 289 297,82</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Жилищное хозяйство</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000 0501 0000000000 000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2 447 382,00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502 224,08</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000 0501 0000000000 200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717 382,00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176 875,93</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000 0501 0000000000 240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717 382,00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176 875,93</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000 0501 0000000000 244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717 382,00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176 875,93</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Межбюджетные трансферты</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000 0501 0000000000 500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1 580 000,00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282 288,10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межбюджетные трансферты</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000 0501 0000000000 540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1 580 000,00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282 288,10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бюджетные ассигнования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000 0501 0000000000 800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43 060,05</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000 0501 0000000000 810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43 060,05</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000 0501 0000000000 811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43 060,05</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Коммунальное хозяйство</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000 0502 0000000000 000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6 138 560,16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375 073,74</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000 0502 0000000000 200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3 523 524,21</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50 000,00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000 0502 0000000000 240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3 523 524,21</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50 000,00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000 0502 0000000000 244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3 523 524,21</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50 000,00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Капитальные вложения в объекты государственной (муниципальной) собственности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000 0502 0000000000 400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1 745 035,95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Бюджетные инвестиции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000 0502 0000000000 410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1 745 035,95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Бюджетные инвестиции в объекты капитального строительства государственной (муниципальной) собственности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000 0502 0000000000 414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1 745 035,95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Межбюджетные трансферты</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000 0502 0000000000 500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700 000,00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325 073,74</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межбюджетные трансферты</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000 0502 0000000000 540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700 000,00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325 073,74</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бюджетные ассигнования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000 0502 0000000000 800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000 0502 0000000000 810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000 0502 0000000000 811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Благоустройство</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000 0503 0000000000 000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4 000 000,00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412 000,00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000 0503 0000000000 200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37 585,36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000 0503 0000000000 240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37 585,36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000 0503 0000000000 244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37 585,36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Капитальные вложения в объекты государственной (муниципальной) собственности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000 0503 0000000000 400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3 962 414,64</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412 000,00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Бюджетные инвестиции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000 0503 0000000000 410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3 962 414,64</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412 000,00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Бюджетные инвестиции в объекты капитального строительства государственной (муниципальной) собственности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000 0503 0000000000 414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3 962 414,64</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412 000,00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ОБРАЗОВАНИЕ</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000 0700 0000000000 000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505 181 376,40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195 567 154,88</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Дошкольное образование</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000 0701 0000000000 000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176 461 448,16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77 025 989,58</w:t>
            </w:r>
          </w:p>
        </w:tc>
      </w:tr>
      <w:tr w:rsidR="00BD7CB6" w:rsidRPr="00BD7CB6" w:rsidTr="00312586">
        <w:trPr>
          <w:trHeight w:val="1790"/>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000 0701 0000000000 100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107 924 603,00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49 953 756,81</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казенных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000 0701 0000000000 110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107 924 603,00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49 953 756,81</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Фонд оплаты труда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000 0701 0000000000 111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82 829 799,42</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38 197 504,63</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выплаты персоналу учреждений, за исключением фонда оплаты труда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000 0701 0000000000 112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80 153,00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33 594,83</w:t>
            </w:r>
          </w:p>
        </w:tc>
      </w:tr>
      <w:tr w:rsidR="00BD7CB6" w:rsidRPr="00BD7CB6" w:rsidTr="00312586">
        <w:trPr>
          <w:trHeight w:val="1193"/>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000 0701 0000000000 119</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25 014 650,58</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11 722 657,35</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000 0701 0000000000 200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65 273 491,16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25 311 964,96</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000 0701 0000000000 240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65 273 491,16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25 311 964,96</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услуг в целях капитального ремонта государственного (муниципального) имущества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000 0701 0000000000 243</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3 908 914,00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000 0701 0000000000 244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61 364 577,16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25 311 964,96</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бюджетные ассигнования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000 0701 0000000000 800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3 263 354,00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1 760 267,81</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налогов, сборов и иных платежей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000 0701 0000000000 850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3 263 354,00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1 760 267,81</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Уплата налога на имущество организаций и земельного налога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000 0701 0000000000 851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3 114 128,00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1 678 974,00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прочих налогов, сборов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000 0701 0000000000 852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иных платежей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000 0701 0000000000 853</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132 226,00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80 693,81</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Общее образование</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274 534 420,38</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92 844 340,60</w:t>
            </w:r>
          </w:p>
        </w:tc>
      </w:tr>
      <w:tr w:rsidR="00BD7CB6" w:rsidRPr="00BD7CB6" w:rsidTr="00312586">
        <w:trPr>
          <w:trHeight w:val="1790"/>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000 0702 0000000000 100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38 588 230,25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19 283 717,05</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казенных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000 0702 0000000000 110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38 588 230,25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19 283 717,05</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Фонд оплаты труда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000 0702 0000000000 111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29 635 817,65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15 171 012,96</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выплаты персоналу учреждений, за исключением фонда оплаты труда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000 0702 0000000000 112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2 400,00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737,10</w:t>
            </w:r>
          </w:p>
        </w:tc>
      </w:tr>
      <w:tr w:rsidR="00BD7CB6" w:rsidRPr="00BD7CB6" w:rsidTr="00312586">
        <w:trPr>
          <w:trHeight w:val="1193"/>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000 0702 0000000000 119</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8 950 012,60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4 111 966,99</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24 134 058,16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10 752 881,46</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24 134 058,16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10 752 881,46</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24 134 058,16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10 752 881,46</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Капитальные вложения в объекты государственной (муниципальной) собственности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000 0702 0000000000 400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125 392 201,49</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17 208 888,82</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Бюджетные инвестиции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000 0702 0000000000 410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125 392 201,49</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17 208 888,82</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Бюджетные инвестиции в объекты капитального строительства государственной (муниципальной) собственности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000 0702 0000000000 414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125 392 201,49</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17 208 888,82</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Предоставление субсидий бюджетным, автономным учреждениям и иным некоммерческим организациям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000 0702 0000000000 600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83 263 624,48</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43 690 095,01</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000 0702 0000000000 610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83 188 624,48</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43 654 595,01</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000 0702 0000000000 611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80 768 920,00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43 442 396,00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 на иные цели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000 0702 0000000000 612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2 419 704,48</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212 199,01</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автономным учреждениям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000 0702 0000000000 620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75 000,00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35 500,00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автономным учреждениям на иные цели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000 0702 0000000000 622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75 000,00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35 500,00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бюджетные ассигнования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000 0702 0000000000 800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3 156 306,00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1 908 758,26</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000 0702 0000000000 810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648 000,00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325 120,00</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000 0702 0000000000 811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648 000,00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325 120,00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налогов, сборов и иных платежей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000 0702 0000000000 850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2 508 306,00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1 583 638,26</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налога на имущество организаций и земельного налога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000 0702 0000000000 851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2 499 499,00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1 583 619,00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прочих налогов, сборов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000 0702 0000000000 852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иных платежей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000 0702 0000000000 853</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807,00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19,26</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Дополнительное образование детей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24 073 952,86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11 856 822,24</w:t>
            </w:r>
          </w:p>
        </w:tc>
      </w:tr>
      <w:tr w:rsidR="00BD7CB6" w:rsidRPr="00BD7CB6" w:rsidTr="00312586">
        <w:trPr>
          <w:trHeight w:val="1790"/>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000 0703 0000000000 100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12 792 214,00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6 413 642,83</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казенных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000 0703 0000000000 110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12 792 214,00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6 413 642,83</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Фонд оплаты труда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000 0703 0000000000 111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9 768 434,00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5 145 774,97</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выплаты персоналу учреждений, за исключением фонда оплаты труда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000 0703 0000000000 112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22 969,00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6 929,00</w:t>
            </w:r>
          </w:p>
        </w:tc>
      </w:tr>
      <w:tr w:rsidR="00BD7CB6" w:rsidRPr="00BD7CB6" w:rsidTr="00312586">
        <w:trPr>
          <w:trHeight w:val="1193"/>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000 0703 0000000000 113</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29 000,00</w:t>
            </w:r>
          </w:p>
        </w:tc>
      </w:tr>
      <w:tr w:rsidR="00BD7CB6" w:rsidRPr="00BD7CB6" w:rsidTr="00312586">
        <w:trPr>
          <w:trHeight w:val="1193"/>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000 0703 0000000000 119</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2 950 811,00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1 231 938,86</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697 188,00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455 614,45</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697 188,00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455 614,45</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697 188,00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455 614,45</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Предоставление субсидий бюджетным, автономным учреждениям и иным некоммерческим организациям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000 0703 0000000000 600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10 514 860,86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4 954 416,00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000 0703 0000000000 610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28 000,00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 на иные цели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000 0703 0000000000 612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28 000,00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автономным учреждениям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000 0703 0000000000 620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10 486 860,86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4 954 416,00</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000 0703 0000000000 621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9 538 241,24</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4 606 216,00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автономным учреждениям на иные цели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000 0703 0000000000 622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948 619,62</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348 200,00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бюджетные ассигнования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000 0703 0000000000 800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69 690,00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33 148,96</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налогов, сборов и иных платежей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000 0703 0000000000 850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69 690,00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33 148,96</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Уплата налога на имущество организаций и земельного налога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000 0703 0000000000 851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65 490,00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32 045,00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прочих налогов, сборов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000 0703 0000000000 852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иных платежей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000 0703 0000000000 853</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1 103,96</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Профессиональная подготовка, переподготовка и повышение квалификации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000 0705 0000000000 000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9 290,00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000 0705 0000000000 200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9 290,00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000 0705 0000000000 240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9 290,00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000 0705 0000000000 244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9 290,00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Молодежная политика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000 0707 0000000000 000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4 759 300,00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2 048 884,00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000 0707 0000000000 200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563 190,00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45 284,00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000 0707 0000000000 240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563 190,00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45 284,00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000 0707 0000000000 244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563 190,00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45 284,00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Предоставление субсидий бюджетным, автономным учреждениям и иным некоммерческим организациям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000 0707 0000000000 600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4 196 110,00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2 003 600,00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000 0707 0000000000 610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949 410,00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 на иные цели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000 0707 0000000000 612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949 410,00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автономным учреждениям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000 0707 0000000000 620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3 246 700,00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2 003 600,00</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000 0707 0000000000 621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2 820 800,00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1 839 600,00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автономным учреждениям на иные цели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000 0707 0000000000 622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425 900,00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164 000,00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Другие вопросы в области образования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25 242 255,00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11 781 828,46</w:t>
            </w:r>
          </w:p>
        </w:tc>
      </w:tr>
      <w:tr w:rsidR="00BD7CB6" w:rsidRPr="00BD7CB6" w:rsidTr="00312586">
        <w:trPr>
          <w:trHeight w:val="1790"/>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000 0709 0000000000 100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15 165 070,00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7 145 679,41</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казенных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000 0709 0000000000 110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15 165 070,00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7 145 679,41</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Фонд оплаты труда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000 0709 0000000000 111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11 645 714,00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5 458 813,56</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выплаты персоналу учреждений, за исключением фонда оплаты труда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000 0709 0000000000 112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2 490,00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500,00</w:t>
            </w:r>
          </w:p>
        </w:tc>
      </w:tr>
      <w:tr w:rsidR="00BD7CB6" w:rsidRPr="00BD7CB6" w:rsidTr="00312586">
        <w:trPr>
          <w:trHeight w:val="1193"/>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000 0709 0000000000 119</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3 516 866,00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1 686 365,85</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9 551 612,00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4 425 253,11</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9 551 612,00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4 425 253,11</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9 551 612,00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4 425 253,11</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Предоставление субсидий бюджетным, автономным учреждениям и иным некоммерческим организациям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000 0709 0000000000 600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113 336,00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000 0709 0000000000 610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113 336,00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 на иные цели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000 0709 0000000000 612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113 336,00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бюджетные ассигнования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000 0709 0000000000 800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412 237,00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210 895,94</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налогов, сборов и иных платежей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000 0709 0000000000 850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412 237,00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210 895,94</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налога на имущество организаций и земельного налога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000 0709 0000000000 851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302 175,00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152 295,00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прочих налогов, сборов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000 0709 0000000000 852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107 500,00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56 093,00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иных платежей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000 0709 0000000000 853</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2 562,00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2 507,94</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КУЛЬТУРА, КИНЕМАТОГРАФИЯ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000 0800 0000000000 000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64 579 609,55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30 263 428,30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Культура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51 234 809,55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24 476 168,34</w:t>
            </w:r>
          </w:p>
        </w:tc>
      </w:tr>
      <w:tr w:rsidR="00BD7CB6" w:rsidRPr="00BD7CB6" w:rsidTr="00312586">
        <w:trPr>
          <w:trHeight w:val="1790"/>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000 0801 0000000000 100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15 034 693,95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6 245 703,41</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казенных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000 0801 0000000000 110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15 034 693,95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6 245 703,41</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Фонд оплаты труда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000 0801 0000000000 111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11 521 994,74</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4 875 662,27</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Иные выплаты персоналу учреждений, за исключением фонда оплаты труда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000 0801 0000000000 112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28 500,00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17 671,61</w:t>
            </w:r>
          </w:p>
        </w:tc>
      </w:tr>
      <w:tr w:rsidR="00BD7CB6" w:rsidRPr="00BD7CB6" w:rsidTr="00312586">
        <w:trPr>
          <w:trHeight w:val="1193"/>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000 0801 0000000000 119</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3 484 199,21</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1 352 369,53</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5 120 247,00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1 185 356,42</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5 120 247,00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1 185 356,42</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5 120 247,00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1 185 356,42</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Предоставление субсидий бюджетным, автономным учреждениям и иным некоммерческим организациям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000 0801 0000000000 600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31 005 468,60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17 027 700,00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000 0801 0000000000 610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31 005 468,60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17 027 700,00</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000 0801 0000000000 611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21 854 200,00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11 893 100,00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 на иные цели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000 0801 0000000000 612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9 151 268,60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5 134 600,00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бюджетные ассигнования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000 0801 0000000000 800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74 400,00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17 408,51</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налогов, сборов и иных платежей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000 0801 0000000000 850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74 400,00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17 408,51</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налога на имущество организаций и земельного налога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000 0801 0000000000 851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73 400,00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17 407,00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Уплата иных платежей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000 0801 0000000000 853</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1,51</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Другие вопросы в области культуры, кинематографии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000 0804 0000000000 000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13 344 800,00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5 787 259,96</w:t>
            </w:r>
          </w:p>
        </w:tc>
      </w:tr>
      <w:tr w:rsidR="00BD7CB6" w:rsidRPr="00BD7CB6" w:rsidTr="00312586">
        <w:trPr>
          <w:trHeight w:val="1790"/>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000 0804 0000000000 100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12 733 900,00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5 539 052,20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Расходы на выплаты персоналу казенных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000 0804 0000000000 110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12 733 900,00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5 539 052,20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Фонд оплаты труда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000 0804 0000000000 111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9 718 340,00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4 310 785,42</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выплаты персоналу учреждений, за исключением фонда оплаты труда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000 0804 0000000000 112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73 000,00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6 235,16</w:t>
            </w:r>
          </w:p>
        </w:tc>
      </w:tr>
      <w:tr w:rsidR="00BD7CB6" w:rsidRPr="00BD7CB6" w:rsidTr="00312586">
        <w:trPr>
          <w:trHeight w:val="1193"/>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000 0804 0000000000 119</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2 942 560,00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1 222 031,62</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000 0804 0000000000 200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594 600,00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240 566,05</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000 0804 0000000000 240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594 600,00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240 566,05</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000 0804 0000000000 244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594 600,00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240 566,05</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бюджетные ассигнования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000 0804 0000000000 800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16 300,00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7 641,71</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налогов, сборов и иных платежей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000 0804 0000000000 850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16 300,00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7 641,71</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Уплата налога на имущество организаций и земельного налога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000 0804 0000000000 851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113,00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прочих налогов, сборов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000 0804 0000000000 852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11 900,00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3 823,00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Уплата иных платежей</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000 0804 0000000000 853</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3 705,71</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СОЦИАЛЬНАЯ ПОЛИТИКА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000 1000 0000000000 000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12 279 856,15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4 489 774,12</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Пенсионное обеспечение</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000 1001 0000000000 000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2 636 355,00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1 245 770,23</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000 1001 0000000000 200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26 100,00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11 918,51</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000 1001 0000000000 240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26 100,00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11 918,51</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000 1001 0000000000 244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26 100,00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11 918,51</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Социальное обеспечение и иные выплаты населению</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000 1001 0000000000 300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2 610 255,00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1 233 851,72</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Социальные выплаты гражданам, кроме публичных нормативных социальных выплат</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000 1001 0000000000 320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2 610 255,00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1 233 851,72</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Пособия, компенсации и иные социальные выплаты гражданам, кроме публичных нормативных обязательств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000 1001 0000000000 321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2 610 255,00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1 233 851,72</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Социальное обеспечение населения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000 1003 0000000000 000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3 003 060,11</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829 742,51</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000 1003 0000000000 200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15 600,00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4 305,51</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000 1003 0000000000 240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15 600,00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4 305,51</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000 1003 0000000000 244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15 600,00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4 305,51</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Социальное обеспечение и иные выплаты населению</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000 1003 0000000000 300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2 731 460,11</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703 750,00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Социальные выплаты гражданам, кроме публичных нормативных социальных выплат</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000 1003 0000000000 320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693 254,06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гражданам на приобретение жилья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000 1003 0000000000 322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693 254,06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выплаты населению</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000 1003 0000000000 360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2 038 206,05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703 750,00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Предоставление субсидий бюджетным, автономным учреждениям и иным некоммерческим организациям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000 1003 0000000000 600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36 000,00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15 000,00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000 1003 0000000000 610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36 000,00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15 000,00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 на иные цели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000 1003 0000000000 612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36 000,00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15 000,00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бюджетные ассигнования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000 1003 0000000000 800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220 000,00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106 687,00</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000 1003 0000000000 810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220 000,00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106 687,00</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000 1003 0000000000 811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220 000,00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106 687,00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Охрана семьи и детства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000 1004 0000000000 000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6 640 441,04</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2 414 261,38</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000 1004 0000000000 200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90 954,04</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40 122,57</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000 1004 0000000000 240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90 954,04</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40 122,57</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000 1004 0000000000 244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90 954,04</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40 122,57</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Социальное обеспечение и иные выплаты населению</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000 1004 0000000000 300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4 402 573,00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2 374 138,81</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Социальные выплаты гражданам, кроме публичных нормативных социальных выплат</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000 1004 0000000000 320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4 402 573,00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2 374 138,81</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Пособия, компенсации и иные социальные выплаты гражданам, кроме публичных нормативных обязательств</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000 1004 0000000000 321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4 402 573,00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2 374 138,81</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Капитальные вложения в объекты государственной (муниципальной) собственности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000 1004 0000000000 400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2 146 914,00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Бюджетные инвестиции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000 1004 0000000000 410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2 146 914,00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1193"/>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Бюджетные инвестиции на приобретение объектов недвижимого имущества в государственную (муниципальную) собственность</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000 1004 0000000000 412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2 146 914,00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ФИЗИЧЕСКАЯ КУЛЬТУРА И СПОРТ</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000 1100 0000000000 000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66 513 223,11</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7 889 404,36</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Физическая культура</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000 1101 0000000000 000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8 658 200,00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5 525 600,00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Предоставление субсидий бюджетным, автономным учреждениям и иным некоммерческим организациям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000 1101 0000000000 600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8 658 200,00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5 525 600,00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автономным учреждениям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000 1101 0000000000 620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8 658 200,00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5 525 600,00</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000 1101 0000000000 621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7 849 700,00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5 020 000,00</w:t>
            </w:r>
          </w:p>
        </w:tc>
      </w:tr>
      <w:tr w:rsidR="00BD7CB6" w:rsidRPr="00BD7CB6" w:rsidTr="00312586">
        <w:trPr>
          <w:trHeight w:val="597"/>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автономным учреждениям на иные цели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000 1101 0000000000 622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808 500,00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505 600,00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Массовый спорт</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000 1102 0000000000 000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57 855 023,11</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2 363 804,36</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000 1102 0000000000 200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116 720,25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18 720,25</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закупки товаров, работ и услуг для обеспечения государственных (муниципальных) нужд</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000 1102 0000000000 240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116 720,25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18 720,25</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Прочая закупка товаров, работ и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000 1102 0000000000 244</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116 720,25</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18 720,25</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Капитальные вложения в объекты государственной (муниципальной) собственности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000 1102 0000000000 400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52 402 000,00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684"/>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000 1102 0000000000 460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52 402 000,00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1790"/>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Субсидии на осуществление капитальных вложений в объекты капитального строительства государственной (муниципальной) собственности государственным (муниципальным) унитарным предприятиям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000 1102 0000000000 466</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52 402 000,00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Иные бюджетные ассигнования</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000 1102 0000000000 800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5 336 302,86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2 345 084,11</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000 1102 0000000000 810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5 336 302,86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2 345 084,11</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000 1102 0000000000 811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5 336 302,86</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2 345 084,11</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СРЕДСТВА МАССОВОЙ ИНФОРМАЦИИ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000 1200 0000000000 000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2 897 350,00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1 349 500,00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Телевидение и радиовещание</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000 1201 0000000000 000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2 897 350,00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1 349 500,00</w:t>
            </w:r>
          </w:p>
        </w:tc>
      </w:tr>
      <w:tr w:rsidR="00BD7CB6" w:rsidRPr="00BD7CB6" w:rsidTr="00312586">
        <w:trPr>
          <w:trHeight w:val="895"/>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Предоставление субсидий бюджетным, автономным учреждениям и иным некоммерческим организациям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000 1201 0000000000 600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2 897 350,00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1 349 500,00</w:t>
            </w:r>
          </w:p>
        </w:tc>
      </w:tr>
      <w:tr w:rsidR="00BD7CB6" w:rsidRPr="00BD7CB6" w:rsidTr="00312586">
        <w:trPr>
          <w:trHeight w:val="298"/>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000 1201 0000000000 610</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2 897 350,00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1 349 500,00</w:t>
            </w:r>
          </w:p>
        </w:tc>
      </w:tr>
      <w:tr w:rsidR="00BD7CB6" w:rsidRPr="00BD7CB6" w:rsidTr="00312586">
        <w:trPr>
          <w:trHeight w:val="149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000 1201 0000000000 611</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2 734 250,00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1 349 500,00</w:t>
            </w:r>
          </w:p>
        </w:tc>
      </w:tr>
      <w:tr w:rsidR="00BD7CB6" w:rsidRPr="00BD7CB6" w:rsidTr="00312586">
        <w:trPr>
          <w:trHeight w:val="611"/>
        </w:trPr>
        <w:tc>
          <w:tcPr>
            <w:tcW w:w="5953" w:type="dxa"/>
            <w:tcBorders>
              <w:top w:val="nil"/>
              <w:left w:val="single" w:sz="4" w:space="0" w:color="000000"/>
              <w:bottom w:val="single" w:sz="4" w:space="0" w:color="000000"/>
              <w:right w:val="single" w:sz="8" w:space="0" w:color="000000"/>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 xml:space="preserve">  Субсидии бюджетным учреждениям на иные цели</w:t>
            </w:r>
          </w:p>
        </w:tc>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000 1201 0000000000 612</w:t>
            </w:r>
          </w:p>
        </w:tc>
        <w:tc>
          <w:tcPr>
            <w:tcW w:w="2552"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163 100,00</w:t>
            </w:r>
          </w:p>
        </w:tc>
        <w:tc>
          <w:tcPr>
            <w:tcW w:w="2268" w:type="dxa"/>
            <w:tcBorders>
              <w:top w:val="nil"/>
              <w:left w:val="nil"/>
              <w:bottom w:val="single" w:sz="4" w:space="0" w:color="000000"/>
              <w:right w:val="single" w:sz="4" w:space="0" w:color="000000"/>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0,00</w:t>
            </w:r>
          </w:p>
        </w:tc>
      </w:tr>
    </w:tbl>
    <w:p w:rsidR="00BD7CB6" w:rsidRPr="00BD7CB6" w:rsidRDefault="00BD7CB6" w:rsidP="00BD7CB6">
      <w:pPr>
        <w:pStyle w:val="aa"/>
        <w:spacing w:after="0" w:line="240" w:lineRule="auto"/>
        <w:rPr>
          <w:rFonts w:ascii="Times New Roman" w:hAnsi="Times New Roman" w:cs="Times New Roman"/>
          <w:sz w:val="28"/>
          <w:szCs w:val="28"/>
        </w:rPr>
      </w:pPr>
    </w:p>
    <w:p w:rsidR="00BD7CB6" w:rsidRPr="00BD7CB6" w:rsidRDefault="00BD7CB6" w:rsidP="00BD7CB6">
      <w:pPr>
        <w:pStyle w:val="aa"/>
        <w:spacing w:after="0" w:line="240" w:lineRule="auto"/>
        <w:jc w:val="center"/>
        <w:rPr>
          <w:rFonts w:ascii="Times New Roman" w:hAnsi="Times New Roman" w:cs="Times New Roman"/>
          <w:sz w:val="28"/>
          <w:szCs w:val="28"/>
        </w:rPr>
      </w:pPr>
    </w:p>
    <w:tbl>
      <w:tblPr>
        <w:tblW w:w="14606" w:type="dxa"/>
        <w:tblInd w:w="93" w:type="dxa"/>
        <w:tblLook w:val="04A0"/>
      </w:tblPr>
      <w:tblGrid>
        <w:gridCol w:w="5522"/>
        <w:gridCol w:w="3909"/>
        <w:gridCol w:w="2742"/>
        <w:gridCol w:w="2433"/>
      </w:tblGrid>
      <w:tr w:rsidR="00BD7CB6" w:rsidRPr="00BD7CB6" w:rsidTr="00BD7CB6">
        <w:trPr>
          <w:trHeight w:val="293"/>
        </w:trPr>
        <w:tc>
          <w:tcPr>
            <w:tcW w:w="14606" w:type="dxa"/>
            <w:gridSpan w:val="4"/>
            <w:tcBorders>
              <w:top w:val="nil"/>
              <w:left w:val="nil"/>
              <w:bottom w:val="nil"/>
              <w:right w:val="nil"/>
            </w:tcBorders>
            <w:shd w:val="clear" w:color="auto" w:fill="auto"/>
            <w:noWrap/>
            <w:vAlign w:val="bottom"/>
            <w:hideMark/>
          </w:tcPr>
          <w:p w:rsidR="00BD7CB6" w:rsidRPr="00BD7CB6" w:rsidRDefault="00BD7CB6" w:rsidP="00312586">
            <w:pPr>
              <w:pStyle w:val="aa"/>
              <w:spacing w:after="0" w:line="240" w:lineRule="auto"/>
              <w:jc w:val="center"/>
              <w:rPr>
                <w:rFonts w:ascii="Times New Roman" w:hAnsi="Times New Roman" w:cs="Times New Roman"/>
                <w:b/>
                <w:bCs/>
                <w:color w:val="000000"/>
                <w:sz w:val="28"/>
                <w:szCs w:val="28"/>
              </w:rPr>
            </w:pPr>
            <w:r w:rsidRPr="00BD7CB6">
              <w:rPr>
                <w:rFonts w:ascii="Times New Roman" w:hAnsi="Times New Roman" w:cs="Times New Roman"/>
                <w:b/>
                <w:bCs/>
                <w:color w:val="000000"/>
                <w:sz w:val="28"/>
                <w:szCs w:val="28"/>
              </w:rPr>
              <w:t>3. Источники финансирования дефицита бюджета</w:t>
            </w:r>
          </w:p>
        </w:tc>
      </w:tr>
      <w:tr w:rsidR="00BD7CB6" w:rsidRPr="00BD7CB6" w:rsidTr="00BD7CB6">
        <w:trPr>
          <w:trHeight w:val="293"/>
        </w:trPr>
        <w:tc>
          <w:tcPr>
            <w:tcW w:w="5522" w:type="dxa"/>
            <w:tcBorders>
              <w:top w:val="nil"/>
              <w:left w:val="nil"/>
              <w:bottom w:val="single" w:sz="4" w:space="0" w:color="000000"/>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b/>
                <w:bCs/>
                <w:color w:val="000000"/>
                <w:sz w:val="28"/>
                <w:szCs w:val="28"/>
              </w:rPr>
            </w:pPr>
            <w:r w:rsidRPr="00BD7CB6">
              <w:rPr>
                <w:rFonts w:ascii="Times New Roman" w:hAnsi="Times New Roman" w:cs="Times New Roman"/>
                <w:b/>
                <w:bCs/>
                <w:color w:val="000000"/>
                <w:sz w:val="28"/>
                <w:szCs w:val="28"/>
              </w:rPr>
              <w:t> </w:t>
            </w:r>
          </w:p>
        </w:tc>
        <w:tc>
          <w:tcPr>
            <w:tcW w:w="3909" w:type="dxa"/>
            <w:tcBorders>
              <w:top w:val="nil"/>
              <w:left w:val="nil"/>
              <w:bottom w:val="single" w:sz="4" w:space="0" w:color="000000"/>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w:t>
            </w:r>
          </w:p>
        </w:tc>
        <w:tc>
          <w:tcPr>
            <w:tcW w:w="2742"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c>
          <w:tcPr>
            <w:tcW w:w="2433" w:type="dxa"/>
            <w:tcBorders>
              <w:top w:val="nil"/>
              <w:left w:val="nil"/>
              <w:bottom w:val="nil"/>
              <w:right w:val="nil"/>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p>
        </w:tc>
      </w:tr>
      <w:tr w:rsidR="00BD7CB6" w:rsidRPr="00BD7CB6" w:rsidTr="00BD7CB6">
        <w:trPr>
          <w:trHeight w:val="1045"/>
        </w:trPr>
        <w:tc>
          <w:tcPr>
            <w:tcW w:w="5522" w:type="dxa"/>
            <w:tcBorders>
              <w:top w:val="nil"/>
              <w:left w:val="single" w:sz="4" w:space="0" w:color="000000"/>
              <w:bottom w:val="nil"/>
              <w:right w:val="single" w:sz="4" w:space="0" w:color="000000"/>
            </w:tcBorders>
            <w:shd w:val="clear" w:color="auto" w:fill="auto"/>
            <w:vAlign w:val="center"/>
            <w:hideMark/>
          </w:tcPr>
          <w:p w:rsidR="00BD7CB6" w:rsidRPr="00312586" w:rsidRDefault="00BD7CB6" w:rsidP="00312586">
            <w:pPr>
              <w:pStyle w:val="aa"/>
              <w:spacing w:after="0" w:line="240" w:lineRule="auto"/>
              <w:jc w:val="center"/>
              <w:rPr>
                <w:rFonts w:ascii="Times New Roman" w:hAnsi="Times New Roman" w:cs="Times New Roman"/>
                <w:b/>
                <w:color w:val="000000"/>
                <w:sz w:val="28"/>
                <w:szCs w:val="28"/>
              </w:rPr>
            </w:pPr>
            <w:r w:rsidRPr="00312586">
              <w:rPr>
                <w:rFonts w:ascii="Times New Roman" w:hAnsi="Times New Roman" w:cs="Times New Roman"/>
                <w:b/>
                <w:color w:val="000000"/>
                <w:sz w:val="28"/>
                <w:szCs w:val="28"/>
              </w:rPr>
              <w:t>Наименование показателя</w:t>
            </w:r>
          </w:p>
        </w:tc>
        <w:tc>
          <w:tcPr>
            <w:tcW w:w="3909" w:type="dxa"/>
            <w:tcBorders>
              <w:top w:val="nil"/>
              <w:left w:val="nil"/>
              <w:bottom w:val="nil"/>
              <w:right w:val="nil"/>
            </w:tcBorders>
            <w:shd w:val="clear" w:color="auto" w:fill="auto"/>
            <w:vAlign w:val="center"/>
            <w:hideMark/>
          </w:tcPr>
          <w:p w:rsidR="00BD7CB6" w:rsidRPr="00312586" w:rsidRDefault="00BD7CB6" w:rsidP="00312586">
            <w:pPr>
              <w:pStyle w:val="aa"/>
              <w:spacing w:after="0" w:line="240" w:lineRule="auto"/>
              <w:jc w:val="center"/>
              <w:rPr>
                <w:rFonts w:ascii="Times New Roman" w:hAnsi="Times New Roman" w:cs="Times New Roman"/>
                <w:b/>
                <w:color w:val="000000"/>
                <w:sz w:val="28"/>
                <w:szCs w:val="28"/>
              </w:rPr>
            </w:pPr>
            <w:r w:rsidRPr="00312586">
              <w:rPr>
                <w:rFonts w:ascii="Times New Roman" w:hAnsi="Times New Roman" w:cs="Times New Roman"/>
                <w:b/>
                <w:color w:val="000000"/>
                <w:sz w:val="28"/>
                <w:szCs w:val="28"/>
              </w:rPr>
              <w:t>Код источника по бюджетной классификации</w:t>
            </w:r>
          </w:p>
        </w:tc>
        <w:tc>
          <w:tcPr>
            <w:tcW w:w="2742" w:type="dxa"/>
            <w:tcBorders>
              <w:top w:val="single" w:sz="4" w:space="0" w:color="auto"/>
              <w:left w:val="single" w:sz="4" w:space="0" w:color="auto"/>
              <w:bottom w:val="nil"/>
              <w:right w:val="single" w:sz="4" w:space="0" w:color="auto"/>
            </w:tcBorders>
            <w:shd w:val="clear" w:color="auto" w:fill="auto"/>
            <w:vAlign w:val="center"/>
            <w:hideMark/>
          </w:tcPr>
          <w:p w:rsidR="00BD7CB6" w:rsidRPr="00312586" w:rsidRDefault="00BD7CB6" w:rsidP="00312586">
            <w:pPr>
              <w:pStyle w:val="aa"/>
              <w:spacing w:after="0" w:line="240" w:lineRule="auto"/>
              <w:jc w:val="center"/>
              <w:rPr>
                <w:rFonts w:ascii="Times New Roman" w:hAnsi="Times New Roman" w:cs="Times New Roman"/>
                <w:b/>
                <w:color w:val="000000"/>
                <w:sz w:val="28"/>
                <w:szCs w:val="28"/>
              </w:rPr>
            </w:pPr>
            <w:r w:rsidRPr="00312586">
              <w:rPr>
                <w:rFonts w:ascii="Times New Roman" w:hAnsi="Times New Roman" w:cs="Times New Roman"/>
                <w:b/>
                <w:color w:val="000000"/>
                <w:sz w:val="28"/>
                <w:szCs w:val="28"/>
              </w:rPr>
              <w:t>Утвержденные бюджетные назначения</w:t>
            </w:r>
          </w:p>
        </w:tc>
        <w:tc>
          <w:tcPr>
            <w:tcW w:w="2433" w:type="dxa"/>
            <w:tcBorders>
              <w:top w:val="single" w:sz="4" w:space="0" w:color="auto"/>
              <w:left w:val="nil"/>
              <w:bottom w:val="nil"/>
              <w:right w:val="single" w:sz="4" w:space="0" w:color="auto"/>
            </w:tcBorders>
            <w:shd w:val="clear" w:color="auto" w:fill="auto"/>
            <w:vAlign w:val="center"/>
            <w:hideMark/>
          </w:tcPr>
          <w:p w:rsidR="00BD7CB6" w:rsidRPr="00312586" w:rsidRDefault="00BD7CB6" w:rsidP="00312586">
            <w:pPr>
              <w:pStyle w:val="aa"/>
              <w:spacing w:after="0" w:line="240" w:lineRule="auto"/>
              <w:jc w:val="center"/>
              <w:rPr>
                <w:rFonts w:ascii="Times New Roman" w:hAnsi="Times New Roman" w:cs="Times New Roman"/>
                <w:b/>
                <w:color w:val="000000"/>
                <w:sz w:val="28"/>
                <w:szCs w:val="28"/>
              </w:rPr>
            </w:pPr>
            <w:r w:rsidRPr="00312586">
              <w:rPr>
                <w:rFonts w:ascii="Times New Roman" w:hAnsi="Times New Roman" w:cs="Times New Roman"/>
                <w:b/>
                <w:color w:val="000000"/>
                <w:sz w:val="28"/>
                <w:szCs w:val="28"/>
              </w:rPr>
              <w:t>Исполнено</w:t>
            </w:r>
          </w:p>
        </w:tc>
      </w:tr>
      <w:tr w:rsidR="00BD7CB6" w:rsidRPr="00BD7CB6" w:rsidTr="00BD7CB6">
        <w:trPr>
          <w:trHeight w:val="795"/>
        </w:trPr>
        <w:tc>
          <w:tcPr>
            <w:tcW w:w="55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b/>
                <w:bCs/>
                <w:color w:val="000000"/>
                <w:sz w:val="28"/>
                <w:szCs w:val="28"/>
              </w:rPr>
            </w:pPr>
            <w:r w:rsidRPr="00BD7CB6">
              <w:rPr>
                <w:rFonts w:ascii="Times New Roman" w:hAnsi="Times New Roman" w:cs="Times New Roman"/>
                <w:b/>
                <w:bCs/>
                <w:color w:val="000000"/>
                <w:sz w:val="28"/>
                <w:szCs w:val="28"/>
              </w:rPr>
              <w:t>Источники финансирования дефицита бюджетов - всего</w:t>
            </w:r>
          </w:p>
        </w:tc>
        <w:tc>
          <w:tcPr>
            <w:tcW w:w="3909" w:type="dxa"/>
            <w:tcBorders>
              <w:top w:val="single" w:sz="4" w:space="0" w:color="auto"/>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b/>
                <w:bCs/>
                <w:color w:val="000000"/>
                <w:sz w:val="28"/>
                <w:szCs w:val="28"/>
              </w:rPr>
            </w:pPr>
            <w:r w:rsidRPr="00BD7CB6">
              <w:rPr>
                <w:rFonts w:ascii="Times New Roman" w:hAnsi="Times New Roman" w:cs="Times New Roman"/>
                <w:b/>
                <w:bCs/>
                <w:color w:val="000000"/>
                <w:sz w:val="28"/>
                <w:szCs w:val="28"/>
              </w:rPr>
              <w:t>х</w:t>
            </w:r>
          </w:p>
        </w:tc>
        <w:tc>
          <w:tcPr>
            <w:tcW w:w="2742" w:type="dxa"/>
            <w:tcBorders>
              <w:top w:val="single" w:sz="4" w:space="0" w:color="auto"/>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b/>
                <w:bCs/>
                <w:color w:val="000000"/>
                <w:sz w:val="28"/>
                <w:szCs w:val="28"/>
              </w:rPr>
            </w:pPr>
            <w:r w:rsidRPr="00BD7CB6">
              <w:rPr>
                <w:rFonts w:ascii="Times New Roman" w:hAnsi="Times New Roman" w:cs="Times New Roman"/>
                <w:b/>
                <w:bCs/>
                <w:color w:val="000000"/>
                <w:sz w:val="28"/>
                <w:szCs w:val="28"/>
              </w:rPr>
              <w:t>16 455 057,46</w:t>
            </w:r>
          </w:p>
        </w:tc>
        <w:tc>
          <w:tcPr>
            <w:tcW w:w="2433" w:type="dxa"/>
            <w:tcBorders>
              <w:top w:val="single" w:sz="4" w:space="0" w:color="auto"/>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b/>
                <w:bCs/>
                <w:color w:val="000000"/>
                <w:sz w:val="28"/>
                <w:szCs w:val="28"/>
              </w:rPr>
            </w:pPr>
            <w:r w:rsidRPr="00BD7CB6">
              <w:rPr>
                <w:rFonts w:ascii="Times New Roman" w:hAnsi="Times New Roman" w:cs="Times New Roman"/>
                <w:b/>
                <w:bCs/>
                <w:color w:val="000000"/>
                <w:sz w:val="28"/>
                <w:szCs w:val="28"/>
              </w:rPr>
              <w:t>-13 152 114,98</w:t>
            </w:r>
          </w:p>
        </w:tc>
      </w:tr>
      <w:tr w:rsidR="00BD7CB6" w:rsidRPr="00BD7CB6" w:rsidTr="00BD7CB6">
        <w:trPr>
          <w:trHeight w:val="405"/>
        </w:trPr>
        <w:tc>
          <w:tcPr>
            <w:tcW w:w="5522" w:type="dxa"/>
            <w:tcBorders>
              <w:top w:val="nil"/>
              <w:left w:val="single" w:sz="4" w:space="0" w:color="auto"/>
              <w:bottom w:val="single" w:sz="4" w:space="0" w:color="auto"/>
              <w:right w:val="single" w:sz="4" w:space="0" w:color="auto"/>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в том числе:</w:t>
            </w:r>
          </w:p>
        </w:tc>
        <w:tc>
          <w:tcPr>
            <w:tcW w:w="3909"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w:t>
            </w:r>
          </w:p>
        </w:tc>
        <w:tc>
          <w:tcPr>
            <w:tcW w:w="2742"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w:t>
            </w:r>
          </w:p>
        </w:tc>
        <w:tc>
          <w:tcPr>
            <w:tcW w:w="2433"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w:t>
            </w:r>
          </w:p>
        </w:tc>
      </w:tr>
      <w:tr w:rsidR="00BD7CB6" w:rsidRPr="00BD7CB6" w:rsidTr="00BD7CB6">
        <w:trPr>
          <w:trHeight w:val="515"/>
        </w:trPr>
        <w:tc>
          <w:tcPr>
            <w:tcW w:w="5522" w:type="dxa"/>
            <w:tcBorders>
              <w:top w:val="nil"/>
              <w:left w:val="single" w:sz="4" w:space="0" w:color="auto"/>
              <w:bottom w:val="single" w:sz="4" w:space="0" w:color="auto"/>
              <w:right w:val="single" w:sz="4" w:space="0" w:color="auto"/>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изменение остатков средств</w:t>
            </w:r>
          </w:p>
        </w:tc>
        <w:tc>
          <w:tcPr>
            <w:tcW w:w="3909"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х</w:t>
            </w:r>
          </w:p>
        </w:tc>
        <w:tc>
          <w:tcPr>
            <w:tcW w:w="2742"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16 455 057,46</w:t>
            </w:r>
          </w:p>
        </w:tc>
        <w:tc>
          <w:tcPr>
            <w:tcW w:w="2433"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-13 152 114,98</w:t>
            </w:r>
          </w:p>
        </w:tc>
      </w:tr>
      <w:tr w:rsidR="00BD7CB6" w:rsidRPr="00BD7CB6" w:rsidTr="00BD7CB6">
        <w:trPr>
          <w:trHeight w:val="624"/>
        </w:trPr>
        <w:tc>
          <w:tcPr>
            <w:tcW w:w="5522" w:type="dxa"/>
            <w:tcBorders>
              <w:top w:val="nil"/>
              <w:left w:val="single" w:sz="4" w:space="0" w:color="auto"/>
              <w:bottom w:val="single" w:sz="4" w:space="0" w:color="auto"/>
              <w:right w:val="single" w:sz="4" w:space="0" w:color="auto"/>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Изменение остатков средств на счетах по учету средств бюджетов</w:t>
            </w:r>
          </w:p>
        </w:tc>
        <w:tc>
          <w:tcPr>
            <w:tcW w:w="3909"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000 0105000000 0000 000</w:t>
            </w:r>
          </w:p>
        </w:tc>
        <w:tc>
          <w:tcPr>
            <w:tcW w:w="2742"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16 455 057,46</w:t>
            </w:r>
          </w:p>
        </w:tc>
        <w:tc>
          <w:tcPr>
            <w:tcW w:w="2433"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-13 152 114,98</w:t>
            </w:r>
          </w:p>
        </w:tc>
      </w:tr>
      <w:tr w:rsidR="00BD7CB6" w:rsidRPr="00BD7CB6" w:rsidTr="00BD7CB6">
        <w:trPr>
          <w:trHeight w:val="515"/>
        </w:trPr>
        <w:tc>
          <w:tcPr>
            <w:tcW w:w="5522" w:type="dxa"/>
            <w:tcBorders>
              <w:top w:val="nil"/>
              <w:left w:val="single" w:sz="4" w:space="0" w:color="auto"/>
              <w:bottom w:val="single" w:sz="4" w:space="0" w:color="auto"/>
              <w:right w:val="single" w:sz="4" w:space="0" w:color="auto"/>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увеличение остатков средств, всего</w:t>
            </w:r>
          </w:p>
        </w:tc>
        <w:tc>
          <w:tcPr>
            <w:tcW w:w="3909"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х</w:t>
            </w:r>
          </w:p>
        </w:tc>
        <w:tc>
          <w:tcPr>
            <w:tcW w:w="2742"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-774 654 333,14</w:t>
            </w:r>
          </w:p>
        </w:tc>
        <w:tc>
          <w:tcPr>
            <w:tcW w:w="2433"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-305 653 856,61</w:t>
            </w:r>
          </w:p>
        </w:tc>
      </w:tr>
      <w:tr w:rsidR="00BD7CB6" w:rsidRPr="00BD7CB6" w:rsidTr="00BD7CB6">
        <w:trPr>
          <w:trHeight w:val="624"/>
        </w:trPr>
        <w:tc>
          <w:tcPr>
            <w:tcW w:w="5522" w:type="dxa"/>
            <w:tcBorders>
              <w:top w:val="nil"/>
              <w:left w:val="single" w:sz="4" w:space="0" w:color="auto"/>
              <w:bottom w:val="single" w:sz="4" w:space="0" w:color="auto"/>
              <w:right w:val="single" w:sz="4" w:space="0" w:color="auto"/>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Увеличение остатков средств бюджетов</w:t>
            </w:r>
          </w:p>
        </w:tc>
        <w:tc>
          <w:tcPr>
            <w:tcW w:w="3909"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000 0105000000 0000 500</w:t>
            </w:r>
          </w:p>
        </w:tc>
        <w:tc>
          <w:tcPr>
            <w:tcW w:w="2742"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-774 654 333,14</w:t>
            </w:r>
          </w:p>
        </w:tc>
        <w:tc>
          <w:tcPr>
            <w:tcW w:w="2433"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-305 653 856,61</w:t>
            </w:r>
          </w:p>
        </w:tc>
      </w:tr>
      <w:tr w:rsidR="00BD7CB6" w:rsidRPr="00BD7CB6" w:rsidTr="00BD7CB6">
        <w:trPr>
          <w:trHeight w:val="624"/>
        </w:trPr>
        <w:tc>
          <w:tcPr>
            <w:tcW w:w="5522" w:type="dxa"/>
            <w:tcBorders>
              <w:top w:val="nil"/>
              <w:left w:val="single" w:sz="4" w:space="0" w:color="auto"/>
              <w:bottom w:val="single" w:sz="4" w:space="0" w:color="auto"/>
              <w:right w:val="single" w:sz="4" w:space="0" w:color="auto"/>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Увеличение прочих остатков средств бюджетов</w:t>
            </w:r>
          </w:p>
        </w:tc>
        <w:tc>
          <w:tcPr>
            <w:tcW w:w="3909"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000 0105020000 0000 500</w:t>
            </w:r>
          </w:p>
        </w:tc>
        <w:tc>
          <w:tcPr>
            <w:tcW w:w="2742"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-774 654 333,14</w:t>
            </w:r>
          </w:p>
        </w:tc>
        <w:tc>
          <w:tcPr>
            <w:tcW w:w="2433"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-305 653 856,61</w:t>
            </w:r>
          </w:p>
        </w:tc>
      </w:tr>
      <w:tr w:rsidR="00BD7CB6" w:rsidRPr="00BD7CB6" w:rsidTr="00BD7CB6">
        <w:trPr>
          <w:trHeight w:val="624"/>
        </w:trPr>
        <w:tc>
          <w:tcPr>
            <w:tcW w:w="5522" w:type="dxa"/>
            <w:tcBorders>
              <w:top w:val="nil"/>
              <w:left w:val="single" w:sz="4" w:space="0" w:color="auto"/>
              <w:bottom w:val="single" w:sz="4" w:space="0" w:color="auto"/>
              <w:right w:val="single" w:sz="4" w:space="0" w:color="auto"/>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Увеличение прочих остатков денежных средств бюджетов</w:t>
            </w:r>
          </w:p>
        </w:tc>
        <w:tc>
          <w:tcPr>
            <w:tcW w:w="3909"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000 0105020100 0000 510</w:t>
            </w:r>
          </w:p>
        </w:tc>
        <w:tc>
          <w:tcPr>
            <w:tcW w:w="2742"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-774 654 333,14</w:t>
            </w:r>
          </w:p>
        </w:tc>
        <w:tc>
          <w:tcPr>
            <w:tcW w:w="2433"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-305 653 856,61</w:t>
            </w:r>
          </w:p>
        </w:tc>
      </w:tr>
      <w:tr w:rsidR="00BD7CB6" w:rsidRPr="00BD7CB6" w:rsidTr="00BD7CB6">
        <w:trPr>
          <w:trHeight w:val="935"/>
        </w:trPr>
        <w:tc>
          <w:tcPr>
            <w:tcW w:w="5522" w:type="dxa"/>
            <w:tcBorders>
              <w:top w:val="nil"/>
              <w:left w:val="single" w:sz="4" w:space="0" w:color="auto"/>
              <w:bottom w:val="single" w:sz="4" w:space="0" w:color="auto"/>
              <w:right w:val="single" w:sz="4" w:space="0" w:color="auto"/>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Увеличение прочих остатков денежных средств бюджетов муниципальных районов</w:t>
            </w:r>
          </w:p>
        </w:tc>
        <w:tc>
          <w:tcPr>
            <w:tcW w:w="3909"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000 0105020105 0000 510</w:t>
            </w:r>
          </w:p>
        </w:tc>
        <w:tc>
          <w:tcPr>
            <w:tcW w:w="2742"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-774 654 333,14</w:t>
            </w:r>
          </w:p>
        </w:tc>
        <w:tc>
          <w:tcPr>
            <w:tcW w:w="2433"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-305 653 856,61</w:t>
            </w:r>
          </w:p>
        </w:tc>
      </w:tr>
      <w:tr w:rsidR="00BD7CB6" w:rsidRPr="00BD7CB6" w:rsidTr="00BD7CB6">
        <w:trPr>
          <w:trHeight w:val="515"/>
        </w:trPr>
        <w:tc>
          <w:tcPr>
            <w:tcW w:w="5522" w:type="dxa"/>
            <w:tcBorders>
              <w:top w:val="nil"/>
              <w:left w:val="single" w:sz="4" w:space="0" w:color="auto"/>
              <w:bottom w:val="single" w:sz="4" w:space="0" w:color="auto"/>
              <w:right w:val="single" w:sz="4" w:space="0" w:color="auto"/>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lastRenderedPageBreak/>
              <w:t>уменьшение остатков средств, всего</w:t>
            </w:r>
          </w:p>
        </w:tc>
        <w:tc>
          <w:tcPr>
            <w:tcW w:w="3909"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х</w:t>
            </w:r>
          </w:p>
        </w:tc>
        <w:tc>
          <w:tcPr>
            <w:tcW w:w="2742"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791 109 390,60</w:t>
            </w:r>
          </w:p>
        </w:tc>
        <w:tc>
          <w:tcPr>
            <w:tcW w:w="2433"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292 501 741,63</w:t>
            </w:r>
          </w:p>
        </w:tc>
      </w:tr>
      <w:tr w:rsidR="00BD7CB6" w:rsidRPr="00BD7CB6" w:rsidTr="00BD7CB6">
        <w:trPr>
          <w:trHeight w:val="624"/>
        </w:trPr>
        <w:tc>
          <w:tcPr>
            <w:tcW w:w="5522" w:type="dxa"/>
            <w:tcBorders>
              <w:top w:val="nil"/>
              <w:left w:val="single" w:sz="4" w:space="0" w:color="auto"/>
              <w:bottom w:val="single" w:sz="4" w:space="0" w:color="auto"/>
              <w:right w:val="single" w:sz="4" w:space="0" w:color="auto"/>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Уменьшение остатков средств бюджетов</w:t>
            </w:r>
          </w:p>
        </w:tc>
        <w:tc>
          <w:tcPr>
            <w:tcW w:w="3909"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000 0105000000 0000 600</w:t>
            </w:r>
          </w:p>
        </w:tc>
        <w:tc>
          <w:tcPr>
            <w:tcW w:w="2742"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791 109 390,60</w:t>
            </w:r>
          </w:p>
        </w:tc>
        <w:tc>
          <w:tcPr>
            <w:tcW w:w="2433"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292 501 741,63</w:t>
            </w:r>
          </w:p>
        </w:tc>
      </w:tr>
      <w:tr w:rsidR="00BD7CB6" w:rsidRPr="00BD7CB6" w:rsidTr="00BD7CB6">
        <w:trPr>
          <w:trHeight w:val="624"/>
        </w:trPr>
        <w:tc>
          <w:tcPr>
            <w:tcW w:w="5522" w:type="dxa"/>
            <w:tcBorders>
              <w:top w:val="nil"/>
              <w:left w:val="single" w:sz="4" w:space="0" w:color="auto"/>
              <w:bottom w:val="single" w:sz="4" w:space="0" w:color="auto"/>
              <w:right w:val="single" w:sz="4" w:space="0" w:color="auto"/>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Уменьшение прочих остатков средств бюджетов</w:t>
            </w:r>
          </w:p>
        </w:tc>
        <w:tc>
          <w:tcPr>
            <w:tcW w:w="3909"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000 0105020000 0000 600</w:t>
            </w:r>
          </w:p>
        </w:tc>
        <w:tc>
          <w:tcPr>
            <w:tcW w:w="2742"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791 109 390,60</w:t>
            </w:r>
          </w:p>
        </w:tc>
        <w:tc>
          <w:tcPr>
            <w:tcW w:w="2433"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292 501 741,63</w:t>
            </w:r>
          </w:p>
        </w:tc>
      </w:tr>
      <w:tr w:rsidR="00BD7CB6" w:rsidRPr="00BD7CB6" w:rsidTr="00BD7CB6">
        <w:trPr>
          <w:trHeight w:val="624"/>
        </w:trPr>
        <w:tc>
          <w:tcPr>
            <w:tcW w:w="5522" w:type="dxa"/>
            <w:tcBorders>
              <w:top w:val="nil"/>
              <w:left w:val="single" w:sz="4" w:space="0" w:color="auto"/>
              <w:bottom w:val="single" w:sz="4" w:space="0" w:color="auto"/>
              <w:right w:val="single" w:sz="4" w:space="0" w:color="auto"/>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Уменьшение прочих остатков денежных средств бюджетов</w:t>
            </w:r>
          </w:p>
        </w:tc>
        <w:tc>
          <w:tcPr>
            <w:tcW w:w="3909"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000 0105020100 0000 610</w:t>
            </w:r>
          </w:p>
        </w:tc>
        <w:tc>
          <w:tcPr>
            <w:tcW w:w="2742"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791 109 390,60</w:t>
            </w:r>
          </w:p>
        </w:tc>
        <w:tc>
          <w:tcPr>
            <w:tcW w:w="2433"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292 501 741,63</w:t>
            </w:r>
          </w:p>
        </w:tc>
      </w:tr>
      <w:tr w:rsidR="00BD7CB6" w:rsidRPr="00BD7CB6" w:rsidTr="00BD7CB6">
        <w:trPr>
          <w:trHeight w:val="935"/>
        </w:trPr>
        <w:tc>
          <w:tcPr>
            <w:tcW w:w="5522" w:type="dxa"/>
            <w:tcBorders>
              <w:top w:val="nil"/>
              <w:left w:val="single" w:sz="4" w:space="0" w:color="auto"/>
              <w:bottom w:val="single" w:sz="4" w:space="0" w:color="auto"/>
              <w:right w:val="single" w:sz="4" w:space="0" w:color="auto"/>
            </w:tcBorders>
            <w:shd w:val="clear" w:color="auto" w:fill="auto"/>
            <w:vAlign w:val="bottom"/>
            <w:hideMark/>
          </w:tcPr>
          <w:p w:rsidR="00BD7CB6" w:rsidRPr="00BD7CB6" w:rsidRDefault="00BD7CB6" w:rsidP="00BD7CB6">
            <w:pPr>
              <w:pStyle w:val="aa"/>
              <w:spacing w:after="0" w:line="240" w:lineRule="auto"/>
              <w:jc w:val="both"/>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Уменьшение прочих остатков денежных средств бюджетов муниципальных районов</w:t>
            </w:r>
          </w:p>
        </w:tc>
        <w:tc>
          <w:tcPr>
            <w:tcW w:w="3909"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 xml:space="preserve"> 000 0105020105 0000 610</w:t>
            </w:r>
          </w:p>
        </w:tc>
        <w:tc>
          <w:tcPr>
            <w:tcW w:w="2742"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791 109 390,60</w:t>
            </w:r>
          </w:p>
        </w:tc>
        <w:tc>
          <w:tcPr>
            <w:tcW w:w="2433" w:type="dxa"/>
            <w:tcBorders>
              <w:top w:val="nil"/>
              <w:left w:val="nil"/>
              <w:bottom w:val="single" w:sz="4" w:space="0" w:color="auto"/>
              <w:right w:val="single" w:sz="4" w:space="0" w:color="auto"/>
            </w:tcBorders>
            <w:shd w:val="clear" w:color="auto" w:fill="auto"/>
            <w:noWrap/>
            <w:vAlign w:val="bottom"/>
            <w:hideMark/>
          </w:tcPr>
          <w:p w:rsidR="00BD7CB6" w:rsidRPr="00BD7CB6" w:rsidRDefault="00BD7CB6" w:rsidP="00BD7CB6">
            <w:pPr>
              <w:pStyle w:val="aa"/>
              <w:spacing w:after="0" w:line="240" w:lineRule="auto"/>
              <w:rPr>
                <w:rFonts w:ascii="Times New Roman" w:hAnsi="Times New Roman" w:cs="Times New Roman"/>
                <w:color w:val="000000"/>
                <w:sz w:val="28"/>
                <w:szCs w:val="28"/>
              </w:rPr>
            </w:pPr>
            <w:r w:rsidRPr="00BD7CB6">
              <w:rPr>
                <w:rFonts w:ascii="Times New Roman" w:hAnsi="Times New Roman" w:cs="Times New Roman"/>
                <w:color w:val="000000"/>
                <w:sz w:val="28"/>
                <w:szCs w:val="28"/>
              </w:rPr>
              <w:t>292 501 741,63</w:t>
            </w:r>
          </w:p>
        </w:tc>
      </w:tr>
    </w:tbl>
    <w:p w:rsidR="00BD7CB6" w:rsidRPr="00BD7CB6" w:rsidRDefault="00BD7CB6" w:rsidP="00BD7CB6">
      <w:pPr>
        <w:pStyle w:val="aa"/>
        <w:spacing w:after="0" w:line="240" w:lineRule="auto"/>
        <w:rPr>
          <w:rFonts w:ascii="Times New Roman" w:hAnsi="Times New Roman" w:cs="Times New Roman"/>
          <w:sz w:val="28"/>
          <w:szCs w:val="28"/>
        </w:rPr>
      </w:pPr>
    </w:p>
    <w:p w:rsidR="00774B79" w:rsidRDefault="00774B79"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sectPr w:rsidR="00BD7CB6" w:rsidSect="00774B79">
          <w:pgSz w:w="16838" w:h="11906" w:orient="landscape"/>
          <w:pgMar w:top="1418" w:right="1134" w:bottom="567" w:left="1134" w:header="709" w:footer="709" w:gutter="0"/>
          <w:cols w:space="708"/>
          <w:docGrid w:linePitch="360"/>
        </w:sectPr>
      </w:pPr>
    </w:p>
    <w:p w:rsidR="00212552" w:rsidRPr="00212552" w:rsidRDefault="00212552" w:rsidP="00212552">
      <w:pPr>
        <w:pStyle w:val="aa"/>
        <w:spacing w:after="0" w:line="240" w:lineRule="auto"/>
        <w:jc w:val="center"/>
        <w:rPr>
          <w:rFonts w:ascii="Times New Roman" w:hAnsi="Times New Roman" w:cs="Times New Roman"/>
          <w:sz w:val="28"/>
          <w:szCs w:val="28"/>
        </w:rPr>
      </w:pPr>
      <w:r w:rsidRPr="00212552">
        <w:rPr>
          <w:rFonts w:ascii="Times New Roman" w:hAnsi="Times New Roman" w:cs="Times New Roman"/>
          <w:noProof/>
          <w:sz w:val="28"/>
          <w:szCs w:val="28"/>
          <w:lang w:eastAsia="ru-RU"/>
        </w:rPr>
        <w:lastRenderedPageBreak/>
        <w:drawing>
          <wp:inline distT="0" distB="0" distL="0" distR="0">
            <wp:extent cx="646430" cy="788035"/>
            <wp:effectExtent l="19050" t="0" r="1270" b="0"/>
            <wp:docPr id="17" name="Рисунок 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212552" w:rsidRPr="00212552" w:rsidRDefault="00212552" w:rsidP="00212552">
      <w:pPr>
        <w:pStyle w:val="aa"/>
        <w:spacing w:after="0" w:line="240" w:lineRule="auto"/>
        <w:jc w:val="center"/>
        <w:rPr>
          <w:rFonts w:ascii="Times New Roman" w:hAnsi="Times New Roman" w:cs="Times New Roman"/>
          <w:b/>
          <w:sz w:val="28"/>
          <w:szCs w:val="28"/>
        </w:rPr>
      </w:pPr>
    </w:p>
    <w:p w:rsidR="00212552" w:rsidRPr="00212552" w:rsidRDefault="00212552" w:rsidP="00212552">
      <w:pPr>
        <w:pStyle w:val="aa"/>
        <w:spacing w:after="0" w:line="240" w:lineRule="auto"/>
        <w:jc w:val="center"/>
        <w:rPr>
          <w:rFonts w:ascii="Times New Roman" w:hAnsi="Times New Roman" w:cs="Times New Roman"/>
          <w:b/>
          <w:i/>
          <w:sz w:val="28"/>
          <w:szCs w:val="28"/>
        </w:rPr>
      </w:pPr>
      <w:r w:rsidRPr="00212552">
        <w:rPr>
          <w:rFonts w:ascii="Times New Roman" w:hAnsi="Times New Roman" w:cs="Times New Roman"/>
          <w:b/>
          <w:i/>
          <w:sz w:val="28"/>
          <w:szCs w:val="28"/>
        </w:rPr>
        <w:t>ПОСТАНОВЛЕНИЕ</w:t>
      </w:r>
    </w:p>
    <w:p w:rsidR="00212552" w:rsidRPr="00212552" w:rsidRDefault="00212552" w:rsidP="00212552">
      <w:pPr>
        <w:pStyle w:val="aa"/>
        <w:spacing w:after="0" w:line="240" w:lineRule="auto"/>
        <w:jc w:val="center"/>
        <w:rPr>
          <w:rFonts w:ascii="Times New Roman" w:hAnsi="Times New Roman" w:cs="Times New Roman"/>
          <w:b/>
          <w:i/>
          <w:sz w:val="28"/>
          <w:szCs w:val="28"/>
        </w:rPr>
      </w:pPr>
      <w:r w:rsidRPr="00212552">
        <w:rPr>
          <w:rFonts w:ascii="Times New Roman" w:hAnsi="Times New Roman" w:cs="Times New Roman"/>
          <w:b/>
          <w:i/>
          <w:sz w:val="28"/>
          <w:szCs w:val="28"/>
        </w:rPr>
        <w:t>Администрации</w:t>
      </w:r>
    </w:p>
    <w:p w:rsidR="00212552" w:rsidRPr="00212552" w:rsidRDefault="00212552" w:rsidP="00212552">
      <w:pPr>
        <w:pStyle w:val="aa"/>
        <w:spacing w:after="0" w:line="240" w:lineRule="auto"/>
        <w:jc w:val="center"/>
        <w:rPr>
          <w:rFonts w:ascii="Times New Roman" w:hAnsi="Times New Roman" w:cs="Times New Roman"/>
          <w:b/>
          <w:i/>
          <w:sz w:val="28"/>
          <w:szCs w:val="28"/>
        </w:rPr>
      </w:pPr>
      <w:r w:rsidRPr="00212552">
        <w:rPr>
          <w:rFonts w:ascii="Times New Roman" w:hAnsi="Times New Roman" w:cs="Times New Roman"/>
          <w:b/>
          <w:i/>
          <w:sz w:val="28"/>
          <w:szCs w:val="28"/>
        </w:rPr>
        <w:t>муниципального образования «Родниковский муниципальный район» Ивановской области</w:t>
      </w:r>
    </w:p>
    <w:p w:rsidR="00212552" w:rsidRPr="00212552" w:rsidRDefault="00212552" w:rsidP="00212552">
      <w:pPr>
        <w:pStyle w:val="aa"/>
        <w:spacing w:after="0" w:line="240" w:lineRule="auto"/>
        <w:jc w:val="center"/>
        <w:rPr>
          <w:rFonts w:ascii="Times New Roman" w:hAnsi="Times New Roman" w:cs="Times New Roman"/>
          <w:sz w:val="28"/>
          <w:szCs w:val="28"/>
        </w:rPr>
      </w:pPr>
    </w:p>
    <w:p w:rsidR="00212552" w:rsidRPr="00212552" w:rsidRDefault="00212552" w:rsidP="00212552">
      <w:pPr>
        <w:pStyle w:val="aa"/>
        <w:spacing w:after="0" w:line="240" w:lineRule="auto"/>
        <w:jc w:val="center"/>
        <w:rPr>
          <w:rFonts w:ascii="Times New Roman" w:hAnsi="Times New Roman" w:cs="Times New Roman"/>
          <w:sz w:val="28"/>
          <w:szCs w:val="28"/>
        </w:rPr>
      </w:pPr>
      <w:r w:rsidRPr="00212552">
        <w:rPr>
          <w:rFonts w:ascii="Times New Roman" w:hAnsi="Times New Roman" w:cs="Times New Roman"/>
          <w:sz w:val="28"/>
          <w:szCs w:val="28"/>
        </w:rPr>
        <w:t>от 22.07.2019 № 783</w:t>
      </w:r>
    </w:p>
    <w:p w:rsidR="00212552" w:rsidRPr="00212552" w:rsidRDefault="00212552" w:rsidP="00212552">
      <w:pPr>
        <w:pStyle w:val="aa"/>
        <w:spacing w:after="0" w:line="240" w:lineRule="auto"/>
        <w:jc w:val="center"/>
        <w:rPr>
          <w:rFonts w:ascii="Times New Roman" w:hAnsi="Times New Roman" w:cs="Times New Roman"/>
          <w:sz w:val="28"/>
          <w:szCs w:val="28"/>
        </w:rPr>
      </w:pPr>
    </w:p>
    <w:p w:rsidR="00212552" w:rsidRPr="00212552" w:rsidRDefault="00212552" w:rsidP="00212552">
      <w:pPr>
        <w:pStyle w:val="aa"/>
        <w:spacing w:after="0" w:line="240" w:lineRule="auto"/>
        <w:jc w:val="center"/>
        <w:rPr>
          <w:rFonts w:ascii="Times New Roman" w:hAnsi="Times New Roman" w:cs="Times New Roman"/>
          <w:sz w:val="28"/>
          <w:szCs w:val="28"/>
        </w:rPr>
      </w:pPr>
      <w:r w:rsidRPr="00212552">
        <w:rPr>
          <w:rFonts w:ascii="Times New Roman" w:hAnsi="Times New Roman" w:cs="Times New Roman"/>
          <w:b/>
          <w:sz w:val="28"/>
          <w:szCs w:val="28"/>
        </w:rPr>
        <w:t>«О внесении изменений в приложение к Постановлению администрации муниципального образования «Родниковский муниципальный район» Ивановской области от 16.11.2018 года № 1319 «Об определении на территории Родниковского муниципального района перечня мест для отбывания наказаний  в виде исправительных работ осужденных, не имеющих основного места работы»</w:t>
      </w:r>
    </w:p>
    <w:p w:rsidR="00212552" w:rsidRPr="00212552" w:rsidRDefault="00212552" w:rsidP="00212552">
      <w:pPr>
        <w:pStyle w:val="aa"/>
        <w:spacing w:after="0" w:line="240" w:lineRule="auto"/>
        <w:jc w:val="center"/>
        <w:rPr>
          <w:rFonts w:ascii="Times New Roman" w:hAnsi="Times New Roman" w:cs="Times New Roman"/>
          <w:sz w:val="28"/>
          <w:szCs w:val="28"/>
        </w:rPr>
      </w:pP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ab/>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ab/>
        <w:t>В соответствии с ч.1 ст.50 Уголовного кодекса Российской Федерации от 13.06.1996 № 63-ФЗ, ч.1 ст.39 Уголовно-исполнительного кодекса Российской Федерации от 08.01.1997 № 1-ФЗ, ч.6 ст.43 Федерального закона от 06.10.2003 № 131-ФЗ «Об общих принципах организации местного самоуправления в Российской Федерации»</w:t>
      </w:r>
    </w:p>
    <w:p w:rsidR="00212552" w:rsidRPr="00212552" w:rsidRDefault="00212552" w:rsidP="00212552">
      <w:pPr>
        <w:pStyle w:val="aa"/>
        <w:spacing w:after="0" w:line="240" w:lineRule="auto"/>
        <w:rPr>
          <w:rFonts w:ascii="Times New Roman" w:hAnsi="Times New Roman" w:cs="Times New Roman"/>
          <w:sz w:val="28"/>
          <w:szCs w:val="28"/>
        </w:rPr>
      </w:pPr>
    </w:p>
    <w:p w:rsidR="00212552" w:rsidRPr="00212552" w:rsidRDefault="00212552" w:rsidP="00212552">
      <w:pPr>
        <w:pStyle w:val="aa"/>
        <w:spacing w:after="0" w:line="240" w:lineRule="auto"/>
        <w:jc w:val="center"/>
        <w:rPr>
          <w:rFonts w:ascii="Times New Roman" w:hAnsi="Times New Roman" w:cs="Times New Roman"/>
          <w:b/>
          <w:sz w:val="28"/>
          <w:szCs w:val="28"/>
        </w:rPr>
      </w:pPr>
      <w:r w:rsidRPr="00212552">
        <w:rPr>
          <w:rFonts w:ascii="Times New Roman" w:hAnsi="Times New Roman" w:cs="Times New Roman"/>
          <w:b/>
          <w:sz w:val="28"/>
          <w:szCs w:val="28"/>
        </w:rPr>
        <w:t>постановляю:</w:t>
      </w:r>
    </w:p>
    <w:p w:rsidR="00212552" w:rsidRPr="00212552" w:rsidRDefault="00212552" w:rsidP="00212552">
      <w:pPr>
        <w:pStyle w:val="aa"/>
        <w:spacing w:after="0" w:line="240" w:lineRule="auto"/>
        <w:rPr>
          <w:rFonts w:ascii="Times New Roman" w:hAnsi="Times New Roman" w:cs="Times New Roman"/>
          <w:sz w:val="28"/>
          <w:szCs w:val="28"/>
        </w:rPr>
      </w:pP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xml:space="preserve">         1. Внести в приложение к Постановлению администрации муниципального образования «Родниковский муниципальный район» Ивановской области от 16.11.2018 года  № 1319  «Об определении на территории Родниковского муниципального района перечня мест для отбывания наказаний  в виде исправительных работ осужденных, не имеющих основного места работы»</w:t>
      </w:r>
      <w:r w:rsidRPr="00212552">
        <w:rPr>
          <w:rFonts w:ascii="Times New Roman" w:hAnsi="Times New Roman" w:cs="Times New Roman"/>
          <w:b/>
          <w:sz w:val="28"/>
          <w:szCs w:val="28"/>
        </w:rPr>
        <w:t xml:space="preserve"> </w:t>
      </w:r>
      <w:r w:rsidRPr="00212552">
        <w:rPr>
          <w:rFonts w:ascii="Times New Roman" w:hAnsi="Times New Roman" w:cs="Times New Roman"/>
          <w:sz w:val="28"/>
          <w:szCs w:val="28"/>
        </w:rPr>
        <w:t xml:space="preserve">изменения, дополнив следующим содержанием: </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ИП «Лебедев А.С.», г. Родники, ул. Станционная, д. 1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xml:space="preserve">         2. Опубликовать настоящее постановление в информационном бюллетене «Сборник нормативных актов Родниковского района».</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xml:space="preserve">          3.  Контроль исполнения данного постановления возложить на заместителя главы администрации муниципального образования «Родниковский муниципальный район».</w:t>
      </w:r>
    </w:p>
    <w:p w:rsidR="00212552" w:rsidRPr="00212552" w:rsidRDefault="00212552" w:rsidP="00212552">
      <w:pPr>
        <w:pStyle w:val="aa"/>
        <w:spacing w:after="0" w:line="240" w:lineRule="auto"/>
        <w:rPr>
          <w:rFonts w:ascii="Times New Roman" w:hAnsi="Times New Roman" w:cs="Times New Roman"/>
          <w:sz w:val="28"/>
          <w:szCs w:val="28"/>
        </w:rPr>
      </w:pPr>
    </w:p>
    <w:p w:rsidR="00212552" w:rsidRPr="00212552" w:rsidRDefault="00212552" w:rsidP="00212552">
      <w:pPr>
        <w:pStyle w:val="aa"/>
        <w:spacing w:after="0" w:line="240" w:lineRule="auto"/>
        <w:rPr>
          <w:rFonts w:ascii="Times New Roman" w:hAnsi="Times New Roman" w:cs="Times New Roman"/>
          <w:sz w:val="28"/>
          <w:szCs w:val="28"/>
        </w:rPr>
      </w:pPr>
    </w:p>
    <w:p w:rsidR="00212552" w:rsidRPr="00212552" w:rsidRDefault="00212552" w:rsidP="00212552">
      <w:pPr>
        <w:pStyle w:val="aa"/>
        <w:spacing w:after="0" w:line="240" w:lineRule="auto"/>
        <w:rPr>
          <w:rFonts w:ascii="Times New Roman" w:hAnsi="Times New Roman" w:cs="Times New Roman"/>
          <w:b/>
          <w:sz w:val="28"/>
          <w:szCs w:val="28"/>
        </w:rPr>
      </w:pPr>
      <w:r w:rsidRPr="00212552">
        <w:rPr>
          <w:rFonts w:ascii="Times New Roman" w:hAnsi="Times New Roman" w:cs="Times New Roman"/>
          <w:b/>
          <w:sz w:val="28"/>
          <w:szCs w:val="28"/>
        </w:rPr>
        <w:t xml:space="preserve">Глава муниципального образования </w:t>
      </w:r>
    </w:p>
    <w:p w:rsidR="00212552" w:rsidRPr="00212552" w:rsidRDefault="00212552" w:rsidP="00212552">
      <w:pPr>
        <w:pStyle w:val="aa"/>
        <w:spacing w:after="0" w:line="240" w:lineRule="auto"/>
        <w:rPr>
          <w:rFonts w:ascii="Times New Roman" w:hAnsi="Times New Roman" w:cs="Times New Roman"/>
          <w:b/>
          <w:sz w:val="28"/>
          <w:szCs w:val="28"/>
        </w:rPr>
      </w:pPr>
      <w:r w:rsidRPr="00212552">
        <w:rPr>
          <w:rFonts w:ascii="Times New Roman" w:hAnsi="Times New Roman" w:cs="Times New Roman"/>
          <w:b/>
          <w:sz w:val="28"/>
          <w:szCs w:val="28"/>
        </w:rPr>
        <w:t xml:space="preserve">«Родниковский муниципальный район» </w:t>
      </w:r>
      <w:r w:rsidRPr="00212552">
        <w:rPr>
          <w:rFonts w:ascii="Times New Roman" w:hAnsi="Times New Roman" w:cs="Times New Roman"/>
          <w:b/>
          <w:sz w:val="28"/>
          <w:szCs w:val="28"/>
        </w:rPr>
        <w:tab/>
      </w:r>
      <w:r w:rsidRPr="00212552">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12552">
        <w:rPr>
          <w:rFonts w:ascii="Times New Roman" w:hAnsi="Times New Roman" w:cs="Times New Roman"/>
          <w:b/>
          <w:sz w:val="28"/>
          <w:szCs w:val="28"/>
        </w:rPr>
        <w:t>С.В. Носов</w:t>
      </w:r>
    </w:p>
    <w:p w:rsidR="00212552" w:rsidRPr="00212552" w:rsidRDefault="00212552" w:rsidP="00212552">
      <w:pPr>
        <w:pStyle w:val="aa"/>
        <w:spacing w:after="0" w:line="240" w:lineRule="auto"/>
        <w:rPr>
          <w:rFonts w:ascii="Times New Roman" w:hAnsi="Times New Roman" w:cs="Times New Roman"/>
          <w:sz w:val="28"/>
          <w:szCs w:val="28"/>
        </w:rPr>
      </w:pPr>
    </w:p>
    <w:p w:rsidR="00212552" w:rsidRPr="00212552" w:rsidRDefault="00212552" w:rsidP="00212552">
      <w:pPr>
        <w:pStyle w:val="aa"/>
        <w:spacing w:after="0" w:line="240" w:lineRule="auto"/>
        <w:jc w:val="right"/>
        <w:rPr>
          <w:rFonts w:ascii="Times New Roman" w:hAnsi="Times New Roman" w:cs="Times New Roman"/>
          <w:sz w:val="28"/>
          <w:szCs w:val="28"/>
        </w:rPr>
      </w:pPr>
      <w:r w:rsidRPr="00212552">
        <w:rPr>
          <w:rFonts w:ascii="Times New Roman" w:hAnsi="Times New Roman" w:cs="Times New Roman"/>
          <w:sz w:val="28"/>
          <w:szCs w:val="28"/>
        </w:rPr>
        <w:lastRenderedPageBreak/>
        <w:t>Приложение</w:t>
      </w:r>
    </w:p>
    <w:p w:rsidR="00212552" w:rsidRPr="00212552" w:rsidRDefault="00212552" w:rsidP="00212552">
      <w:pPr>
        <w:pStyle w:val="aa"/>
        <w:spacing w:after="0" w:line="240" w:lineRule="auto"/>
        <w:jc w:val="right"/>
        <w:rPr>
          <w:rFonts w:ascii="Times New Roman" w:hAnsi="Times New Roman" w:cs="Times New Roman"/>
          <w:sz w:val="28"/>
          <w:szCs w:val="28"/>
        </w:rPr>
      </w:pPr>
      <w:r w:rsidRPr="00212552">
        <w:rPr>
          <w:rFonts w:ascii="Times New Roman" w:hAnsi="Times New Roman" w:cs="Times New Roman"/>
          <w:sz w:val="28"/>
          <w:szCs w:val="28"/>
        </w:rPr>
        <w:t>к постановлению администрации муниципального</w:t>
      </w:r>
    </w:p>
    <w:p w:rsidR="00212552" w:rsidRPr="00212552" w:rsidRDefault="00212552" w:rsidP="00212552">
      <w:pPr>
        <w:pStyle w:val="aa"/>
        <w:spacing w:after="0" w:line="240" w:lineRule="auto"/>
        <w:jc w:val="right"/>
        <w:rPr>
          <w:rFonts w:ascii="Times New Roman" w:hAnsi="Times New Roman" w:cs="Times New Roman"/>
          <w:sz w:val="28"/>
          <w:szCs w:val="28"/>
        </w:rPr>
      </w:pPr>
      <w:r w:rsidRPr="00212552">
        <w:rPr>
          <w:rFonts w:ascii="Times New Roman" w:hAnsi="Times New Roman" w:cs="Times New Roman"/>
          <w:sz w:val="28"/>
          <w:szCs w:val="28"/>
        </w:rPr>
        <w:t xml:space="preserve"> образования «Родниковский муниципальный район»</w:t>
      </w:r>
    </w:p>
    <w:p w:rsidR="00212552" w:rsidRPr="00212552" w:rsidRDefault="00212552" w:rsidP="00212552">
      <w:pPr>
        <w:pStyle w:val="aa"/>
        <w:spacing w:after="0" w:line="240" w:lineRule="auto"/>
        <w:jc w:val="right"/>
        <w:rPr>
          <w:rFonts w:ascii="Times New Roman" w:hAnsi="Times New Roman" w:cs="Times New Roman"/>
          <w:sz w:val="28"/>
          <w:szCs w:val="28"/>
        </w:rPr>
      </w:pPr>
      <w:r w:rsidRPr="00212552">
        <w:rPr>
          <w:rFonts w:ascii="Times New Roman" w:hAnsi="Times New Roman" w:cs="Times New Roman"/>
          <w:sz w:val="28"/>
          <w:szCs w:val="28"/>
        </w:rPr>
        <w:t xml:space="preserve">от 22.07.2019 № 783 </w:t>
      </w:r>
    </w:p>
    <w:p w:rsidR="00212552" w:rsidRPr="00212552" w:rsidRDefault="00212552" w:rsidP="00212552">
      <w:pPr>
        <w:pStyle w:val="aa"/>
        <w:spacing w:after="0" w:line="240" w:lineRule="auto"/>
        <w:jc w:val="center"/>
        <w:rPr>
          <w:rFonts w:ascii="Times New Roman" w:hAnsi="Times New Roman" w:cs="Times New Roman"/>
          <w:b/>
          <w:sz w:val="28"/>
          <w:szCs w:val="28"/>
        </w:rPr>
      </w:pPr>
    </w:p>
    <w:p w:rsidR="00212552" w:rsidRPr="00212552" w:rsidRDefault="00212552" w:rsidP="00212552">
      <w:pPr>
        <w:pStyle w:val="aa"/>
        <w:spacing w:after="0" w:line="240" w:lineRule="auto"/>
        <w:jc w:val="center"/>
        <w:rPr>
          <w:rFonts w:ascii="Times New Roman" w:hAnsi="Times New Roman" w:cs="Times New Roman"/>
          <w:b/>
          <w:sz w:val="28"/>
          <w:szCs w:val="28"/>
        </w:rPr>
      </w:pPr>
      <w:r w:rsidRPr="00212552">
        <w:rPr>
          <w:rFonts w:ascii="Times New Roman" w:hAnsi="Times New Roman" w:cs="Times New Roman"/>
          <w:b/>
          <w:sz w:val="28"/>
          <w:szCs w:val="28"/>
        </w:rPr>
        <w:t>Перечень мест на территории Родниковского муниципального района</w:t>
      </w:r>
    </w:p>
    <w:p w:rsidR="00212552" w:rsidRPr="00212552" w:rsidRDefault="00212552" w:rsidP="00212552">
      <w:pPr>
        <w:pStyle w:val="aa"/>
        <w:spacing w:after="0" w:line="240" w:lineRule="auto"/>
        <w:jc w:val="center"/>
        <w:rPr>
          <w:rFonts w:ascii="Times New Roman" w:hAnsi="Times New Roman" w:cs="Times New Roman"/>
          <w:b/>
          <w:sz w:val="28"/>
          <w:szCs w:val="28"/>
        </w:rPr>
      </w:pPr>
      <w:r w:rsidRPr="00212552">
        <w:rPr>
          <w:rFonts w:ascii="Times New Roman" w:hAnsi="Times New Roman" w:cs="Times New Roman"/>
          <w:b/>
          <w:sz w:val="28"/>
          <w:szCs w:val="28"/>
        </w:rPr>
        <w:t>для отбывания наказаний  в виде исправительных работ осужденных,</w:t>
      </w:r>
    </w:p>
    <w:p w:rsidR="00212552" w:rsidRPr="00212552" w:rsidRDefault="00212552" w:rsidP="00212552">
      <w:pPr>
        <w:pStyle w:val="aa"/>
        <w:spacing w:after="0" w:line="240" w:lineRule="auto"/>
        <w:jc w:val="center"/>
        <w:rPr>
          <w:rFonts w:ascii="Times New Roman" w:hAnsi="Times New Roman" w:cs="Times New Roman"/>
          <w:b/>
          <w:sz w:val="28"/>
          <w:szCs w:val="28"/>
        </w:rPr>
      </w:pPr>
      <w:r w:rsidRPr="00212552">
        <w:rPr>
          <w:rFonts w:ascii="Times New Roman" w:hAnsi="Times New Roman" w:cs="Times New Roman"/>
          <w:b/>
          <w:sz w:val="28"/>
          <w:szCs w:val="28"/>
        </w:rPr>
        <w:t>не имеющих основного места работы</w:t>
      </w:r>
    </w:p>
    <w:p w:rsidR="00212552" w:rsidRPr="00212552" w:rsidRDefault="00212552" w:rsidP="00212552">
      <w:pPr>
        <w:pStyle w:val="aa"/>
        <w:spacing w:after="0" w:line="240" w:lineRule="auto"/>
        <w:rPr>
          <w:rFonts w:ascii="Times New Roman" w:hAnsi="Times New Roman" w:cs="Times New Roman"/>
          <w:sz w:val="28"/>
          <w:szCs w:val="28"/>
        </w:rPr>
      </w:pP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администрация МО «Парское сельское поселение Родниковского муниципального района Ивановской области», Родниковский район, с. Парское, ул. Светлая, д.8;</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xml:space="preserve">- администрация МО «Каминское сельское поселение Родниковского муниципального района Ивановской области» Родниковский район, с. Каминский, ул. Каминского, д. 13;    </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xml:space="preserve">- администрация МО «Филисовское сельское поселение Родниковского муниципального района Ивановской области» Родниковский район, с. Пригородное, Вичугский проезд, д. 31;            </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МКП «Спецтехстрой», г. Родники, ул. Советская, д. 11;</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МКП «Артемида», г. Родники, ул. Советская, д. 6;</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ООО «Служба заказчика», г. Родники, ул. Советская, д. 8-а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ООО «Энергетик», г. Родники, ул. Советская, д.11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ОБУЗ «Родниковская ЦРБ», г. Родники, ул. Любимова, д. 7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ООО «Вектор»,  г. Родники, ул. Советская, д. 20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СПК «Большевик», Родниковский район, с. Болотново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СПК «Возрождение», Родниковский район, д. Котиха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СПК «Искра», Родниковский район, с. Сосновец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СПК «Россия», Родниковский район, с. Острецово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СПК им. Фрунзе, Родниковский район, д. Тайманиха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ОАО «Заря», Родниковский район, с. Никульское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ООО «Родниковский племзавод», Родниковский район, с. Постнинский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ООО «Силуэт», г. Родники, ул. 2-я Железнодорожная, д. 38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ФГУП «Почта России», г. Вичуга, ул. Володарского, д. 100;</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ИП Войнов Е.В., г. Родники, ул. Одесская, д.4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ООО «Стройдом», Родниковский район, с. Парское, ул. Светлая, д.8, каб. № 1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ООО «Дилан-Текстиль», г. Родники, ул. Советская, д. 20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ИП «Павлов А.В.», г. Родники, ул. Д. Бедного, д. 6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-ООО «Нордтекс», г. Родники, ул. Советская, д. 20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xml:space="preserve">-ООО «Текскам», Родниковский район, с. </w:t>
      </w:r>
      <w:r w:rsidRPr="00212552">
        <w:rPr>
          <w:rFonts w:ascii="Times New Roman" w:hAnsi="Times New Roman" w:cs="Times New Roman"/>
          <w:bCs/>
          <w:sz w:val="28"/>
          <w:szCs w:val="28"/>
        </w:rPr>
        <w:t>Каминский</w:t>
      </w:r>
      <w:r w:rsidRPr="00212552">
        <w:rPr>
          <w:rFonts w:ascii="Times New Roman" w:hAnsi="Times New Roman" w:cs="Times New Roman"/>
          <w:sz w:val="28"/>
          <w:szCs w:val="28"/>
        </w:rPr>
        <w:t xml:space="preserve">, улица </w:t>
      </w:r>
      <w:r w:rsidRPr="00212552">
        <w:rPr>
          <w:rFonts w:ascii="Times New Roman" w:hAnsi="Times New Roman" w:cs="Times New Roman"/>
          <w:bCs/>
          <w:sz w:val="28"/>
          <w:szCs w:val="28"/>
        </w:rPr>
        <w:t>Каминского</w:t>
      </w:r>
      <w:r w:rsidRPr="00212552">
        <w:rPr>
          <w:rFonts w:ascii="Times New Roman" w:hAnsi="Times New Roman" w:cs="Times New Roman"/>
          <w:sz w:val="28"/>
          <w:szCs w:val="28"/>
        </w:rPr>
        <w:t>, д.1(по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xml:space="preserve">- ООО «Союзтекспром», г. </w:t>
      </w:r>
      <w:r w:rsidRPr="00212552">
        <w:rPr>
          <w:rFonts w:ascii="Times New Roman" w:hAnsi="Times New Roman" w:cs="Times New Roman"/>
          <w:bCs/>
          <w:sz w:val="28"/>
          <w:szCs w:val="28"/>
        </w:rPr>
        <w:t>Родники</w:t>
      </w:r>
      <w:r w:rsidRPr="00212552">
        <w:rPr>
          <w:rFonts w:ascii="Times New Roman" w:hAnsi="Times New Roman" w:cs="Times New Roman"/>
          <w:sz w:val="28"/>
          <w:szCs w:val="28"/>
        </w:rPr>
        <w:t>, ул. Советская, д. 20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xml:space="preserve">- ООО «Райтекс», г. </w:t>
      </w:r>
      <w:r w:rsidRPr="00212552">
        <w:rPr>
          <w:rFonts w:ascii="Times New Roman" w:hAnsi="Times New Roman" w:cs="Times New Roman"/>
          <w:bCs/>
          <w:sz w:val="28"/>
          <w:szCs w:val="28"/>
        </w:rPr>
        <w:t>Родники</w:t>
      </w:r>
      <w:r w:rsidRPr="00212552">
        <w:rPr>
          <w:rFonts w:ascii="Times New Roman" w:hAnsi="Times New Roman" w:cs="Times New Roman"/>
          <w:sz w:val="28"/>
          <w:szCs w:val="28"/>
        </w:rPr>
        <w:t>, ул. Советская, д. 20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ООО «Мечта», г.Родники, ул.Любимова, д.40 (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lastRenderedPageBreak/>
        <w:t>- ООО «Торговый дом «ГОФРОТАРА», г. Родники, ул. Советская, д. 20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МКУ «Веста», г. Родники, ул. Советская, д. 10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ООО «УК ИП «Родники», г. Родники, ул. Советская, д. 20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ИП «Ефимова М.В.», Родниковский район, с. Постнинский  (по согласованию);</w:t>
      </w:r>
    </w:p>
    <w:p w:rsidR="00212552" w:rsidRPr="00212552" w:rsidRDefault="00212552" w:rsidP="00212552">
      <w:pPr>
        <w:pStyle w:val="aa"/>
        <w:spacing w:after="0" w:line="240" w:lineRule="auto"/>
        <w:rPr>
          <w:rFonts w:ascii="Times New Roman" w:hAnsi="Times New Roman" w:cs="Times New Roman"/>
          <w:sz w:val="28"/>
          <w:szCs w:val="28"/>
        </w:rPr>
      </w:pPr>
      <w:r w:rsidRPr="00212552">
        <w:rPr>
          <w:rFonts w:ascii="Times New Roman" w:hAnsi="Times New Roman" w:cs="Times New Roman"/>
          <w:sz w:val="28"/>
          <w:szCs w:val="28"/>
        </w:rPr>
        <w:t>- ИП «Лебедев А.С.», г. Родники, ул. Станционная, д. 1 (по согласованию).</w:t>
      </w:r>
    </w:p>
    <w:p w:rsidR="00BD7CB6" w:rsidRPr="00212552" w:rsidRDefault="00BD7CB6" w:rsidP="00212552">
      <w:pPr>
        <w:pStyle w:val="aa"/>
        <w:spacing w:after="0" w:line="240" w:lineRule="auto"/>
        <w:rPr>
          <w:rFonts w:ascii="Times New Roman" w:hAnsi="Times New Roman" w:cs="Times New Roman"/>
          <w:sz w:val="28"/>
          <w:szCs w:val="28"/>
        </w:rPr>
      </w:pPr>
    </w:p>
    <w:p w:rsidR="00BD7CB6" w:rsidRPr="00212552" w:rsidRDefault="00BD7CB6" w:rsidP="00212552">
      <w:pPr>
        <w:pStyle w:val="aa"/>
        <w:spacing w:after="0" w:line="240" w:lineRule="auto"/>
        <w:rPr>
          <w:rFonts w:ascii="Times New Roman" w:hAnsi="Times New Roman" w:cs="Times New Roman"/>
          <w:sz w:val="28"/>
          <w:szCs w:val="28"/>
        </w:rPr>
      </w:pPr>
    </w:p>
    <w:p w:rsidR="00BD7CB6" w:rsidRPr="00212552" w:rsidRDefault="00BD7CB6" w:rsidP="00212552">
      <w:pPr>
        <w:pStyle w:val="aa"/>
        <w:spacing w:after="0" w:line="240" w:lineRule="auto"/>
        <w:rPr>
          <w:rFonts w:ascii="Times New Roman" w:hAnsi="Times New Roman" w:cs="Times New Roman"/>
          <w:sz w:val="28"/>
          <w:szCs w:val="28"/>
        </w:rPr>
      </w:pPr>
    </w:p>
    <w:p w:rsidR="00BD7CB6" w:rsidRPr="00212552" w:rsidRDefault="00BD7CB6" w:rsidP="00212552">
      <w:pPr>
        <w:pStyle w:val="aa"/>
        <w:spacing w:after="0" w:line="240" w:lineRule="auto"/>
        <w:rPr>
          <w:rFonts w:ascii="Times New Roman" w:hAnsi="Times New Roman" w:cs="Times New Roman"/>
          <w:sz w:val="28"/>
          <w:szCs w:val="28"/>
        </w:rPr>
      </w:pPr>
    </w:p>
    <w:p w:rsidR="00BD7CB6" w:rsidRPr="00212552" w:rsidRDefault="00BD7CB6" w:rsidP="00212552">
      <w:pPr>
        <w:pStyle w:val="aa"/>
        <w:spacing w:after="0" w:line="240" w:lineRule="auto"/>
        <w:rPr>
          <w:rFonts w:ascii="Times New Roman" w:hAnsi="Times New Roman" w:cs="Times New Roman"/>
          <w:sz w:val="28"/>
          <w:szCs w:val="28"/>
        </w:rPr>
      </w:pPr>
    </w:p>
    <w:p w:rsidR="00BD7CB6" w:rsidRPr="00212552" w:rsidRDefault="00BD7CB6" w:rsidP="00212552">
      <w:pPr>
        <w:pStyle w:val="aa"/>
        <w:spacing w:after="0" w:line="240" w:lineRule="auto"/>
        <w:rPr>
          <w:rFonts w:ascii="Times New Roman" w:hAnsi="Times New Roman" w:cs="Times New Roman"/>
          <w:sz w:val="28"/>
          <w:szCs w:val="28"/>
        </w:rPr>
      </w:pPr>
    </w:p>
    <w:p w:rsidR="00BD7CB6" w:rsidRPr="00212552" w:rsidRDefault="00BD7CB6" w:rsidP="00212552">
      <w:pPr>
        <w:pStyle w:val="aa"/>
        <w:spacing w:after="0" w:line="240" w:lineRule="auto"/>
        <w:rPr>
          <w:rFonts w:ascii="Times New Roman" w:hAnsi="Times New Roman" w:cs="Times New Roman"/>
          <w:sz w:val="28"/>
          <w:szCs w:val="28"/>
        </w:rPr>
      </w:pPr>
    </w:p>
    <w:p w:rsidR="00BD7CB6" w:rsidRPr="00212552" w:rsidRDefault="00BD7CB6" w:rsidP="00212552">
      <w:pPr>
        <w:pStyle w:val="aa"/>
        <w:spacing w:after="0" w:line="240" w:lineRule="auto"/>
        <w:rPr>
          <w:rFonts w:ascii="Times New Roman" w:hAnsi="Times New Roman" w:cs="Times New Roman"/>
          <w:sz w:val="28"/>
          <w:szCs w:val="28"/>
        </w:rPr>
      </w:pPr>
    </w:p>
    <w:p w:rsidR="00BD7CB6" w:rsidRPr="00212552" w:rsidRDefault="00BD7CB6" w:rsidP="00212552">
      <w:pPr>
        <w:pStyle w:val="aa"/>
        <w:spacing w:after="0" w:line="240" w:lineRule="auto"/>
        <w:rPr>
          <w:rFonts w:ascii="Times New Roman" w:hAnsi="Times New Roman" w:cs="Times New Roman"/>
          <w:sz w:val="28"/>
          <w:szCs w:val="28"/>
        </w:rPr>
      </w:pPr>
    </w:p>
    <w:p w:rsidR="00BD7CB6" w:rsidRPr="00212552" w:rsidRDefault="00BD7CB6" w:rsidP="00212552">
      <w:pPr>
        <w:pStyle w:val="aa"/>
        <w:spacing w:after="0" w:line="240" w:lineRule="auto"/>
        <w:rPr>
          <w:rFonts w:ascii="Times New Roman" w:hAnsi="Times New Roman" w:cs="Times New Roman"/>
          <w:sz w:val="28"/>
          <w:szCs w:val="28"/>
        </w:rPr>
      </w:pPr>
    </w:p>
    <w:p w:rsidR="00BD7CB6" w:rsidRPr="00212552" w:rsidRDefault="00BD7CB6" w:rsidP="00212552">
      <w:pPr>
        <w:pStyle w:val="aa"/>
        <w:spacing w:after="0" w:line="240" w:lineRule="auto"/>
        <w:rPr>
          <w:rFonts w:ascii="Times New Roman" w:hAnsi="Times New Roman" w:cs="Times New Roman"/>
          <w:sz w:val="28"/>
          <w:szCs w:val="28"/>
        </w:rPr>
      </w:pPr>
    </w:p>
    <w:p w:rsidR="00BD7CB6" w:rsidRPr="00212552" w:rsidRDefault="00BD7CB6" w:rsidP="00212552">
      <w:pPr>
        <w:pStyle w:val="aa"/>
        <w:spacing w:after="0" w:line="240" w:lineRule="auto"/>
        <w:rPr>
          <w:rFonts w:ascii="Times New Roman" w:hAnsi="Times New Roman" w:cs="Times New Roman"/>
          <w:sz w:val="28"/>
          <w:szCs w:val="28"/>
        </w:rPr>
      </w:pPr>
    </w:p>
    <w:p w:rsidR="00BD7CB6" w:rsidRPr="00212552" w:rsidRDefault="00BD7CB6" w:rsidP="00212552">
      <w:pPr>
        <w:pStyle w:val="aa"/>
        <w:spacing w:after="0" w:line="240" w:lineRule="auto"/>
        <w:rPr>
          <w:rFonts w:ascii="Times New Roman" w:hAnsi="Times New Roman" w:cs="Times New Roman"/>
          <w:sz w:val="28"/>
          <w:szCs w:val="28"/>
        </w:rPr>
      </w:pPr>
    </w:p>
    <w:p w:rsidR="00BD7CB6" w:rsidRPr="00212552" w:rsidRDefault="00BD7CB6" w:rsidP="00212552">
      <w:pPr>
        <w:pStyle w:val="aa"/>
        <w:spacing w:after="0" w:line="240" w:lineRule="auto"/>
        <w:rPr>
          <w:rFonts w:ascii="Times New Roman" w:hAnsi="Times New Roman" w:cs="Times New Roman"/>
          <w:sz w:val="28"/>
          <w:szCs w:val="28"/>
        </w:rPr>
      </w:pPr>
    </w:p>
    <w:p w:rsidR="00BD7CB6" w:rsidRPr="00212552" w:rsidRDefault="00BD7CB6" w:rsidP="00212552">
      <w:pPr>
        <w:pStyle w:val="aa"/>
        <w:spacing w:after="0" w:line="240" w:lineRule="auto"/>
        <w:rPr>
          <w:rFonts w:ascii="Times New Roman" w:hAnsi="Times New Roman" w:cs="Times New Roman"/>
          <w:sz w:val="28"/>
          <w:szCs w:val="28"/>
        </w:rPr>
      </w:pPr>
    </w:p>
    <w:p w:rsidR="00BD7CB6" w:rsidRPr="00212552" w:rsidRDefault="00BD7CB6" w:rsidP="00212552">
      <w:pPr>
        <w:pStyle w:val="aa"/>
        <w:spacing w:after="0" w:line="240" w:lineRule="auto"/>
        <w:rPr>
          <w:rFonts w:ascii="Times New Roman" w:hAnsi="Times New Roman" w:cs="Times New Roman"/>
          <w:sz w:val="28"/>
          <w:szCs w:val="28"/>
        </w:rPr>
      </w:pPr>
    </w:p>
    <w:p w:rsidR="00BD7CB6" w:rsidRPr="00212552" w:rsidRDefault="00BD7CB6" w:rsidP="00212552">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Default="00CA741C" w:rsidP="00774B79">
      <w:pPr>
        <w:pStyle w:val="aa"/>
        <w:spacing w:after="0" w:line="240" w:lineRule="auto"/>
        <w:rPr>
          <w:rFonts w:ascii="Times New Roman" w:hAnsi="Times New Roman" w:cs="Times New Roman"/>
          <w:sz w:val="28"/>
          <w:szCs w:val="28"/>
        </w:rPr>
      </w:pPr>
    </w:p>
    <w:p w:rsidR="00CA741C" w:rsidRPr="00CA741C" w:rsidRDefault="00CA741C" w:rsidP="00CA741C">
      <w:pPr>
        <w:pStyle w:val="aa"/>
        <w:spacing w:after="0" w:line="240" w:lineRule="auto"/>
        <w:jc w:val="center"/>
        <w:rPr>
          <w:rFonts w:ascii="Times New Roman" w:hAnsi="Times New Roman" w:cs="Times New Roman"/>
        </w:rPr>
      </w:pPr>
      <w:r w:rsidRPr="00CA741C">
        <w:rPr>
          <w:rFonts w:ascii="Times New Roman" w:hAnsi="Times New Roman" w:cs="Times New Roman"/>
          <w:noProof/>
          <w:lang w:eastAsia="ru-RU"/>
        </w:rPr>
        <w:lastRenderedPageBreak/>
        <w:drawing>
          <wp:inline distT="0" distB="0" distL="0" distR="0">
            <wp:extent cx="647700" cy="790575"/>
            <wp:effectExtent l="19050" t="0" r="0" b="0"/>
            <wp:docPr id="20"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CA741C" w:rsidRPr="00CA741C" w:rsidRDefault="00CA741C" w:rsidP="00CA741C">
      <w:pPr>
        <w:pStyle w:val="aa"/>
        <w:spacing w:after="0" w:line="240" w:lineRule="auto"/>
        <w:jc w:val="center"/>
        <w:rPr>
          <w:rFonts w:ascii="Times New Roman" w:hAnsi="Times New Roman" w:cs="Times New Roman"/>
        </w:rPr>
      </w:pPr>
    </w:p>
    <w:p w:rsidR="00CA741C" w:rsidRPr="00CA741C" w:rsidRDefault="00CA741C" w:rsidP="00CA741C">
      <w:pPr>
        <w:pStyle w:val="aa"/>
        <w:spacing w:after="0" w:line="240" w:lineRule="auto"/>
        <w:jc w:val="center"/>
        <w:rPr>
          <w:rFonts w:ascii="Times New Roman" w:hAnsi="Times New Roman" w:cs="Times New Roman"/>
          <w:b/>
          <w:i/>
          <w:sz w:val="28"/>
          <w:szCs w:val="28"/>
        </w:rPr>
      </w:pPr>
      <w:r w:rsidRPr="00CA741C">
        <w:rPr>
          <w:rFonts w:ascii="Times New Roman" w:hAnsi="Times New Roman" w:cs="Times New Roman"/>
          <w:b/>
          <w:i/>
          <w:sz w:val="28"/>
          <w:szCs w:val="28"/>
        </w:rPr>
        <w:t>ПОСТАНОВЛЕНИЕ</w:t>
      </w:r>
    </w:p>
    <w:p w:rsidR="00CA741C" w:rsidRPr="00CA741C" w:rsidRDefault="00CA741C" w:rsidP="00CA741C">
      <w:pPr>
        <w:pStyle w:val="aa"/>
        <w:spacing w:after="0" w:line="240" w:lineRule="auto"/>
        <w:jc w:val="center"/>
        <w:rPr>
          <w:rFonts w:ascii="Times New Roman" w:hAnsi="Times New Roman" w:cs="Times New Roman"/>
          <w:i/>
          <w:sz w:val="28"/>
          <w:szCs w:val="28"/>
        </w:rPr>
      </w:pPr>
    </w:p>
    <w:p w:rsidR="00CA741C" w:rsidRPr="00CA741C" w:rsidRDefault="00CA741C" w:rsidP="00CA741C">
      <w:pPr>
        <w:pStyle w:val="aa"/>
        <w:spacing w:after="0" w:line="240" w:lineRule="auto"/>
        <w:jc w:val="center"/>
        <w:rPr>
          <w:rFonts w:ascii="Times New Roman" w:hAnsi="Times New Roman" w:cs="Times New Roman"/>
          <w:b/>
          <w:i/>
          <w:sz w:val="28"/>
          <w:szCs w:val="28"/>
        </w:rPr>
      </w:pPr>
      <w:r w:rsidRPr="00CA741C">
        <w:rPr>
          <w:rFonts w:ascii="Times New Roman" w:hAnsi="Times New Roman" w:cs="Times New Roman"/>
          <w:b/>
          <w:i/>
          <w:sz w:val="28"/>
          <w:szCs w:val="28"/>
        </w:rPr>
        <w:t>Администрации</w:t>
      </w:r>
    </w:p>
    <w:p w:rsidR="00CA741C" w:rsidRPr="00CA741C" w:rsidRDefault="00CA741C" w:rsidP="00CA741C">
      <w:pPr>
        <w:pStyle w:val="aa"/>
        <w:spacing w:after="0" w:line="240" w:lineRule="auto"/>
        <w:jc w:val="center"/>
        <w:rPr>
          <w:rFonts w:ascii="Times New Roman" w:hAnsi="Times New Roman" w:cs="Times New Roman"/>
          <w:b/>
          <w:i/>
          <w:sz w:val="28"/>
          <w:szCs w:val="28"/>
        </w:rPr>
      </w:pPr>
      <w:r w:rsidRPr="00CA741C">
        <w:rPr>
          <w:rFonts w:ascii="Times New Roman" w:hAnsi="Times New Roman" w:cs="Times New Roman"/>
          <w:b/>
          <w:i/>
          <w:sz w:val="28"/>
          <w:szCs w:val="28"/>
        </w:rPr>
        <w:t>муниципального образования "Родниковский муниципальный район" Ивановской области</w:t>
      </w:r>
    </w:p>
    <w:p w:rsidR="00CA741C" w:rsidRPr="00CA741C" w:rsidRDefault="00CA741C" w:rsidP="00CA741C">
      <w:pPr>
        <w:pStyle w:val="aa"/>
        <w:spacing w:after="0" w:line="240" w:lineRule="auto"/>
        <w:jc w:val="center"/>
        <w:rPr>
          <w:rFonts w:ascii="Times New Roman" w:hAnsi="Times New Roman" w:cs="Times New Roman"/>
          <w:i/>
          <w:sz w:val="28"/>
          <w:szCs w:val="28"/>
        </w:rPr>
      </w:pPr>
    </w:p>
    <w:p w:rsidR="00CA741C" w:rsidRPr="00CA741C" w:rsidRDefault="00CA741C" w:rsidP="00CA741C">
      <w:pPr>
        <w:pStyle w:val="aa"/>
        <w:spacing w:after="0" w:line="240" w:lineRule="auto"/>
        <w:jc w:val="center"/>
        <w:rPr>
          <w:rFonts w:ascii="Times New Roman" w:hAnsi="Times New Roman" w:cs="Times New Roman"/>
          <w:sz w:val="28"/>
          <w:szCs w:val="28"/>
        </w:rPr>
      </w:pPr>
      <w:r w:rsidRPr="00CA741C">
        <w:rPr>
          <w:rFonts w:ascii="Times New Roman" w:hAnsi="Times New Roman" w:cs="Times New Roman"/>
          <w:sz w:val="28"/>
          <w:szCs w:val="28"/>
        </w:rPr>
        <w:t>от 22.07.2019 № 785</w:t>
      </w:r>
    </w:p>
    <w:p w:rsidR="00CA741C" w:rsidRPr="00CA741C" w:rsidRDefault="00CA741C" w:rsidP="00CA741C">
      <w:pPr>
        <w:pStyle w:val="aa"/>
        <w:spacing w:after="0" w:line="240" w:lineRule="auto"/>
        <w:rPr>
          <w:rFonts w:ascii="Times New Roman" w:hAnsi="Times New Roman" w:cs="Times New Roman"/>
          <w:sz w:val="28"/>
          <w:szCs w:val="28"/>
        </w:rPr>
      </w:pPr>
    </w:p>
    <w:p w:rsidR="00CA741C" w:rsidRPr="00CA741C" w:rsidRDefault="00CA741C" w:rsidP="00CA741C">
      <w:pPr>
        <w:pStyle w:val="aa"/>
        <w:spacing w:after="0" w:line="240" w:lineRule="auto"/>
        <w:jc w:val="center"/>
        <w:rPr>
          <w:rFonts w:ascii="Times New Roman" w:hAnsi="Times New Roman" w:cs="Times New Roman"/>
          <w:b/>
          <w:bCs/>
          <w:sz w:val="28"/>
          <w:szCs w:val="28"/>
        </w:rPr>
      </w:pPr>
      <w:r w:rsidRPr="00CA741C">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20.03.2019 № 326 «</w:t>
      </w:r>
      <w:r w:rsidRPr="00CA741C">
        <w:rPr>
          <w:rFonts w:ascii="Times New Roman" w:hAnsi="Times New Roman" w:cs="Times New Roman"/>
          <w:b/>
          <w:bCs/>
          <w:sz w:val="28"/>
          <w:szCs w:val="28"/>
        </w:rPr>
        <w:t>Об утверждении административного регламента по предоставлению муниципальной услуги «Согласование размещения информационных конструкций на территории муниципального образования «Родниковское городское поселение Родниковского муниципального района Ивановской области»</w:t>
      </w:r>
    </w:p>
    <w:p w:rsidR="00CA741C" w:rsidRPr="00CA741C" w:rsidRDefault="00CA741C" w:rsidP="00CA741C">
      <w:pPr>
        <w:pStyle w:val="aa"/>
        <w:spacing w:after="0" w:line="240" w:lineRule="auto"/>
        <w:rPr>
          <w:rFonts w:ascii="Times New Roman" w:hAnsi="Times New Roman" w:cs="Times New Roman"/>
          <w:b/>
          <w:bCs/>
          <w:sz w:val="28"/>
          <w:szCs w:val="28"/>
        </w:rPr>
      </w:pPr>
    </w:p>
    <w:p w:rsidR="00CA741C" w:rsidRPr="00CA741C" w:rsidRDefault="00CA741C" w:rsidP="00CA741C">
      <w:pPr>
        <w:pStyle w:val="aa"/>
        <w:spacing w:after="0" w:line="240" w:lineRule="auto"/>
        <w:jc w:val="both"/>
        <w:rPr>
          <w:rFonts w:ascii="Times New Roman" w:hAnsi="Times New Roman" w:cs="Times New Roman"/>
          <w:bCs/>
          <w:sz w:val="28"/>
          <w:szCs w:val="28"/>
        </w:rPr>
      </w:pPr>
      <w:r w:rsidRPr="00CA741C">
        <w:rPr>
          <w:rFonts w:ascii="Times New Roman" w:hAnsi="Times New Roman" w:cs="Times New Roman"/>
          <w:sz w:val="28"/>
          <w:szCs w:val="28"/>
        </w:rPr>
        <w:t xml:space="preserve"> </w:t>
      </w:r>
      <w:r w:rsidRPr="00CA741C">
        <w:rPr>
          <w:rFonts w:ascii="Times New Roman" w:hAnsi="Times New Roman" w:cs="Times New Roman"/>
        </w:rPr>
        <w:t xml:space="preserve">      </w:t>
      </w:r>
      <w:r w:rsidRPr="00CA741C">
        <w:rPr>
          <w:rFonts w:ascii="Times New Roman" w:hAnsi="Times New Roman" w:cs="Times New Roman"/>
          <w:sz w:val="28"/>
          <w:szCs w:val="28"/>
        </w:rPr>
        <w:t>В</w:t>
      </w:r>
      <w:r w:rsidRPr="00CA741C">
        <w:rPr>
          <w:rFonts w:ascii="Times New Roman" w:hAnsi="Times New Roman" w:cs="Times New Roman"/>
          <w:b/>
          <w:sz w:val="28"/>
          <w:szCs w:val="28"/>
        </w:rPr>
        <w:t xml:space="preserve"> </w:t>
      </w:r>
      <w:r w:rsidRPr="00CA741C">
        <w:rPr>
          <w:rFonts w:ascii="Times New Roman" w:hAnsi="Times New Roman" w:cs="Times New Roman"/>
          <w:sz w:val="28"/>
          <w:szCs w:val="28"/>
        </w:rPr>
        <w:t xml:space="preserve">соответствии с Федеральным законом «Об общих принципах организации местного самоуправления в Российской Федерации» от 06.10.2003 № 131-ФЗ, Распоряжением Заместителя Председателя Правительства Ивановской области «Об установлении срока предоставление разрешения на осуществление земляных работ, решения о согласовании архитектурно-градостроительного облика объекта, порубочного билета и (или) разрешения на пересадку деревьев и кустарников на территории Ивановской области» от 04.05.2018 г. № 1-р,  руководствуясь Уставом муниципального образования </w:t>
      </w:r>
      <w:r w:rsidRPr="00CA741C">
        <w:rPr>
          <w:rFonts w:ascii="Times New Roman" w:hAnsi="Times New Roman" w:cs="Times New Roman"/>
          <w:bCs/>
          <w:sz w:val="28"/>
          <w:szCs w:val="28"/>
        </w:rPr>
        <w:t>«Родниковское городское поселение Родниковского муниципального района Ивановской области»</w:t>
      </w:r>
      <w:r w:rsidRPr="00CA741C">
        <w:rPr>
          <w:rFonts w:ascii="Times New Roman" w:hAnsi="Times New Roman" w:cs="Times New Roman"/>
          <w:sz w:val="28"/>
          <w:szCs w:val="28"/>
        </w:rPr>
        <w:t xml:space="preserve">,  </w:t>
      </w:r>
    </w:p>
    <w:p w:rsidR="00CA741C" w:rsidRPr="00CA741C" w:rsidRDefault="00CA741C" w:rsidP="00CA741C">
      <w:pPr>
        <w:pStyle w:val="aa"/>
        <w:spacing w:after="0" w:line="240" w:lineRule="auto"/>
        <w:rPr>
          <w:rFonts w:ascii="Times New Roman" w:hAnsi="Times New Roman" w:cs="Times New Roman"/>
          <w:b/>
          <w:color w:val="000000"/>
          <w:sz w:val="28"/>
          <w:szCs w:val="28"/>
        </w:rPr>
      </w:pPr>
    </w:p>
    <w:p w:rsidR="00CA741C" w:rsidRDefault="00CA741C" w:rsidP="00CA741C">
      <w:pPr>
        <w:pStyle w:val="aa"/>
        <w:spacing w:after="0" w:line="240" w:lineRule="auto"/>
        <w:jc w:val="center"/>
        <w:rPr>
          <w:rFonts w:ascii="Times New Roman" w:hAnsi="Times New Roman" w:cs="Times New Roman"/>
          <w:b/>
          <w:sz w:val="28"/>
          <w:szCs w:val="28"/>
        </w:rPr>
      </w:pPr>
      <w:r w:rsidRPr="00CA741C">
        <w:rPr>
          <w:rFonts w:ascii="Times New Roman" w:hAnsi="Times New Roman" w:cs="Times New Roman"/>
          <w:b/>
          <w:sz w:val="28"/>
          <w:szCs w:val="28"/>
        </w:rPr>
        <w:t>постановляю:</w:t>
      </w:r>
    </w:p>
    <w:p w:rsidR="00CA741C" w:rsidRPr="00CA741C" w:rsidRDefault="00CA741C" w:rsidP="00CA741C">
      <w:pPr>
        <w:pStyle w:val="aa"/>
        <w:spacing w:after="0" w:line="240" w:lineRule="auto"/>
        <w:jc w:val="center"/>
        <w:rPr>
          <w:rFonts w:ascii="Times New Roman" w:hAnsi="Times New Roman" w:cs="Times New Roman"/>
          <w:b/>
          <w:sz w:val="28"/>
          <w:szCs w:val="28"/>
        </w:rPr>
      </w:pPr>
    </w:p>
    <w:p w:rsidR="00CA741C" w:rsidRPr="00CA741C" w:rsidRDefault="00CA741C" w:rsidP="00CA741C">
      <w:pPr>
        <w:pStyle w:val="aa"/>
        <w:spacing w:after="0" w:line="240" w:lineRule="auto"/>
        <w:ind w:firstLine="709"/>
        <w:jc w:val="both"/>
        <w:rPr>
          <w:rFonts w:ascii="Times New Roman" w:hAnsi="Times New Roman" w:cs="Times New Roman"/>
          <w:sz w:val="28"/>
          <w:szCs w:val="28"/>
        </w:rPr>
      </w:pPr>
      <w:r w:rsidRPr="00CA741C">
        <w:rPr>
          <w:rFonts w:ascii="Times New Roman" w:hAnsi="Times New Roman" w:cs="Times New Roman"/>
          <w:sz w:val="28"/>
          <w:szCs w:val="28"/>
        </w:rPr>
        <w:t>1. Внести в постановление администрации муниципального образования «Родниковский муниципальный район» от 20.03.2019 г.  № 326 «</w:t>
      </w:r>
      <w:r w:rsidRPr="00CA741C">
        <w:rPr>
          <w:rFonts w:ascii="Times New Roman" w:hAnsi="Times New Roman" w:cs="Times New Roman"/>
          <w:bCs/>
          <w:sz w:val="28"/>
          <w:szCs w:val="28"/>
        </w:rPr>
        <w:t>Об утверждении административного регламента по предоставлению муниципальной услуги «Согласование размещения информационных конструкций на территории муниципального образования «Родниковское городское поселение Родниковского муниципального района Ивановской области»</w:t>
      </w:r>
      <w:r w:rsidRPr="00CA741C">
        <w:rPr>
          <w:rFonts w:ascii="Times New Roman" w:hAnsi="Times New Roman" w:cs="Times New Roman"/>
          <w:sz w:val="28"/>
          <w:szCs w:val="28"/>
        </w:rPr>
        <w:t xml:space="preserve"> (далее – постановление)  следующие изменения:</w:t>
      </w:r>
    </w:p>
    <w:p w:rsidR="00CA741C" w:rsidRPr="00CA741C" w:rsidRDefault="00CA741C" w:rsidP="00CA741C">
      <w:pPr>
        <w:pStyle w:val="aa"/>
        <w:spacing w:after="0" w:line="240" w:lineRule="auto"/>
        <w:ind w:firstLine="709"/>
        <w:jc w:val="both"/>
        <w:rPr>
          <w:rStyle w:val="a8"/>
          <w:rFonts w:ascii="Times New Roman" w:hAnsi="Times New Roman" w:cs="Times New Roman"/>
          <w:b w:val="0"/>
          <w:sz w:val="28"/>
          <w:szCs w:val="28"/>
        </w:rPr>
      </w:pPr>
      <w:r w:rsidRPr="00CA741C">
        <w:rPr>
          <w:rFonts w:ascii="Times New Roman" w:hAnsi="Times New Roman" w:cs="Times New Roman"/>
          <w:sz w:val="28"/>
          <w:szCs w:val="28"/>
          <w:shd w:val="clear" w:color="auto" w:fill="FFFFFF"/>
        </w:rPr>
        <w:t xml:space="preserve">1.1. </w:t>
      </w:r>
      <w:r w:rsidRPr="00CA741C">
        <w:rPr>
          <w:rFonts w:ascii="Times New Roman" w:hAnsi="Times New Roman" w:cs="Times New Roman"/>
          <w:bCs/>
          <w:sz w:val="28"/>
          <w:szCs w:val="28"/>
        </w:rPr>
        <w:t xml:space="preserve"> </w:t>
      </w:r>
      <w:r w:rsidRPr="00CA741C">
        <w:rPr>
          <w:rFonts w:ascii="Times New Roman" w:hAnsi="Times New Roman" w:cs="Times New Roman"/>
          <w:sz w:val="28"/>
          <w:szCs w:val="28"/>
        </w:rPr>
        <w:t>Пункт 5.2.  «</w:t>
      </w:r>
      <w:r w:rsidRPr="00CA741C">
        <w:rPr>
          <w:rStyle w:val="a8"/>
          <w:rFonts w:ascii="Times New Roman" w:hAnsi="Times New Roman" w:cs="Times New Roman"/>
          <w:sz w:val="28"/>
          <w:szCs w:val="28"/>
        </w:rPr>
        <w:t>Общие требования к порядку подачи и рассмотрения жалоб» изложить в следующей редакции:</w:t>
      </w:r>
    </w:p>
    <w:p w:rsidR="00CA741C" w:rsidRPr="00CA741C" w:rsidRDefault="00CA741C" w:rsidP="00CA741C">
      <w:pPr>
        <w:pStyle w:val="aa"/>
        <w:spacing w:after="0" w:line="240" w:lineRule="auto"/>
        <w:ind w:firstLine="709"/>
        <w:jc w:val="both"/>
        <w:rPr>
          <w:rStyle w:val="a8"/>
          <w:rFonts w:ascii="Times New Roman" w:hAnsi="Times New Roman" w:cs="Times New Roman"/>
          <w:sz w:val="28"/>
          <w:szCs w:val="28"/>
        </w:rPr>
      </w:pPr>
      <w:r w:rsidRPr="00CA741C">
        <w:rPr>
          <w:rStyle w:val="a8"/>
          <w:rFonts w:ascii="Times New Roman" w:hAnsi="Times New Roman" w:cs="Times New Roman"/>
          <w:sz w:val="28"/>
          <w:szCs w:val="28"/>
        </w:rPr>
        <w:t>«5.2. Общие требования к порядку подачи и рассмотрения жалоб</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bookmarkStart w:id="3" w:name="000107"/>
      <w:bookmarkStart w:id="4" w:name="000226"/>
      <w:bookmarkStart w:id="5" w:name="000108"/>
      <w:bookmarkEnd w:id="3"/>
      <w:bookmarkEnd w:id="4"/>
      <w:bookmarkEnd w:id="5"/>
      <w:r w:rsidRPr="00CA741C">
        <w:rPr>
          <w:rFonts w:ascii="Times New Roman" w:hAnsi="Times New Roman" w:cs="Times New Roman"/>
          <w:color w:val="000000"/>
          <w:sz w:val="28"/>
          <w:szCs w:val="28"/>
        </w:rPr>
        <w:lastRenderedPageBreak/>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r w:rsidRPr="00CA741C">
        <w:rPr>
          <w:rFonts w:ascii="Times New Roman" w:hAnsi="Times New Roman" w:cs="Times New Roman"/>
          <w:color w:val="000000"/>
          <w:sz w:val="28"/>
          <w:szCs w:val="28"/>
        </w:rPr>
        <w:t>Жалобы на решения и действия (бездействие) руководителя органа, предоставляющего муниципальную услугу, подаются на имя главы Администрации муниципального образования «Родниковский муниципальный район». Жалобы на решения и действия (бездействие) работника МФЦ подаются руководителю этого МФЦ. Жалобы на решения и действия (бездействие) МФЦ подаются на имя заместителя главы Администрации муниципального образования «Родниковский муниципальный район», курирующего работу МФЦ.</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r w:rsidRPr="00CA741C">
        <w:rPr>
          <w:rFonts w:ascii="Times New Roman" w:hAnsi="Times New Roman" w:cs="Times New Roman"/>
          <w:color w:val="000000"/>
          <w:sz w:val="28"/>
          <w:szCs w:val="28"/>
        </w:rPr>
        <w:t>Обращение к заместителю главы Администрации муниципального образования «Родниковский муниципальный район», курирующего работу Уполномоченного управления или МФЦ, может быть осуществлено:</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r w:rsidRPr="00CA741C">
        <w:rPr>
          <w:rFonts w:ascii="Times New Roman" w:hAnsi="Times New Roman" w:cs="Times New Roman"/>
          <w:color w:val="000000"/>
          <w:sz w:val="28"/>
          <w:szCs w:val="28"/>
        </w:rPr>
        <w:t>- в письменной виде по адресу:155250 Ивановская область, г. Родники, ул. Советская, д. 8;</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r w:rsidRPr="00CA741C">
        <w:rPr>
          <w:rFonts w:ascii="Times New Roman" w:hAnsi="Times New Roman" w:cs="Times New Roman"/>
          <w:color w:val="000000"/>
          <w:sz w:val="28"/>
          <w:szCs w:val="28"/>
        </w:rPr>
        <w:t>- на адрес электронной почты rodniki-mo@mail.</w:t>
      </w:r>
      <w:r w:rsidRPr="00CA741C">
        <w:rPr>
          <w:rFonts w:ascii="Times New Roman" w:hAnsi="Times New Roman" w:cs="Times New Roman"/>
          <w:color w:val="000000"/>
          <w:sz w:val="28"/>
          <w:szCs w:val="28"/>
          <w:lang w:val="en-US"/>
        </w:rPr>
        <w:t>ru</w:t>
      </w:r>
      <w:r w:rsidRPr="00CA741C">
        <w:rPr>
          <w:rFonts w:ascii="Times New Roman" w:hAnsi="Times New Roman" w:cs="Times New Roman"/>
          <w:color w:val="000000"/>
          <w:sz w:val="28"/>
          <w:szCs w:val="28"/>
        </w:rPr>
        <w:t xml:space="preserve">: </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r w:rsidRPr="00CA741C">
        <w:rPr>
          <w:rFonts w:ascii="Times New Roman" w:hAnsi="Times New Roman" w:cs="Times New Roman"/>
          <w:color w:val="000000"/>
          <w:sz w:val="28"/>
          <w:szCs w:val="28"/>
        </w:rPr>
        <w:t>- на личном приеме, в соответствии с графиком, телефоны для предварительной записи: 8 (49336) 2-36-95.</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bookmarkStart w:id="6" w:name="000227"/>
      <w:bookmarkStart w:id="7" w:name="000109"/>
      <w:bookmarkStart w:id="8" w:name="000112"/>
      <w:bookmarkEnd w:id="6"/>
      <w:bookmarkEnd w:id="7"/>
      <w:bookmarkEnd w:id="8"/>
      <w:r w:rsidRPr="00CA741C">
        <w:rPr>
          <w:rFonts w:ascii="Times New Roman" w:hAnsi="Times New Roman" w:cs="Times New Roman"/>
          <w:color w:val="000000"/>
          <w:sz w:val="28"/>
          <w:szCs w:val="28"/>
        </w:rPr>
        <w:t>5.2.2. Жалоба должна содержать:</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bookmarkStart w:id="9" w:name="000230"/>
      <w:bookmarkStart w:id="10" w:name="000113"/>
      <w:bookmarkEnd w:id="9"/>
      <w:bookmarkEnd w:id="10"/>
      <w:r w:rsidRPr="00CA741C">
        <w:rPr>
          <w:rFonts w:ascii="Times New Roman" w:hAnsi="Times New Roman" w:cs="Times New Roman"/>
          <w:color w:val="000000"/>
          <w:sz w:val="28"/>
          <w:szCs w:val="28"/>
        </w:rPr>
        <w:t>1) наименование Уполномоченного управления, должностного лица либо муниципального служащего Уполномоченного управления, МФЦ, его руководителя и (или) работника, решения и действия (бездействие), которых обжалуются;</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bookmarkStart w:id="11" w:name="000114"/>
      <w:bookmarkEnd w:id="11"/>
      <w:r w:rsidRPr="00CA741C">
        <w:rPr>
          <w:rFonts w:ascii="Times New Roman" w:hAnsi="Times New Roman" w:cs="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bookmarkStart w:id="12" w:name="000231"/>
      <w:bookmarkStart w:id="13" w:name="000115"/>
      <w:bookmarkEnd w:id="12"/>
      <w:bookmarkEnd w:id="13"/>
      <w:r w:rsidRPr="00CA741C">
        <w:rPr>
          <w:rFonts w:ascii="Times New Roman" w:hAnsi="Times New Roman" w:cs="Times New Roman"/>
          <w:color w:val="000000"/>
          <w:sz w:val="28"/>
          <w:szCs w:val="28"/>
        </w:rPr>
        <w:t>3) сведения об обжалуемых решениях и действиях (бездействии) Уполномоченного управления, должностного лица либо муниципального служащего Уполномоченного управления, МФЦ, работника МФЦ;</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bookmarkStart w:id="14" w:name="000232"/>
      <w:bookmarkStart w:id="15" w:name="000116"/>
      <w:bookmarkEnd w:id="14"/>
      <w:bookmarkEnd w:id="15"/>
      <w:r w:rsidRPr="00CA741C">
        <w:rPr>
          <w:rFonts w:ascii="Times New Roman" w:hAnsi="Times New Roman" w:cs="Times New Roman"/>
          <w:color w:val="000000"/>
          <w:sz w:val="28"/>
          <w:szCs w:val="28"/>
        </w:rPr>
        <w:t>4) доводы, на основании которых заявитель не согласен с решением и действием (бездействием) Уполномоченного управления, должностного лица либо муниципального служащего Уполномоченного управления, МФЦ, работника МФЦ. Заявителем могут быть представлены документы (при наличии), подтверждающие доводы Заявителя, либо их копии.</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bookmarkStart w:id="16" w:name="000233"/>
      <w:bookmarkStart w:id="17" w:name="000117"/>
      <w:bookmarkEnd w:id="16"/>
      <w:bookmarkEnd w:id="17"/>
      <w:r w:rsidRPr="00CA741C">
        <w:rPr>
          <w:rFonts w:ascii="Times New Roman" w:hAnsi="Times New Roman" w:cs="Times New Roman"/>
          <w:color w:val="000000"/>
          <w:sz w:val="28"/>
          <w:szCs w:val="28"/>
        </w:rPr>
        <w:t>6. Жалоба, поступившая Уполномоченное управления, МФЦ, заместителю главы Администрации муниципального образования «Родниковский муниципальный район» Ивановской области, курирующего работу Уполномоченного управления или МФЦ, подлежит рассмотрению в течение пятнадцати рабочих дней со дня ее регистрации, а в случае обжалования отказа Уполномоченного управления,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bookmarkStart w:id="18" w:name="000234"/>
      <w:bookmarkStart w:id="19" w:name="000118"/>
      <w:bookmarkStart w:id="20" w:name="000119"/>
      <w:bookmarkStart w:id="21" w:name="000120"/>
      <w:bookmarkEnd w:id="18"/>
      <w:bookmarkEnd w:id="19"/>
      <w:bookmarkEnd w:id="20"/>
      <w:bookmarkEnd w:id="21"/>
      <w:r w:rsidRPr="00CA741C">
        <w:rPr>
          <w:rFonts w:ascii="Times New Roman" w:hAnsi="Times New Roman" w:cs="Times New Roman"/>
          <w:color w:val="000000"/>
          <w:sz w:val="28"/>
          <w:szCs w:val="28"/>
        </w:rPr>
        <w:lastRenderedPageBreak/>
        <w:t>5.2.3. По результатам рассмотрения жалобы принимается одно из следующих решений:</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bookmarkStart w:id="22" w:name="000235"/>
      <w:bookmarkEnd w:id="22"/>
      <w:r w:rsidRPr="00CA741C">
        <w:rPr>
          <w:rFonts w:ascii="Times New Roman" w:hAnsi="Times New Roman" w:cs="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муниципальной услуги документах, возврата Заявителю денежных средств, взимание которых не предусмотрено настоящим Регламентом;</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bookmarkStart w:id="23" w:name="000236"/>
      <w:bookmarkEnd w:id="23"/>
      <w:r w:rsidRPr="00CA741C">
        <w:rPr>
          <w:rFonts w:ascii="Times New Roman" w:hAnsi="Times New Roman" w:cs="Times New Roman"/>
          <w:color w:val="000000"/>
          <w:sz w:val="28"/>
          <w:szCs w:val="28"/>
        </w:rPr>
        <w:t>2) в удовлетворении жалобы отказывается.</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bookmarkStart w:id="24" w:name="000121"/>
      <w:bookmarkEnd w:id="24"/>
      <w:r w:rsidRPr="00CA741C">
        <w:rPr>
          <w:rFonts w:ascii="Times New Roman" w:hAnsi="Times New Roman" w:cs="Times New Roman"/>
          <w:color w:val="000000"/>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bookmarkStart w:id="25" w:name="000297"/>
      <w:bookmarkEnd w:id="25"/>
      <w:r w:rsidRPr="00CA741C">
        <w:rPr>
          <w:rFonts w:ascii="Times New Roman" w:hAnsi="Times New Roman" w:cs="Times New Roman"/>
          <w:color w:val="000000"/>
          <w:sz w:val="28"/>
          <w:szCs w:val="28"/>
        </w:rPr>
        <w:t>В случае признания жалобы подлежащей удовлетворению в ответе Заявителю, дается информация о действиях, осуществляемых Уполномоченным управлением, МФЦ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bookmarkStart w:id="26" w:name="000298"/>
      <w:bookmarkEnd w:id="26"/>
      <w:r w:rsidRPr="00CA741C">
        <w:rPr>
          <w:rFonts w:ascii="Times New Roman" w:hAnsi="Times New Roman" w:cs="Times New Roman"/>
          <w:color w:val="000000"/>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bookmarkStart w:id="27" w:name="000237"/>
      <w:bookmarkStart w:id="28" w:name="000122"/>
      <w:bookmarkEnd w:id="27"/>
      <w:bookmarkEnd w:id="28"/>
      <w:r w:rsidRPr="00CA741C">
        <w:rPr>
          <w:rFonts w:ascii="Times New Roman" w:hAnsi="Times New Roman" w:cs="Times New Roman"/>
          <w:color w:val="00000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r w:rsidRPr="00CA741C">
        <w:rPr>
          <w:rFonts w:ascii="Times New Roman" w:hAnsi="Times New Roman" w:cs="Times New Roman"/>
          <w:color w:val="000000"/>
          <w:sz w:val="28"/>
          <w:szCs w:val="28"/>
        </w:rPr>
        <w:t>В случае если в жалобе, поданной в письменной форме, не указаны фамилия гражданина, направившего жалобу, или почтовый адрес, по которому должен быть направлен ответ, ответ на жалобу не дается.</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r w:rsidRPr="00CA741C">
        <w:rPr>
          <w:rFonts w:ascii="Times New Roman" w:hAnsi="Times New Roman" w:cs="Times New Roman"/>
          <w:color w:val="000000"/>
          <w:sz w:val="28"/>
          <w:szCs w:val="28"/>
        </w:rPr>
        <w:t>При наличии в жалобе нецензурных либо оскорбительных выражений, угроз жизни, здоровью и имуществу должностного лица, а также членов его семьи должностное лицо, наделенное полномочиями по рассмотрению жалоб, вправе оставить жалобу без ответа по существу поставленных в ней вопросов, сообщив в течение семи дней со дня регистрации такой жалобы Заявителю о недопустимости злоупотребления правом.</w:t>
      </w:r>
    </w:p>
    <w:p w:rsidR="00CA741C" w:rsidRPr="00CA741C" w:rsidRDefault="00CA741C" w:rsidP="00CA741C">
      <w:pPr>
        <w:pStyle w:val="aa"/>
        <w:spacing w:after="0" w:line="240" w:lineRule="auto"/>
        <w:ind w:firstLine="709"/>
        <w:jc w:val="both"/>
        <w:rPr>
          <w:rFonts w:ascii="Times New Roman" w:hAnsi="Times New Roman" w:cs="Times New Roman"/>
          <w:color w:val="000000"/>
          <w:sz w:val="28"/>
          <w:szCs w:val="28"/>
        </w:rPr>
      </w:pPr>
      <w:r w:rsidRPr="00CA741C">
        <w:rPr>
          <w:rFonts w:ascii="Times New Roman" w:hAnsi="Times New Roman" w:cs="Times New Roman"/>
          <w:color w:val="000000"/>
          <w:sz w:val="28"/>
          <w:szCs w:val="28"/>
        </w:rPr>
        <w:t>В случае если текст жалобы, поданной в письменной форме, не поддается прочтению, ответ на жалобу не дается, о чем в течение семи дней со дня регистрации такой жалобы сообщается Заявителю, направившему жалобу, если его фамилия и почтовый адрес поддаются прочтению.»</w:t>
      </w:r>
    </w:p>
    <w:p w:rsidR="00CA741C" w:rsidRPr="00CA741C" w:rsidRDefault="00CA741C" w:rsidP="00CA741C">
      <w:pPr>
        <w:pStyle w:val="aa"/>
        <w:spacing w:after="0" w:line="240" w:lineRule="auto"/>
        <w:ind w:firstLine="709"/>
        <w:jc w:val="both"/>
        <w:rPr>
          <w:rFonts w:ascii="Times New Roman" w:hAnsi="Times New Roman" w:cs="Times New Roman"/>
          <w:sz w:val="28"/>
          <w:szCs w:val="28"/>
        </w:rPr>
      </w:pPr>
      <w:bookmarkStart w:id="29" w:name="000150"/>
      <w:bookmarkStart w:id="30" w:name="000123"/>
      <w:bookmarkEnd w:id="29"/>
      <w:bookmarkEnd w:id="30"/>
      <w:r w:rsidRPr="00CA741C">
        <w:rPr>
          <w:rFonts w:ascii="Times New Roman" w:hAnsi="Times New Roman" w:cs="Times New Roman"/>
          <w:sz w:val="28"/>
          <w:szCs w:val="28"/>
        </w:rPr>
        <w:t>2. Настоящее постановление вступает в силу со дня его подписания.</w:t>
      </w:r>
    </w:p>
    <w:p w:rsidR="00CA741C" w:rsidRPr="00CA741C" w:rsidRDefault="00CA741C" w:rsidP="00CA741C">
      <w:pPr>
        <w:pStyle w:val="aa"/>
        <w:spacing w:after="0" w:line="240" w:lineRule="auto"/>
        <w:ind w:firstLine="709"/>
        <w:jc w:val="both"/>
        <w:rPr>
          <w:rFonts w:ascii="Times New Roman" w:hAnsi="Times New Roman" w:cs="Times New Roman"/>
          <w:sz w:val="28"/>
          <w:szCs w:val="28"/>
        </w:rPr>
      </w:pPr>
      <w:r w:rsidRPr="00CA741C">
        <w:rPr>
          <w:rFonts w:ascii="Times New Roman" w:hAnsi="Times New Roman" w:cs="Times New Roman"/>
          <w:sz w:val="28"/>
          <w:szCs w:val="28"/>
        </w:rPr>
        <w:t>3. Опубликовать настоящее постановление в информационном бюллетене «Сборник нормативных актов Родниковского района» и на официальном сайте Родниковского района http://</w:t>
      </w:r>
      <w:r w:rsidRPr="00CA741C">
        <w:rPr>
          <w:rFonts w:ascii="Times New Roman" w:hAnsi="Times New Roman" w:cs="Times New Roman"/>
          <w:sz w:val="28"/>
          <w:szCs w:val="28"/>
          <w:lang w:val="en-US"/>
        </w:rPr>
        <w:t>www</w:t>
      </w:r>
      <w:r w:rsidRPr="00CA741C">
        <w:rPr>
          <w:rFonts w:ascii="Times New Roman" w:hAnsi="Times New Roman" w:cs="Times New Roman"/>
          <w:sz w:val="28"/>
          <w:szCs w:val="28"/>
        </w:rPr>
        <w:t>.rodniki-37.ru/.</w:t>
      </w:r>
    </w:p>
    <w:p w:rsidR="00CA741C" w:rsidRPr="00CA741C" w:rsidRDefault="00CA741C" w:rsidP="00CA741C">
      <w:pPr>
        <w:pStyle w:val="aa"/>
        <w:spacing w:after="0" w:line="240" w:lineRule="auto"/>
        <w:ind w:firstLine="709"/>
        <w:jc w:val="both"/>
        <w:rPr>
          <w:rFonts w:ascii="Times New Roman" w:hAnsi="Times New Roman" w:cs="Times New Roman"/>
          <w:sz w:val="28"/>
          <w:szCs w:val="28"/>
        </w:rPr>
      </w:pPr>
    </w:p>
    <w:p w:rsidR="00CA741C" w:rsidRPr="00CA741C" w:rsidRDefault="00CA741C" w:rsidP="00CA741C">
      <w:pPr>
        <w:pStyle w:val="aa"/>
        <w:spacing w:after="0" w:line="240" w:lineRule="auto"/>
        <w:rPr>
          <w:rFonts w:ascii="Times New Roman" w:hAnsi="Times New Roman" w:cs="Times New Roman"/>
          <w:b/>
          <w:sz w:val="28"/>
          <w:szCs w:val="28"/>
        </w:rPr>
      </w:pPr>
      <w:r w:rsidRPr="00CA741C">
        <w:rPr>
          <w:rFonts w:ascii="Times New Roman" w:hAnsi="Times New Roman" w:cs="Times New Roman"/>
          <w:b/>
          <w:sz w:val="28"/>
          <w:szCs w:val="28"/>
        </w:rPr>
        <w:t>Глава муниципального образования</w:t>
      </w:r>
    </w:p>
    <w:p w:rsidR="00CA741C" w:rsidRPr="00CA741C" w:rsidRDefault="00CA741C" w:rsidP="00CA741C">
      <w:pPr>
        <w:pStyle w:val="aa"/>
        <w:spacing w:after="0" w:line="240" w:lineRule="auto"/>
        <w:rPr>
          <w:rFonts w:ascii="Times New Roman" w:hAnsi="Times New Roman" w:cs="Times New Roman"/>
          <w:b/>
          <w:sz w:val="28"/>
          <w:szCs w:val="28"/>
        </w:rPr>
      </w:pPr>
      <w:r w:rsidRPr="00CA741C">
        <w:rPr>
          <w:rFonts w:ascii="Times New Roman" w:hAnsi="Times New Roman" w:cs="Times New Roman"/>
          <w:b/>
          <w:sz w:val="28"/>
          <w:szCs w:val="28"/>
        </w:rPr>
        <w:t>«Родниковск</w:t>
      </w:r>
      <w:r>
        <w:rPr>
          <w:rFonts w:ascii="Times New Roman" w:hAnsi="Times New Roman" w:cs="Times New Roman"/>
          <w:b/>
          <w:sz w:val="28"/>
          <w:szCs w:val="28"/>
        </w:rPr>
        <w:t>ий муниципальный район»</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CA741C">
        <w:rPr>
          <w:rFonts w:ascii="Times New Roman" w:hAnsi="Times New Roman" w:cs="Times New Roman"/>
          <w:b/>
          <w:sz w:val="28"/>
          <w:szCs w:val="28"/>
        </w:rPr>
        <w:t xml:space="preserve"> С.В. Носов</w:t>
      </w:r>
    </w:p>
    <w:p w:rsidR="00CA741C" w:rsidRPr="00CA741C" w:rsidRDefault="00CA741C" w:rsidP="00CA741C">
      <w:pPr>
        <w:pStyle w:val="aa"/>
        <w:spacing w:after="0" w:line="240" w:lineRule="auto"/>
        <w:rPr>
          <w:rFonts w:ascii="Times New Roman" w:hAnsi="Times New Roman" w:cs="Times New Roman"/>
        </w:rPr>
      </w:pPr>
    </w:p>
    <w:p w:rsidR="00D80614" w:rsidRPr="00D80614" w:rsidRDefault="00D80614" w:rsidP="00D80614">
      <w:pPr>
        <w:pStyle w:val="aa"/>
        <w:spacing w:after="0" w:line="240" w:lineRule="auto"/>
        <w:jc w:val="center"/>
        <w:rPr>
          <w:rFonts w:ascii="Times New Roman" w:hAnsi="Times New Roman" w:cs="Times New Roman"/>
          <w:sz w:val="28"/>
          <w:szCs w:val="28"/>
        </w:rPr>
      </w:pPr>
      <w:r w:rsidRPr="00D80614">
        <w:rPr>
          <w:rFonts w:ascii="Times New Roman" w:hAnsi="Times New Roman" w:cs="Times New Roman"/>
          <w:noProof/>
          <w:sz w:val="28"/>
          <w:szCs w:val="28"/>
          <w:lang w:eastAsia="ru-RU"/>
        </w:rPr>
        <w:lastRenderedPageBreak/>
        <w:drawing>
          <wp:inline distT="0" distB="0" distL="0" distR="0">
            <wp:extent cx="646430" cy="788035"/>
            <wp:effectExtent l="19050" t="0" r="1270" b="0"/>
            <wp:docPr id="22" name="Рисунок 10"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D80614" w:rsidRPr="00D80614" w:rsidRDefault="00D80614" w:rsidP="00D80614">
      <w:pPr>
        <w:pStyle w:val="aa"/>
        <w:spacing w:after="0" w:line="240" w:lineRule="auto"/>
        <w:jc w:val="center"/>
        <w:rPr>
          <w:rFonts w:ascii="Times New Roman" w:hAnsi="Times New Roman" w:cs="Times New Roman"/>
          <w:b/>
          <w:sz w:val="28"/>
          <w:szCs w:val="28"/>
        </w:rPr>
      </w:pPr>
    </w:p>
    <w:p w:rsidR="00D80614" w:rsidRPr="00D80614" w:rsidRDefault="00D80614" w:rsidP="00D80614">
      <w:pPr>
        <w:pStyle w:val="aa"/>
        <w:spacing w:after="0" w:line="240" w:lineRule="auto"/>
        <w:jc w:val="center"/>
        <w:rPr>
          <w:rFonts w:ascii="Times New Roman" w:hAnsi="Times New Roman" w:cs="Times New Roman"/>
          <w:b/>
          <w:i/>
          <w:sz w:val="28"/>
          <w:szCs w:val="28"/>
        </w:rPr>
      </w:pPr>
      <w:r w:rsidRPr="00D80614">
        <w:rPr>
          <w:rFonts w:ascii="Times New Roman" w:hAnsi="Times New Roman" w:cs="Times New Roman"/>
          <w:b/>
          <w:i/>
          <w:sz w:val="28"/>
          <w:szCs w:val="28"/>
        </w:rPr>
        <w:t>ПОСТАНОВЛЕНИЕ</w:t>
      </w:r>
    </w:p>
    <w:p w:rsidR="00D80614" w:rsidRPr="00D80614" w:rsidRDefault="00D80614" w:rsidP="00D80614">
      <w:pPr>
        <w:pStyle w:val="aa"/>
        <w:spacing w:after="0" w:line="240" w:lineRule="auto"/>
        <w:jc w:val="center"/>
        <w:rPr>
          <w:rFonts w:ascii="Times New Roman" w:hAnsi="Times New Roman" w:cs="Times New Roman"/>
          <w:b/>
          <w:i/>
          <w:sz w:val="28"/>
          <w:szCs w:val="28"/>
        </w:rPr>
      </w:pPr>
      <w:r w:rsidRPr="00D80614">
        <w:rPr>
          <w:rFonts w:ascii="Times New Roman" w:hAnsi="Times New Roman" w:cs="Times New Roman"/>
          <w:b/>
          <w:i/>
          <w:sz w:val="28"/>
          <w:szCs w:val="28"/>
        </w:rPr>
        <w:t>Администрации</w:t>
      </w:r>
    </w:p>
    <w:p w:rsidR="00D80614" w:rsidRPr="00D80614" w:rsidRDefault="00D80614" w:rsidP="00D80614">
      <w:pPr>
        <w:pStyle w:val="aa"/>
        <w:spacing w:after="0" w:line="240" w:lineRule="auto"/>
        <w:jc w:val="center"/>
        <w:rPr>
          <w:rFonts w:ascii="Times New Roman" w:hAnsi="Times New Roman" w:cs="Times New Roman"/>
          <w:b/>
          <w:i/>
          <w:sz w:val="28"/>
          <w:szCs w:val="28"/>
        </w:rPr>
      </w:pPr>
      <w:r w:rsidRPr="00D80614">
        <w:rPr>
          <w:rFonts w:ascii="Times New Roman" w:hAnsi="Times New Roman" w:cs="Times New Roman"/>
          <w:b/>
          <w:i/>
          <w:sz w:val="28"/>
          <w:szCs w:val="28"/>
        </w:rPr>
        <w:t>муниципального образования «Родниковский муниципальный район»</w:t>
      </w:r>
    </w:p>
    <w:p w:rsidR="00D80614" w:rsidRPr="00D80614" w:rsidRDefault="00D80614" w:rsidP="00D80614">
      <w:pPr>
        <w:pStyle w:val="aa"/>
        <w:spacing w:after="0" w:line="240" w:lineRule="auto"/>
        <w:jc w:val="center"/>
        <w:rPr>
          <w:rFonts w:ascii="Times New Roman" w:hAnsi="Times New Roman" w:cs="Times New Roman"/>
          <w:b/>
          <w:i/>
          <w:sz w:val="28"/>
          <w:szCs w:val="28"/>
        </w:rPr>
      </w:pPr>
      <w:r w:rsidRPr="00D80614">
        <w:rPr>
          <w:rFonts w:ascii="Times New Roman" w:hAnsi="Times New Roman" w:cs="Times New Roman"/>
          <w:b/>
          <w:i/>
          <w:sz w:val="28"/>
          <w:szCs w:val="28"/>
        </w:rPr>
        <w:t>Ивановской области</w:t>
      </w:r>
    </w:p>
    <w:p w:rsidR="00D80614" w:rsidRPr="00D80614" w:rsidRDefault="00D80614" w:rsidP="00D80614">
      <w:pPr>
        <w:pStyle w:val="aa"/>
        <w:spacing w:after="0" w:line="240" w:lineRule="auto"/>
        <w:jc w:val="center"/>
        <w:rPr>
          <w:rFonts w:ascii="Times New Roman" w:hAnsi="Times New Roman" w:cs="Times New Roman"/>
          <w:sz w:val="28"/>
          <w:szCs w:val="28"/>
          <w:lang w:val="en-US"/>
        </w:rPr>
      </w:pPr>
    </w:p>
    <w:p w:rsidR="00D80614" w:rsidRPr="00D80614" w:rsidRDefault="00D80614" w:rsidP="00D80614">
      <w:pPr>
        <w:pStyle w:val="aa"/>
        <w:spacing w:after="0" w:line="240" w:lineRule="auto"/>
        <w:jc w:val="center"/>
        <w:rPr>
          <w:rFonts w:ascii="Times New Roman" w:hAnsi="Times New Roman" w:cs="Times New Roman"/>
          <w:sz w:val="28"/>
          <w:szCs w:val="28"/>
        </w:rPr>
      </w:pPr>
      <w:r w:rsidRPr="00D80614">
        <w:rPr>
          <w:rFonts w:ascii="Times New Roman" w:hAnsi="Times New Roman" w:cs="Times New Roman"/>
          <w:sz w:val="28"/>
          <w:szCs w:val="28"/>
        </w:rPr>
        <w:t>от 22.07.2019 № 786</w:t>
      </w:r>
    </w:p>
    <w:p w:rsidR="00D80614" w:rsidRPr="00D80614" w:rsidRDefault="00D80614" w:rsidP="00D80614">
      <w:pPr>
        <w:pStyle w:val="aa"/>
        <w:spacing w:after="0" w:line="240" w:lineRule="auto"/>
        <w:rPr>
          <w:rFonts w:ascii="Times New Roman" w:hAnsi="Times New Roman" w:cs="Times New Roman"/>
          <w:sz w:val="28"/>
          <w:szCs w:val="28"/>
        </w:rPr>
      </w:pPr>
    </w:p>
    <w:tbl>
      <w:tblPr>
        <w:tblW w:w="7698" w:type="dxa"/>
        <w:jc w:val="center"/>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98"/>
      </w:tblGrid>
      <w:tr w:rsidR="00D80614" w:rsidRPr="00D80614" w:rsidTr="00D01FDA">
        <w:trPr>
          <w:trHeight w:val="764"/>
          <w:jc w:val="center"/>
        </w:trPr>
        <w:tc>
          <w:tcPr>
            <w:tcW w:w="7698" w:type="dxa"/>
            <w:tcBorders>
              <w:top w:val="nil"/>
              <w:left w:val="nil"/>
              <w:bottom w:val="nil"/>
              <w:right w:val="nil"/>
            </w:tcBorders>
          </w:tcPr>
          <w:p w:rsidR="00D80614" w:rsidRPr="00D80614" w:rsidRDefault="00D80614" w:rsidP="000D00B1">
            <w:pPr>
              <w:pStyle w:val="aa"/>
              <w:spacing w:after="0" w:line="240" w:lineRule="auto"/>
              <w:jc w:val="center"/>
              <w:rPr>
                <w:rFonts w:ascii="Times New Roman" w:hAnsi="Times New Roman" w:cs="Times New Roman"/>
                <w:b/>
                <w:sz w:val="28"/>
                <w:szCs w:val="28"/>
              </w:rPr>
            </w:pPr>
            <w:r w:rsidRPr="00D80614">
              <w:rPr>
                <w:rFonts w:ascii="Times New Roman" w:hAnsi="Times New Roman" w:cs="Times New Roman"/>
                <w:b/>
                <w:sz w:val="28"/>
                <w:szCs w:val="28"/>
              </w:rPr>
              <w:t>О внесении изменений в административный регламент предоставления муниципальной услуги «Внесение изменений в договора аренды объектов недвижимости»</w:t>
            </w:r>
          </w:p>
        </w:tc>
      </w:tr>
    </w:tbl>
    <w:p w:rsidR="00D80614" w:rsidRPr="00D80614" w:rsidRDefault="00D80614" w:rsidP="00D80614">
      <w:pPr>
        <w:pStyle w:val="aa"/>
        <w:spacing w:after="0" w:line="240" w:lineRule="auto"/>
        <w:jc w:val="center"/>
        <w:rPr>
          <w:rFonts w:ascii="Times New Roman" w:hAnsi="Times New Roman" w:cs="Times New Roman"/>
          <w:b/>
          <w:sz w:val="28"/>
          <w:szCs w:val="28"/>
        </w:rPr>
      </w:pP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В целях приведения административного регламента предоставления муниципальной услуги в соответствие с действующим законодательством, руководствуясь Федеральным законом от 27.07.2010г. №210-ФЗ «Об организации предоставления государственных и муниципальных услуг», Уставом муниципального образования «Родниковский муниципальный район»,  </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p>
    <w:p w:rsidR="00D80614" w:rsidRPr="00D80614" w:rsidRDefault="00D80614" w:rsidP="00D80614">
      <w:pPr>
        <w:pStyle w:val="aa"/>
        <w:spacing w:after="0" w:line="240" w:lineRule="auto"/>
        <w:jc w:val="center"/>
        <w:rPr>
          <w:rFonts w:ascii="Times New Roman" w:hAnsi="Times New Roman" w:cs="Times New Roman"/>
          <w:b/>
          <w:sz w:val="28"/>
          <w:szCs w:val="28"/>
        </w:rPr>
      </w:pPr>
      <w:r w:rsidRPr="00D80614">
        <w:rPr>
          <w:rFonts w:ascii="Times New Roman" w:hAnsi="Times New Roman" w:cs="Times New Roman"/>
          <w:b/>
          <w:sz w:val="28"/>
          <w:szCs w:val="28"/>
        </w:rPr>
        <w:t>постановляю:</w:t>
      </w:r>
    </w:p>
    <w:p w:rsidR="00D80614" w:rsidRPr="00D80614" w:rsidRDefault="00D80614" w:rsidP="00D80614">
      <w:pPr>
        <w:pStyle w:val="aa"/>
        <w:spacing w:after="0" w:line="240" w:lineRule="auto"/>
        <w:rPr>
          <w:rFonts w:ascii="Times New Roman" w:hAnsi="Times New Roman" w:cs="Times New Roman"/>
          <w:sz w:val="28"/>
          <w:szCs w:val="28"/>
        </w:rPr>
      </w:pP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1. Внести следующие изменения в Административный регламент предоставления муниципальной услуги «Внесение изменений в договора аренды объектов недвижимости» (далее - Регламент), утвержденный постановлением Администрации муниципального образования «Родниковский муниципальный район» от 27.07.2016г. №1032 (в редакции постановлений Администрации МО «Родниковский муниципальный район от 17.01.2017г. №58, от 05.07.2018г. №739):</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1.1. Пункт 2.3 Регламента изложить в следующей редакции: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«2.3. Конечным результатом предоставления муниципальной услуги, предусмотренной регламентом, является:</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а) Проект Соглашения о внесении изменений в договор аренды объекта недвижимости;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б) Решение (постановление) Администрации о внесении изменений в договор аренды объекта недвижимости;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в) Отказ Администрации во внесении изменений в договор аренды объекта недвижимости;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г) Отказ Администрации в рассмотрении заявления и возврате документов заявителю.»</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1.2. Пункт 2.4 Регламента изложить в следующей редакции: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lastRenderedPageBreak/>
        <w:t>«2.4. Общий срок предоставления муниципальной услуги составляет 30 (тридцать) календарных дней.»</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1.3. В подпункте «г» пункта 2.6.2 Регламента слова: «иные документы, предусмотренные действующим законодательством» исключить.</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1.4. Подпункт «б» пункта 2.6.3 Регламента изложить в следующей редакции: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«б) выписка из Единого государственного реестра недвижимости об объекте недвижимости.»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1.5. В пункте 2.9.2 Регламента слова «- иные случаи, установленные федеральным или областным законодательством» исключить.</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1.6. Пункт 3.5 Регламента изложить в следующей редакции: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«3.8. Проект Соглашения о внесении изменений в договор аренды объекта недвижимости, Решение (постановление) Администрации о внесении изменений в договор аренды объекта недвижимости (при наличии), либо решение об отказе в предоставлении  муниципальной услуги, либо решение об отказе в рассмотрении заявления и возврате документов заявителю направляются Заявителю способами, указанными в заявлении: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в виде бумажного документа при личном обращении в Уполномоченный орган, в соответствии с графиком работы Уполномоченного органа в соответствии с п.2.2 Регламента;</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 по адресу, указанному в заявлении о предоставлении муниципальной услуги;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в виде образа документа в электронной форме в формате PDF, который направляется заявителю Уполномоченным органом через интернет-порталы государственных и муниципальных услуг;</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в виде образа документа в электронной форме в формате PDF, который направляется заявителю Уполномоченным органом посредством электронной почты, в случае, если данный способ получения результата услуги указан в заявлении.»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p>
    <w:p w:rsid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1.7. Раздел 5 Регламента изложить в следующей редакции:</w:t>
      </w:r>
    </w:p>
    <w:p w:rsidR="000D00B1" w:rsidRPr="00D80614" w:rsidRDefault="000D00B1" w:rsidP="00D80614">
      <w:pPr>
        <w:pStyle w:val="aa"/>
        <w:spacing w:after="0" w:line="240" w:lineRule="auto"/>
        <w:ind w:firstLine="709"/>
        <w:jc w:val="both"/>
        <w:rPr>
          <w:rFonts w:ascii="Times New Roman" w:hAnsi="Times New Roman" w:cs="Times New Roman"/>
          <w:sz w:val="28"/>
          <w:szCs w:val="28"/>
        </w:rPr>
      </w:pP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Style w:val="a8"/>
          <w:rFonts w:ascii="Times New Roman" w:hAnsi="Times New Roman" w:cs="Times New Roman"/>
          <w:sz w:val="28"/>
          <w:szCs w:val="28"/>
        </w:rPr>
        <w:t>«5. Досудебный (внесудебный) порядок обжалования решений и действий (бездействий) органа, предоставляющего муниципальную услугу, а также должностных лиц или муниципальных служащих</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p>
    <w:p w:rsidR="00D80614" w:rsidRPr="00D80614" w:rsidRDefault="00D80614" w:rsidP="00D80614">
      <w:pPr>
        <w:pStyle w:val="aa"/>
        <w:spacing w:after="0" w:line="240" w:lineRule="auto"/>
        <w:ind w:firstLine="709"/>
        <w:jc w:val="both"/>
        <w:rPr>
          <w:rFonts w:ascii="Times New Roman" w:hAnsi="Times New Roman" w:cs="Times New Roman"/>
          <w:b/>
          <w:bCs/>
          <w:sz w:val="28"/>
          <w:szCs w:val="28"/>
        </w:rPr>
      </w:pPr>
      <w:r w:rsidRPr="00D80614">
        <w:rPr>
          <w:rFonts w:ascii="Times New Roman" w:hAnsi="Times New Roman" w:cs="Times New Roman"/>
          <w:b/>
          <w:bCs/>
          <w:sz w:val="28"/>
          <w:szCs w:val="28"/>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sidRPr="00D80614">
        <w:rPr>
          <w:rFonts w:ascii="Times New Roman" w:hAnsi="Times New Roman" w:cs="Times New Roman"/>
          <w:b/>
          <w:bCs/>
          <w:sz w:val="28"/>
          <w:szCs w:val="28"/>
        </w:rPr>
        <w:lastRenderedPageBreak/>
        <w:t>частью 1.1 статьи 16 Федерального закона от 27.07.2010г. №210-ФЗ «Об организации предоставления государственных или муниципальных услуг» (далее – Закон №210-ФЗ), или их работников.</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Заявитель может обратиться с жалобой в том числе в следующих случаях:</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128" w:history="1">
        <w:r w:rsidRPr="00D80614">
          <w:rPr>
            <w:rFonts w:ascii="Times New Roman" w:hAnsi="Times New Roman" w:cs="Times New Roman"/>
            <w:color w:val="0000FF"/>
            <w:sz w:val="28"/>
            <w:szCs w:val="28"/>
          </w:rPr>
          <w:t>статье 15.1</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9" w:history="1">
        <w:r w:rsidRPr="00D80614">
          <w:rPr>
            <w:rFonts w:ascii="Times New Roman" w:hAnsi="Times New Roman" w:cs="Times New Roman"/>
            <w:color w:val="0000FF"/>
            <w:sz w:val="28"/>
            <w:szCs w:val="28"/>
          </w:rPr>
          <w:t>частью 1.3 статьи 16</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0" w:history="1">
        <w:r w:rsidRPr="00D80614">
          <w:rPr>
            <w:rFonts w:ascii="Times New Roman" w:hAnsi="Times New Roman" w:cs="Times New Roman"/>
            <w:color w:val="0000FF"/>
            <w:sz w:val="28"/>
            <w:szCs w:val="28"/>
          </w:rPr>
          <w:t>частью 1.3 статьи 16</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31" w:history="1">
        <w:r w:rsidRPr="00D80614">
          <w:rPr>
            <w:rFonts w:ascii="Times New Roman" w:hAnsi="Times New Roman" w:cs="Times New Roman"/>
            <w:color w:val="0000FF"/>
            <w:sz w:val="28"/>
            <w:szCs w:val="28"/>
          </w:rPr>
          <w:t>частью 1.1 статьи 16</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w:t>
      </w:r>
      <w:r w:rsidRPr="00D80614">
        <w:rPr>
          <w:rFonts w:ascii="Times New Roman" w:hAnsi="Times New Roman" w:cs="Times New Roman"/>
          <w:sz w:val="28"/>
          <w:szCs w:val="28"/>
        </w:rPr>
        <w:lastRenderedPageBreak/>
        <w:t xml:space="preserve">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2" w:history="1">
        <w:r w:rsidRPr="00D80614">
          <w:rPr>
            <w:rFonts w:ascii="Times New Roman" w:hAnsi="Times New Roman" w:cs="Times New Roman"/>
            <w:color w:val="0000FF"/>
            <w:sz w:val="28"/>
            <w:szCs w:val="28"/>
          </w:rPr>
          <w:t>частью 1.3 статьи 16</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3" w:history="1">
        <w:r w:rsidRPr="00D80614">
          <w:rPr>
            <w:rFonts w:ascii="Times New Roman" w:hAnsi="Times New Roman" w:cs="Times New Roman"/>
            <w:color w:val="0000FF"/>
            <w:sz w:val="28"/>
            <w:szCs w:val="28"/>
          </w:rPr>
          <w:t>частью 1.3 статьи 16</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4" w:history="1">
        <w:r w:rsidRPr="00D80614">
          <w:rPr>
            <w:rFonts w:ascii="Times New Roman" w:hAnsi="Times New Roman" w:cs="Times New Roman"/>
            <w:color w:val="0000FF"/>
            <w:sz w:val="28"/>
            <w:szCs w:val="28"/>
          </w:rPr>
          <w:t>пунктом 4 части 1 статьи 7</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5" w:history="1">
        <w:r w:rsidRPr="00D80614">
          <w:rPr>
            <w:rFonts w:ascii="Times New Roman" w:hAnsi="Times New Roman" w:cs="Times New Roman"/>
            <w:color w:val="0000FF"/>
            <w:sz w:val="28"/>
            <w:szCs w:val="28"/>
          </w:rPr>
          <w:t>частью 1.3 статьи 16</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w:t>
      </w:r>
    </w:p>
    <w:p w:rsidR="00D80614" w:rsidRPr="00D80614" w:rsidRDefault="00D80614" w:rsidP="00D80614">
      <w:pPr>
        <w:pStyle w:val="aa"/>
        <w:spacing w:after="0" w:line="240" w:lineRule="auto"/>
        <w:ind w:firstLine="709"/>
        <w:jc w:val="both"/>
        <w:rPr>
          <w:rFonts w:ascii="Times New Roman" w:hAnsi="Times New Roman" w:cs="Times New Roman"/>
          <w:b/>
          <w:bCs/>
          <w:sz w:val="28"/>
          <w:szCs w:val="28"/>
        </w:rPr>
      </w:pPr>
    </w:p>
    <w:p w:rsidR="00D80614" w:rsidRDefault="00D80614" w:rsidP="00D80614">
      <w:pPr>
        <w:pStyle w:val="aa"/>
        <w:spacing w:after="0" w:line="240" w:lineRule="auto"/>
        <w:ind w:firstLine="709"/>
        <w:jc w:val="both"/>
        <w:rPr>
          <w:rFonts w:ascii="Times New Roman" w:hAnsi="Times New Roman" w:cs="Times New Roman"/>
          <w:b/>
          <w:bCs/>
          <w:sz w:val="28"/>
          <w:szCs w:val="28"/>
        </w:rPr>
      </w:pPr>
      <w:r w:rsidRPr="00D80614">
        <w:rPr>
          <w:rFonts w:ascii="Times New Roman" w:hAnsi="Times New Roman" w:cs="Times New Roman"/>
          <w:b/>
          <w:bCs/>
          <w:sz w:val="28"/>
          <w:szCs w:val="28"/>
        </w:rPr>
        <w:t>5.2. Общие требования к порядку подачи и рассмотрения жалобы</w:t>
      </w:r>
    </w:p>
    <w:p w:rsidR="000D00B1" w:rsidRPr="00D80614" w:rsidRDefault="000D00B1" w:rsidP="00D80614">
      <w:pPr>
        <w:pStyle w:val="aa"/>
        <w:spacing w:after="0" w:line="240" w:lineRule="auto"/>
        <w:ind w:firstLine="709"/>
        <w:jc w:val="both"/>
        <w:rPr>
          <w:rFonts w:ascii="Times New Roman" w:hAnsi="Times New Roman" w:cs="Times New Roman"/>
          <w:b/>
          <w:bCs/>
          <w:sz w:val="28"/>
          <w:szCs w:val="28"/>
        </w:rPr>
      </w:pP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36" w:history="1">
        <w:r w:rsidRPr="00D80614">
          <w:rPr>
            <w:rFonts w:ascii="Times New Roman" w:hAnsi="Times New Roman" w:cs="Times New Roman"/>
            <w:color w:val="0000FF"/>
            <w:sz w:val="28"/>
            <w:szCs w:val="28"/>
          </w:rPr>
          <w:t>частью 1.1 статьи 16</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w:t>
      </w:r>
      <w:r w:rsidRPr="00D80614">
        <w:rPr>
          <w:rFonts w:ascii="Times New Roman" w:hAnsi="Times New Roman" w:cs="Times New Roman"/>
          <w:sz w:val="28"/>
          <w:szCs w:val="28"/>
        </w:rPr>
        <w:lastRenderedPageBreak/>
        <w:t xml:space="preserve">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37" w:history="1">
        <w:r w:rsidRPr="00D80614">
          <w:rPr>
            <w:rFonts w:ascii="Times New Roman" w:hAnsi="Times New Roman" w:cs="Times New Roman"/>
            <w:color w:val="0000FF"/>
            <w:sz w:val="28"/>
            <w:szCs w:val="28"/>
          </w:rPr>
          <w:t>частью 1.1 статьи 16</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 подаются руководителям этих организаций.</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38" w:history="1">
        <w:r w:rsidRPr="00D80614">
          <w:rPr>
            <w:rFonts w:ascii="Times New Roman" w:hAnsi="Times New Roman" w:cs="Times New Roman"/>
            <w:color w:val="0000FF"/>
            <w:sz w:val="28"/>
            <w:szCs w:val="28"/>
          </w:rPr>
          <w:t>частью 1.1 статьи 16</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3.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39" w:history="1">
        <w:r w:rsidRPr="00D80614">
          <w:rPr>
            <w:rFonts w:ascii="Times New Roman" w:hAnsi="Times New Roman" w:cs="Times New Roman"/>
            <w:color w:val="0000FF"/>
            <w:sz w:val="28"/>
            <w:szCs w:val="28"/>
          </w:rPr>
          <w:t>частью 2 статьи 6</w:t>
        </w:r>
      </w:hyperlink>
      <w:r w:rsidRPr="00D80614">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140" w:history="1">
        <w:r w:rsidRPr="00D80614">
          <w:rPr>
            <w:rFonts w:ascii="Times New Roman" w:hAnsi="Times New Roman" w:cs="Times New Roman"/>
            <w:color w:val="0000FF"/>
            <w:sz w:val="28"/>
            <w:szCs w:val="28"/>
          </w:rPr>
          <w:t>законодательством</w:t>
        </w:r>
      </w:hyperlink>
      <w:r w:rsidRPr="00D80614">
        <w:rPr>
          <w:rFonts w:ascii="Times New Roman" w:hAnsi="Times New Roman" w:cs="Times New Roman"/>
          <w:sz w:val="28"/>
          <w:szCs w:val="28"/>
        </w:rPr>
        <w:t xml:space="preserve"> Российской Федерации, в антимонопольный орган.</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5. Жалоба должна содержать:</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lastRenderedPageBreak/>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41" w:history="1">
        <w:r w:rsidRPr="00D80614">
          <w:rPr>
            <w:rFonts w:ascii="Times New Roman" w:hAnsi="Times New Roman" w:cs="Times New Roman"/>
            <w:color w:val="0000FF"/>
            <w:sz w:val="28"/>
            <w:szCs w:val="28"/>
          </w:rPr>
          <w:t>частью 1.1 статьи 16</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42" w:history="1">
        <w:r w:rsidRPr="00D80614">
          <w:rPr>
            <w:rFonts w:ascii="Times New Roman" w:hAnsi="Times New Roman" w:cs="Times New Roman"/>
            <w:color w:val="0000FF"/>
            <w:sz w:val="28"/>
            <w:szCs w:val="28"/>
          </w:rPr>
          <w:t>частью 1.1 статьи 16</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 их работников;</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43" w:history="1">
        <w:r w:rsidRPr="00D80614">
          <w:rPr>
            <w:rFonts w:ascii="Times New Roman" w:hAnsi="Times New Roman" w:cs="Times New Roman"/>
            <w:color w:val="0000FF"/>
            <w:sz w:val="28"/>
            <w:szCs w:val="28"/>
          </w:rPr>
          <w:t>частью 1.1 статьи 16</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44" w:history="1">
        <w:r w:rsidRPr="00D80614">
          <w:rPr>
            <w:rFonts w:ascii="Times New Roman" w:hAnsi="Times New Roman" w:cs="Times New Roman"/>
            <w:color w:val="0000FF"/>
            <w:sz w:val="28"/>
            <w:szCs w:val="28"/>
          </w:rPr>
          <w:t>частью 1.1 статьи 16</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145" w:history="1">
        <w:r w:rsidRPr="00D80614">
          <w:rPr>
            <w:rFonts w:ascii="Times New Roman" w:hAnsi="Times New Roman" w:cs="Times New Roman"/>
            <w:color w:val="0000FF"/>
            <w:sz w:val="28"/>
            <w:szCs w:val="28"/>
          </w:rPr>
          <w:t>частью 1.1 статьи 16</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7. По результатам рассмотрения жалобы принимается одно из следующих решений:</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2) в удовлетворении жалобы отказывается.</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8. Не позднее дня, следующего за днем принятия решения, указанного в </w:t>
      </w:r>
      <w:hyperlink w:anchor="Par47" w:history="1">
        <w:r w:rsidRPr="00D80614">
          <w:rPr>
            <w:rFonts w:ascii="Times New Roman" w:hAnsi="Times New Roman" w:cs="Times New Roman"/>
            <w:color w:val="0000FF"/>
            <w:sz w:val="28"/>
            <w:szCs w:val="28"/>
          </w:rPr>
          <w:t>части 7</w:t>
        </w:r>
      </w:hyperlink>
      <w:r w:rsidRPr="00D80614">
        <w:rPr>
          <w:rFonts w:ascii="Times New Roman" w:hAnsi="Times New Roman" w:cs="Times New Roman"/>
          <w:sz w:val="28"/>
          <w:szCs w:val="28"/>
        </w:rPr>
        <w:t xml:space="preserve"> настоящего раздела, заявителю в письменной форме и по желанию заявителя в </w:t>
      </w:r>
      <w:r w:rsidRPr="00D80614">
        <w:rPr>
          <w:rFonts w:ascii="Times New Roman" w:hAnsi="Times New Roman" w:cs="Times New Roman"/>
          <w:sz w:val="28"/>
          <w:szCs w:val="28"/>
        </w:rPr>
        <w:lastRenderedPageBreak/>
        <w:t>электронной форме направляется мотивированный ответ о результатах рассмотрения жалобы.</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8.1. В случае признания жалобы подлежащей удовлетворению в ответе заявителю, указанном в </w:t>
      </w:r>
      <w:hyperlink w:anchor="Par51" w:history="1">
        <w:r w:rsidRPr="00D80614">
          <w:rPr>
            <w:rFonts w:ascii="Times New Roman" w:hAnsi="Times New Roman" w:cs="Times New Roman"/>
            <w:color w:val="0000FF"/>
            <w:sz w:val="28"/>
            <w:szCs w:val="28"/>
          </w:rPr>
          <w:t>части 8</w:t>
        </w:r>
      </w:hyperlink>
      <w:r w:rsidRPr="00D80614">
        <w:rPr>
          <w:rFonts w:ascii="Times New Roman" w:hAnsi="Times New Roman" w:cs="Times New Roman"/>
          <w:sz w:val="28"/>
          <w:szCs w:val="28"/>
        </w:rPr>
        <w:t xml:space="preserve"> настоящего раздела,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46" w:history="1">
        <w:r w:rsidRPr="00D80614">
          <w:rPr>
            <w:rFonts w:ascii="Times New Roman" w:hAnsi="Times New Roman" w:cs="Times New Roman"/>
            <w:color w:val="0000FF"/>
            <w:sz w:val="28"/>
            <w:szCs w:val="28"/>
          </w:rPr>
          <w:t>частью 1.1 статьи 16</w:t>
        </w:r>
      </w:hyperlink>
      <w:r w:rsidRPr="00D80614">
        <w:rPr>
          <w:rFonts w:ascii="Times New Roman" w:hAnsi="Times New Roman" w:cs="Times New Roman"/>
          <w:sz w:val="28"/>
          <w:szCs w:val="28"/>
        </w:rPr>
        <w:t xml:space="preserve"> </w:t>
      </w:r>
      <w:r w:rsidRPr="00D80614">
        <w:rPr>
          <w:rFonts w:ascii="Times New Roman" w:hAnsi="Times New Roman" w:cs="Times New Roman"/>
          <w:bCs/>
          <w:sz w:val="28"/>
          <w:szCs w:val="28"/>
        </w:rPr>
        <w:t>Закона №210-ФЗ</w:t>
      </w:r>
      <w:r w:rsidRPr="00D80614">
        <w:rPr>
          <w:rFonts w:ascii="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8.2. В случае признания жалобы не подлежащей удовлетворению в ответе заявителю, указанном в </w:t>
      </w:r>
      <w:hyperlink w:anchor="Par51" w:history="1">
        <w:r w:rsidRPr="00D80614">
          <w:rPr>
            <w:rFonts w:ascii="Times New Roman" w:hAnsi="Times New Roman" w:cs="Times New Roman"/>
            <w:color w:val="0000FF"/>
            <w:sz w:val="28"/>
            <w:szCs w:val="28"/>
          </w:rPr>
          <w:t>части 8</w:t>
        </w:r>
      </w:hyperlink>
      <w:r w:rsidRPr="00D80614">
        <w:rPr>
          <w:rFonts w:ascii="Times New Roman" w:hAnsi="Times New Roman" w:cs="Times New Roman"/>
          <w:sz w:val="28"/>
          <w:szCs w:val="28"/>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25" w:history="1">
        <w:r w:rsidRPr="00D80614">
          <w:rPr>
            <w:rFonts w:ascii="Times New Roman" w:hAnsi="Times New Roman" w:cs="Times New Roman"/>
            <w:color w:val="0000FF"/>
            <w:sz w:val="28"/>
            <w:szCs w:val="28"/>
          </w:rPr>
          <w:t>частью 1</w:t>
        </w:r>
      </w:hyperlink>
      <w:r w:rsidRPr="00D80614">
        <w:rPr>
          <w:rFonts w:ascii="Times New Roman" w:hAnsi="Times New Roman" w:cs="Times New Roman"/>
          <w:sz w:val="28"/>
          <w:szCs w:val="28"/>
        </w:rPr>
        <w:t xml:space="preserve"> настоящей статьи, незамедлительно направляют имеющиеся материалы в органы прокуратуры.»</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p>
    <w:p w:rsidR="00D80614" w:rsidRPr="00D80614" w:rsidRDefault="00D80614" w:rsidP="00D80614">
      <w:pPr>
        <w:pStyle w:val="aa"/>
        <w:spacing w:after="0" w:line="240" w:lineRule="auto"/>
        <w:ind w:firstLine="709"/>
        <w:jc w:val="both"/>
        <w:rPr>
          <w:rFonts w:ascii="Times New Roman" w:hAnsi="Times New Roman" w:cs="Times New Roman"/>
          <w:color w:val="000000"/>
          <w:sz w:val="28"/>
          <w:szCs w:val="28"/>
        </w:rPr>
      </w:pPr>
      <w:r w:rsidRPr="00D80614">
        <w:rPr>
          <w:rFonts w:ascii="Times New Roman" w:hAnsi="Times New Roman" w:cs="Times New Roman"/>
          <w:sz w:val="28"/>
          <w:szCs w:val="28"/>
        </w:rPr>
        <w:t>1.8. В приложениях №2 и №3 к Регламенту слова: «</w:t>
      </w:r>
      <w:r w:rsidRPr="00D80614">
        <w:rPr>
          <w:rFonts w:ascii="Times New Roman" w:hAnsi="Times New Roman" w:cs="Times New Roman"/>
          <w:color w:val="000000"/>
          <w:sz w:val="28"/>
          <w:szCs w:val="28"/>
        </w:rPr>
        <w:t>органами кадастрового учета,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кадастрового учета, в целях предоставления государственной услуги» заменить на слова: «органами местного самоуправления, в соответствии с законодательством Российской Федерации муниципальных услуг), включая принятие решений на их основе органами местного самоуправления, в целях предоставления муниципальной услуги».</w:t>
      </w:r>
    </w:p>
    <w:p w:rsidR="00D80614" w:rsidRPr="00D80614" w:rsidRDefault="00D80614" w:rsidP="00D80614">
      <w:pPr>
        <w:pStyle w:val="aa"/>
        <w:spacing w:after="0" w:line="240" w:lineRule="auto"/>
        <w:ind w:firstLine="709"/>
        <w:jc w:val="both"/>
        <w:rPr>
          <w:rFonts w:ascii="Times New Roman" w:hAnsi="Times New Roman" w:cs="Times New Roman"/>
          <w:color w:val="000000"/>
          <w:sz w:val="28"/>
          <w:szCs w:val="28"/>
        </w:rPr>
      </w:pP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color w:val="000000"/>
          <w:sz w:val="28"/>
          <w:szCs w:val="28"/>
        </w:rPr>
        <w:t>1.9. П</w:t>
      </w:r>
      <w:r w:rsidRPr="00D80614">
        <w:rPr>
          <w:rFonts w:ascii="Times New Roman" w:hAnsi="Times New Roman" w:cs="Times New Roman"/>
          <w:sz w:val="28"/>
          <w:szCs w:val="28"/>
        </w:rPr>
        <w:t>риложения №2 и №3 к Регламенту перед словом «Приложения» дополнить абзацем следующего содержания:</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«Способ получения результата предоставления муниципальной услуги:</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приду лично</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почтовым отправлением по адресу: _____________________________________</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по адресу электронной почты: _________________________________________</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i/>
          <w:sz w:val="28"/>
          <w:szCs w:val="28"/>
        </w:rPr>
        <w:t>(нужное подчеркнуть)</w:t>
      </w:r>
      <w:r w:rsidRPr="00D80614">
        <w:rPr>
          <w:rFonts w:ascii="Times New Roman" w:hAnsi="Times New Roman" w:cs="Times New Roman"/>
          <w:sz w:val="28"/>
          <w:szCs w:val="28"/>
        </w:rPr>
        <w:t>»</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lastRenderedPageBreak/>
        <w:t xml:space="preserve">3. Разместить актуальную версию измененного административного регламента на официальном интернет-сайте администрации муниципального образования «Родниковский муниципальный район» - </w:t>
      </w:r>
      <w:hyperlink r:id="rId147" w:history="1">
        <w:r w:rsidRPr="00D80614">
          <w:rPr>
            <w:rStyle w:val="af9"/>
            <w:rFonts w:ascii="Times New Roman" w:hAnsi="Times New Roman" w:cs="Times New Roman"/>
            <w:sz w:val="28"/>
            <w:szCs w:val="28"/>
            <w:lang w:val="en-US"/>
          </w:rPr>
          <w:t>www</w:t>
        </w:r>
        <w:r w:rsidRPr="00D80614">
          <w:rPr>
            <w:rStyle w:val="af9"/>
            <w:rFonts w:ascii="Times New Roman" w:hAnsi="Times New Roman" w:cs="Times New Roman"/>
            <w:sz w:val="28"/>
            <w:szCs w:val="28"/>
          </w:rPr>
          <w:t>.</w:t>
        </w:r>
        <w:r w:rsidRPr="00D80614">
          <w:rPr>
            <w:rStyle w:val="af9"/>
            <w:rFonts w:ascii="Times New Roman" w:hAnsi="Times New Roman" w:cs="Times New Roman"/>
            <w:sz w:val="28"/>
            <w:szCs w:val="28"/>
            <w:lang w:val="en-US"/>
          </w:rPr>
          <w:t>rodniki</w:t>
        </w:r>
        <w:r w:rsidRPr="00D80614">
          <w:rPr>
            <w:rStyle w:val="af9"/>
            <w:rFonts w:ascii="Times New Roman" w:hAnsi="Times New Roman" w:cs="Times New Roman"/>
            <w:sz w:val="28"/>
            <w:szCs w:val="28"/>
          </w:rPr>
          <w:t>-37.</w:t>
        </w:r>
        <w:r w:rsidRPr="00D80614">
          <w:rPr>
            <w:rStyle w:val="af9"/>
            <w:rFonts w:ascii="Times New Roman" w:hAnsi="Times New Roman" w:cs="Times New Roman"/>
            <w:sz w:val="28"/>
            <w:szCs w:val="28"/>
            <w:lang w:val="en-US"/>
          </w:rPr>
          <w:t>ru</w:t>
        </w:r>
      </w:hyperlink>
      <w:r w:rsidRPr="00D80614">
        <w:rPr>
          <w:rFonts w:ascii="Times New Roman" w:hAnsi="Times New Roman" w:cs="Times New Roman"/>
          <w:sz w:val="28"/>
          <w:szCs w:val="28"/>
        </w:rPr>
        <w:t>.</w:t>
      </w:r>
    </w:p>
    <w:p w:rsidR="00D80614" w:rsidRPr="00D80614" w:rsidRDefault="00D80614" w:rsidP="00D80614">
      <w:pPr>
        <w:pStyle w:val="aa"/>
        <w:spacing w:after="0" w:line="240" w:lineRule="auto"/>
        <w:ind w:firstLine="709"/>
        <w:jc w:val="both"/>
        <w:rPr>
          <w:rFonts w:ascii="Times New Roman" w:hAnsi="Times New Roman" w:cs="Times New Roman"/>
          <w:sz w:val="28"/>
          <w:szCs w:val="28"/>
        </w:rPr>
      </w:pPr>
    </w:p>
    <w:p w:rsidR="00D80614" w:rsidRPr="00D80614" w:rsidRDefault="00D80614" w:rsidP="00D80614">
      <w:pPr>
        <w:pStyle w:val="aa"/>
        <w:spacing w:after="0" w:line="240" w:lineRule="auto"/>
        <w:rPr>
          <w:rFonts w:ascii="Times New Roman" w:hAnsi="Times New Roman" w:cs="Times New Roman"/>
          <w:sz w:val="28"/>
          <w:szCs w:val="28"/>
        </w:rPr>
      </w:pPr>
    </w:p>
    <w:p w:rsidR="00D80614" w:rsidRPr="00D80614" w:rsidRDefault="00D80614" w:rsidP="00D80614">
      <w:pPr>
        <w:pStyle w:val="aa"/>
        <w:spacing w:after="0" w:line="240" w:lineRule="auto"/>
        <w:rPr>
          <w:rFonts w:ascii="Times New Roman" w:hAnsi="Times New Roman" w:cs="Times New Roman"/>
          <w:b/>
          <w:sz w:val="28"/>
          <w:szCs w:val="28"/>
        </w:rPr>
      </w:pPr>
      <w:r w:rsidRPr="00D80614">
        <w:rPr>
          <w:rFonts w:ascii="Times New Roman" w:hAnsi="Times New Roman" w:cs="Times New Roman"/>
          <w:b/>
          <w:sz w:val="28"/>
          <w:szCs w:val="28"/>
        </w:rPr>
        <w:t xml:space="preserve">Глава муниципального образования </w:t>
      </w:r>
    </w:p>
    <w:p w:rsidR="00D80614" w:rsidRPr="00D80614" w:rsidRDefault="00D80614" w:rsidP="00D80614">
      <w:pPr>
        <w:pStyle w:val="aa"/>
        <w:spacing w:after="0" w:line="240" w:lineRule="auto"/>
        <w:rPr>
          <w:rFonts w:ascii="Times New Roman" w:hAnsi="Times New Roman" w:cs="Times New Roman"/>
          <w:sz w:val="28"/>
          <w:szCs w:val="28"/>
        </w:rPr>
      </w:pPr>
      <w:r w:rsidRPr="00D80614">
        <w:rPr>
          <w:rFonts w:ascii="Times New Roman" w:hAnsi="Times New Roman" w:cs="Times New Roman"/>
          <w:b/>
          <w:sz w:val="28"/>
          <w:szCs w:val="28"/>
        </w:rPr>
        <w:t>«Родниковский муниципальный район»</w:t>
      </w:r>
      <w:r w:rsidRPr="00D80614">
        <w:rPr>
          <w:rFonts w:ascii="Times New Roman" w:hAnsi="Times New Roman" w:cs="Times New Roman"/>
          <w:b/>
          <w:sz w:val="28"/>
          <w:szCs w:val="28"/>
        </w:rPr>
        <w:tab/>
      </w:r>
      <w:r w:rsidRPr="00D80614">
        <w:rPr>
          <w:rFonts w:ascii="Times New Roman" w:hAnsi="Times New Roman" w:cs="Times New Roman"/>
          <w:b/>
          <w:sz w:val="28"/>
          <w:szCs w:val="28"/>
        </w:rPr>
        <w:tab/>
      </w:r>
      <w:r w:rsidRPr="00D80614">
        <w:rPr>
          <w:rFonts w:ascii="Times New Roman" w:hAnsi="Times New Roman" w:cs="Times New Roman"/>
          <w:b/>
          <w:sz w:val="28"/>
          <w:szCs w:val="28"/>
        </w:rPr>
        <w:tab/>
      </w:r>
      <w:r w:rsidRPr="00D80614">
        <w:rPr>
          <w:rFonts w:ascii="Times New Roman" w:hAnsi="Times New Roman" w:cs="Times New Roman"/>
          <w:b/>
          <w:sz w:val="28"/>
          <w:szCs w:val="28"/>
        </w:rPr>
        <w:tab/>
      </w:r>
      <w:r w:rsidRPr="00D80614">
        <w:rPr>
          <w:rFonts w:ascii="Times New Roman" w:hAnsi="Times New Roman" w:cs="Times New Roman"/>
          <w:b/>
          <w:sz w:val="28"/>
          <w:szCs w:val="28"/>
        </w:rPr>
        <w:tab/>
        <w:t>С.В. Носов</w:t>
      </w:r>
    </w:p>
    <w:p w:rsidR="00CA741C" w:rsidRPr="00D80614" w:rsidRDefault="00CA741C" w:rsidP="00D80614">
      <w:pPr>
        <w:pStyle w:val="aa"/>
        <w:spacing w:after="0" w:line="240" w:lineRule="auto"/>
        <w:rPr>
          <w:rFonts w:ascii="Times New Roman" w:hAnsi="Times New Roman" w:cs="Times New Roman"/>
          <w:sz w:val="28"/>
          <w:szCs w:val="28"/>
        </w:rPr>
      </w:pPr>
    </w:p>
    <w:p w:rsidR="00BD7CB6" w:rsidRPr="00D80614" w:rsidRDefault="00BD7CB6" w:rsidP="00D80614">
      <w:pPr>
        <w:pStyle w:val="aa"/>
        <w:spacing w:after="0" w:line="240" w:lineRule="auto"/>
        <w:rPr>
          <w:rFonts w:ascii="Times New Roman" w:hAnsi="Times New Roman" w:cs="Times New Roman"/>
          <w:sz w:val="28"/>
          <w:szCs w:val="28"/>
        </w:rPr>
      </w:pPr>
    </w:p>
    <w:p w:rsidR="00BD7CB6" w:rsidRPr="00D80614" w:rsidRDefault="00BD7CB6" w:rsidP="00D80614">
      <w:pPr>
        <w:pStyle w:val="aa"/>
        <w:spacing w:after="0" w:line="240" w:lineRule="auto"/>
        <w:rPr>
          <w:rFonts w:ascii="Times New Roman" w:hAnsi="Times New Roman" w:cs="Times New Roman"/>
          <w:sz w:val="28"/>
          <w:szCs w:val="28"/>
        </w:rPr>
      </w:pPr>
    </w:p>
    <w:p w:rsidR="00BD7CB6" w:rsidRDefault="00BD7CB6"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Default="00D80614" w:rsidP="00D80614">
      <w:pPr>
        <w:pStyle w:val="aa"/>
        <w:spacing w:after="0" w:line="240" w:lineRule="auto"/>
        <w:rPr>
          <w:rFonts w:ascii="Times New Roman" w:hAnsi="Times New Roman" w:cs="Times New Roman"/>
          <w:sz w:val="28"/>
          <w:szCs w:val="28"/>
        </w:rPr>
      </w:pPr>
    </w:p>
    <w:p w:rsidR="00D80614" w:rsidRPr="00D80614" w:rsidRDefault="00D80614" w:rsidP="00D80614">
      <w:pPr>
        <w:pStyle w:val="aa"/>
        <w:spacing w:after="0" w:line="240" w:lineRule="auto"/>
        <w:rPr>
          <w:rFonts w:ascii="Times New Roman" w:hAnsi="Times New Roman" w:cs="Times New Roman"/>
          <w:sz w:val="28"/>
          <w:szCs w:val="28"/>
        </w:rPr>
      </w:pPr>
    </w:p>
    <w:p w:rsidR="00BD7CB6" w:rsidRPr="00D80614" w:rsidRDefault="00BD7CB6" w:rsidP="00D80614">
      <w:pPr>
        <w:pStyle w:val="aa"/>
        <w:spacing w:after="0" w:line="240" w:lineRule="auto"/>
        <w:rPr>
          <w:rFonts w:ascii="Times New Roman" w:hAnsi="Times New Roman" w:cs="Times New Roman"/>
          <w:sz w:val="28"/>
          <w:szCs w:val="28"/>
        </w:rPr>
      </w:pPr>
    </w:p>
    <w:p w:rsidR="00D80614" w:rsidRPr="00D80614" w:rsidRDefault="00D80614" w:rsidP="00D80614">
      <w:pPr>
        <w:pStyle w:val="aa"/>
        <w:spacing w:after="0" w:line="240" w:lineRule="auto"/>
        <w:jc w:val="center"/>
        <w:rPr>
          <w:rFonts w:ascii="Times New Roman" w:hAnsi="Times New Roman" w:cs="Times New Roman"/>
          <w:sz w:val="28"/>
          <w:szCs w:val="28"/>
        </w:rPr>
      </w:pPr>
      <w:r w:rsidRPr="00D80614">
        <w:rPr>
          <w:rFonts w:ascii="Times New Roman" w:hAnsi="Times New Roman" w:cs="Times New Roman"/>
          <w:noProof/>
          <w:sz w:val="28"/>
          <w:szCs w:val="28"/>
          <w:lang w:eastAsia="ru-RU"/>
        </w:rPr>
        <w:lastRenderedPageBreak/>
        <w:drawing>
          <wp:inline distT="0" distB="0" distL="0" distR="0">
            <wp:extent cx="646430" cy="788035"/>
            <wp:effectExtent l="19050" t="0" r="1270" b="0"/>
            <wp:docPr id="28" name="Рисунок 10"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D80614" w:rsidRPr="00D80614" w:rsidRDefault="00D80614" w:rsidP="00D80614">
      <w:pPr>
        <w:pStyle w:val="aa"/>
        <w:spacing w:after="0" w:line="240" w:lineRule="auto"/>
        <w:jc w:val="center"/>
        <w:rPr>
          <w:rFonts w:ascii="Times New Roman" w:hAnsi="Times New Roman" w:cs="Times New Roman"/>
          <w:b/>
          <w:sz w:val="28"/>
          <w:szCs w:val="28"/>
        </w:rPr>
      </w:pPr>
    </w:p>
    <w:p w:rsidR="00D80614" w:rsidRPr="00D80614" w:rsidRDefault="00D80614" w:rsidP="00D80614">
      <w:pPr>
        <w:pStyle w:val="aa"/>
        <w:spacing w:after="0" w:line="240" w:lineRule="auto"/>
        <w:jc w:val="center"/>
        <w:rPr>
          <w:rFonts w:ascii="Times New Roman" w:hAnsi="Times New Roman" w:cs="Times New Roman"/>
          <w:b/>
          <w:i/>
          <w:sz w:val="28"/>
          <w:szCs w:val="28"/>
        </w:rPr>
      </w:pPr>
      <w:r w:rsidRPr="00D80614">
        <w:rPr>
          <w:rFonts w:ascii="Times New Roman" w:hAnsi="Times New Roman" w:cs="Times New Roman"/>
          <w:b/>
          <w:i/>
          <w:sz w:val="28"/>
          <w:szCs w:val="28"/>
        </w:rPr>
        <w:t>ПОСТАНОВЛЕНИЕ</w:t>
      </w:r>
    </w:p>
    <w:p w:rsidR="00D80614" w:rsidRPr="00D80614" w:rsidRDefault="00D80614" w:rsidP="00D80614">
      <w:pPr>
        <w:pStyle w:val="aa"/>
        <w:spacing w:after="0" w:line="240" w:lineRule="auto"/>
        <w:jc w:val="center"/>
        <w:rPr>
          <w:rFonts w:ascii="Times New Roman" w:hAnsi="Times New Roman" w:cs="Times New Roman"/>
          <w:b/>
          <w:i/>
          <w:sz w:val="28"/>
          <w:szCs w:val="28"/>
        </w:rPr>
      </w:pPr>
      <w:r w:rsidRPr="00D80614">
        <w:rPr>
          <w:rFonts w:ascii="Times New Roman" w:hAnsi="Times New Roman" w:cs="Times New Roman"/>
          <w:b/>
          <w:i/>
          <w:sz w:val="28"/>
          <w:szCs w:val="28"/>
        </w:rPr>
        <w:t>Администрации</w:t>
      </w:r>
    </w:p>
    <w:p w:rsidR="00D80614" w:rsidRPr="00D80614" w:rsidRDefault="00D80614" w:rsidP="00D80614">
      <w:pPr>
        <w:pStyle w:val="aa"/>
        <w:spacing w:after="0" w:line="240" w:lineRule="auto"/>
        <w:jc w:val="center"/>
        <w:rPr>
          <w:rFonts w:ascii="Times New Roman" w:hAnsi="Times New Roman" w:cs="Times New Roman"/>
          <w:b/>
          <w:i/>
          <w:sz w:val="28"/>
          <w:szCs w:val="28"/>
        </w:rPr>
      </w:pPr>
      <w:r w:rsidRPr="00D80614">
        <w:rPr>
          <w:rFonts w:ascii="Times New Roman" w:hAnsi="Times New Roman" w:cs="Times New Roman"/>
          <w:b/>
          <w:i/>
          <w:sz w:val="28"/>
          <w:szCs w:val="28"/>
        </w:rPr>
        <w:t>муниципального образования «Родниковский муниципальный район»</w:t>
      </w:r>
    </w:p>
    <w:p w:rsidR="00D80614" w:rsidRPr="00D80614" w:rsidRDefault="00D80614" w:rsidP="00D80614">
      <w:pPr>
        <w:pStyle w:val="aa"/>
        <w:spacing w:after="0" w:line="240" w:lineRule="auto"/>
        <w:jc w:val="center"/>
        <w:rPr>
          <w:rFonts w:ascii="Times New Roman" w:hAnsi="Times New Roman" w:cs="Times New Roman"/>
          <w:b/>
          <w:i/>
          <w:sz w:val="28"/>
          <w:szCs w:val="28"/>
        </w:rPr>
      </w:pPr>
      <w:r w:rsidRPr="00D80614">
        <w:rPr>
          <w:rFonts w:ascii="Times New Roman" w:hAnsi="Times New Roman" w:cs="Times New Roman"/>
          <w:b/>
          <w:i/>
          <w:sz w:val="28"/>
          <w:szCs w:val="28"/>
        </w:rPr>
        <w:t>Ивановской области</w:t>
      </w:r>
    </w:p>
    <w:p w:rsidR="00D80614" w:rsidRPr="00D15203" w:rsidRDefault="00D80614" w:rsidP="00D80614">
      <w:pPr>
        <w:pStyle w:val="aa"/>
        <w:spacing w:after="0" w:line="240" w:lineRule="auto"/>
        <w:jc w:val="center"/>
        <w:rPr>
          <w:rFonts w:ascii="Times New Roman" w:hAnsi="Times New Roman" w:cs="Times New Roman"/>
          <w:sz w:val="28"/>
          <w:szCs w:val="28"/>
        </w:rPr>
      </w:pPr>
    </w:p>
    <w:p w:rsidR="00D80614" w:rsidRDefault="00D80614" w:rsidP="00D80614">
      <w:pPr>
        <w:pStyle w:val="aa"/>
        <w:spacing w:after="0" w:line="240" w:lineRule="auto"/>
        <w:jc w:val="center"/>
        <w:rPr>
          <w:rFonts w:ascii="Times New Roman" w:hAnsi="Times New Roman" w:cs="Times New Roman"/>
          <w:sz w:val="28"/>
          <w:szCs w:val="28"/>
        </w:rPr>
      </w:pPr>
      <w:r w:rsidRPr="00D80614">
        <w:rPr>
          <w:rFonts w:ascii="Times New Roman" w:hAnsi="Times New Roman" w:cs="Times New Roman"/>
          <w:sz w:val="28"/>
          <w:szCs w:val="28"/>
        </w:rPr>
        <w:t xml:space="preserve">от 22.07.2019 № </w:t>
      </w:r>
      <w:r>
        <w:rPr>
          <w:rFonts w:ascii="Times New Roman" w:hAnsi="Times New Roman" w:cs="Times New Roman"/>
          <w:sz w:val="28"/>
          <w:szCs w:val="28"/>
        </w:rPr>
        <w:t>790</w:t>
      </w:r>
    </w:p>
    <w:p w:rsidR="00D80614" w:rsidRPr="00D80614" w:rsidRDefault="00D80614" w:rsidP="00D80614">
      <w:pPr>
        <w:pStyle w:val="aa"/>
        <w:spacing w:after="0" w:line="240" w:lineRule="auto"/>
        <w:jc w:val="center"/>
        <w:rPr>
          <w:rFonts w:ascii="Times New Roman" w:hAnsi="Times New Roman" w:cs="Times New Roman"/>
          <w:sz w:val="28"/>
          <w:szCs w:val="28"/>
        </w:rPr>
      </w:pPr>
    </w:p>
    <w:p w:rsidR="00D80614" w:rsidRPr="009C7713" w:rsidRDefault="00D80614" w:rsidP="00D80614">
      <w:pPr>
        <w:tabs>
          <w:tab w:val="left" w:pos="8820"/>
          <w:tab w:val="left" w:pos="9180"/>
          <w:tab w:val="left" w:pos="9360"/>
        </w:tabs>
        <w:spacing w:after="0" w:line="240" w:lineRule="auto"/>
        <w:jc w:val="center"/>
        <w:rPr>
          <w:rFonts w:ascii="Times New Roman" w:hAnsi="Times New Roman" w:cs="Times New Roman"/>
          <w:b/>
          <w:sz w:val="28"/>
          <w:szCs w:val="28"/>
        </w:rPr>
      </w:pPr>
      <w:r w:rsidRPr="009C7713">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03.12.2013г. № 1572 «Об утверждении муниципальной программы Родниковского муниципального района  «Экономическое развитие и инновационная экономика Родниковского муниципального района»</w:t>
      </w:r>
    </w:p>
    <w:p w:rsidR="00D80614" w:rsidRDefault="00D80614" w:rsidP="00D80614">
      <w:pPr>
        <w:pStyle w:val="ConsPlusNormal"/>
        <w:widowControl/>
        <w:outlineLvl w:val="0"/>
        <w:rPr>
          <w:rFonts w:ascii="Times New Roman" w:hAnsi="Times New Roman" w:cs="Times New Roman"/>
          <w:color w:val="000000"/>
          <w:sz w:val="28"/>
          <w:szCs w:val="28"/>
        </w:rPr>
      </w:pPr>
    </w:p>
    <w:p w:rsidR="00D80614" w:rsidRPr="00D80614" w:rsidRDefault="00D80614" w:rsidP="00D80614">
      <w:pPr>
        <w:pStyle w:val="ConsPlusTitle"/>
        <w:widowControl/>
        <w:ind w:firstLine="708"/>
        <w:jc w:val="both"/>
        <w:rPr>
          <w:rFonts w:ascii="Times New Roman" w:hAnsi="Times New Roman" w:cs="Times New Roman"/>
          <w:b w:val="0"/>
          <w:sz w:val="28"/>
          <w:szCs w:val="28"/>
        </w:rPr>
      </w:pPr>
      <w:r w:rsidRPr="00D80614">
        <w:rPr>
          <w:rFonts w:ascii="Times New Roman" w:hAnsi="Times New Roman" w:cs="Times New Roman"/>
          <w:b w:val="0"/>
          <w:sz w:val="28"/>
          <w:szCs w:val="28"/>
        </w:rPr>
        <w:t>В соответствии со статьей 179 Бюджетного кодекса Российской Федерации, постановлением Правительства Ивановской области от 03.09.2013г. № 358-п                   «О переходе к формированию областного бюджета на основе государственных программ Ивановской области», постановлением администрации муниципального образования «Родниковский муниципальный район» от 13.09.2013г. №1144 «Об утверждении перечня муниципальных программ Родниковского муниципального района», постановлением администрации муниципального образования «Родниковский муниципальный район» от 30.09.2013г. № 1245 «</w:t>
      </w:r>
      <w:r w:rsidRPr="00D80614">
        <w:rPr>
          <w:rFonts w:ascii="Times New Roman" w:hAnsi="Times New Roman" w:cs="Times New Roman"/>
          <w:b w:val="0"/>
          <w:color w:val="000000"/>
          <w:sz w:val="28"/>
          <w:szCs w:val="28"/>
        </w:rPr>
        <w:t>Об утверждении порядка принятия решений о разработке муниципальных программ Родниковского муниципального района, их формирования и реализации</w:t>
      </w:r>
      <w:r w:rsidRPr="00D80614">
        <w:rPr>
          <w:rFonts w:ascii="Times New Roman" w:hAnsi="Times New Roman" w:cs="Times New Roman"/>
          <w:b w:val="0"/>
          <w:sz w:val="28"/>
          <w:szCs w:val="28"/>
        </w:rPr>
        <w:t xml:space="preserve">», </w:t>
      </w:r>
    </w:p>
    <w:p w:rsidR="00D80614" w:rsidRP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Pr="00D80614" w:rsidRDefault="00D80614" w:rsidP="00D80614">
      <w:pPr>
        <w:autoSpaceDE w:val="0"/>
        <w:autoSpaceDN w:val="0"/>
        <w:adjustRightInd w:val="0"/>
        <w:spacing w:after="0" w:line="240" w:lineRule="auto"/>
        <w:ind w:firstLine="709"/>
        <w:jc w:val="center"/>
        <w:rPr>
          <w:rFonts w:ascii="Times New Roman" w:hAnsi="Times New Roman" w:cs="Times New Roman"/>
          <w:b/>
          <w:sz w:val="28"/>
          <w:szCs w:val="28"/>
        </w:rPr>
      </w:pPr>
      <w:r w:rsidRPr="00D80614">
        <w:rPr>
          <w:rFonts w:ascii="Times New Roman" w:hAnsi="Times New Roman" w:cs="Times New Roman"/>
          <w:b/>
          <w:sz w:val="28"/>
          <w:szCs w:val="28"/>
        </w:rPr>
        <w:t>постановляю:</w:t>
      </w:r>
    </w:p>
    <w:p w:rsidR="00D80614" w:rsidRPr="00D80614" w:rsidRDefault="00D80614" w:rsidP="00D80614">
      <w:pPr>
        <w:autoSpaceDE w:val="0"/>
        <w:autoSpaceDN w:val="0"/>
        <w:adjustRightInd w:val="0"/>
        <w:spacing w:after="0" w:line="240" w:lineRule="auto"/>
        <w:ind w:firstLine="709"/>
        <w:jc w:val="center"/>
        <w:rPr>
          <w:rFonts w:ascii="Times New Roman" w:hAnsi="Times New Roman" w:cs="Times New Roman"/>
          <w:b/>
          <w:sz w:val="28"/>
          <w:szCs w:val="28"/>
        </w:rPr>
      </w:pPr>
    </w:p>
    <w:p w:rsidR="00D80614" w:rsidRPr="00D80614" w:rsidRDefault="00D80614" w:rsidP="00D80614">
      <w:pPr>
        <w:autoSpaceDE w:val="0"/>
        <w:autoSpaceDN w:val="0"/>
        <w:adjustRightInd w:val="0"/>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 xml:space="preserve">1. В постановление администрации муниципального образования «Родниковский муниципальный район» от 03.12.2013г. №1572 «Об утверждении муниципальной программы Родниковского муниципального района «Экономическое развитие и инновационная экономика Родниковского муниципального района» внести следующие изменения:   </w:t>
      </w:r>
    </w:p>
    <w:p w:rsidR="00D80614" w:rsidRDefault="00D80614" w:rsidP="00D80614">
      <w:pPr>
        <w:autoSpaceDE w:val="0"/>
        <w:autoSpaceDN w:val="0"/>
        <w:adjustRightInd w:val="0"/>
        <w:spacing w:after="0" w:line="240" w:lineRule="auto"/>
        <w:ind w:firstLine="709"/>
        <w:jc w:val="both"/>
        <w:rPr>
          <w:rFonts w:ascii="Times New Roman" w:hAnsi="Times New Roman" w:cs="Times New Roman"/>
          <w:sz w:val="28"/>
          <w:szCs w:val="28"/>
        </w:rPr>
      </w:pPr>
      <w:r w:rsidRPr="00D80614">
        <w:rPr>
          <w:rFonts w:ascii="Times New Roman" w:hAnsi="Times New Roman" w:cs="Times New Roman"/>
          <w:sz w:val="28"/>
          <w:szCs w:val="28"/>
        </w:rPr>
        <w:t>1.1. Таблицу 1 «Сведения о целевых индикаторах (показателях) реализации подпрограммы» в Разделе 3 «Целевые индикаторы (показатели) и ожидаемые результаты реализации подпрограммы» Приложения №3 муниципальной программы «Экономическое развитие и инновационная экономика Родниковского муниципального района»  изложить в  новой  редакции (прилагается).</w:t>
      </w:r>
    </w:p>
    <w:p w:rsidR="00D80614" w:rsidRDefault="00D80614" w:rsidP="00D80614">
      <w:pPr>
        <w:autoSpaceDE w:val="0"/>
        <w:autoSpaceDN w:val="0"/>
        <w:adjustRightInd w:val="0"/>
        <w:spacing w:after="0" w:line="240" w:lineRule="auto"/>
        <w:ind w:firstLine="709"/>
        <w:jc w:val="both"/>
        <w:rPr>
          <w:rFonts w:ascii="Times New Roman" w:hAnsi="Times New Roman" w:cs="Times New Roman"/>
          <w:sz w:val="28"/>
          <w:szCs w:val="28"/>
        </w:rPr>
      </w:pPr>
    </w:p>
    <w:p w:rsidR="00D80614" w:rsidRPr="009C7713" w:rsidRDefault="00D80614" w:rsidP="00D80614">
      <w:pPr>
        <w:autoSpaceDE w:val="0"/>
        <w:autoSpaceDN w:val="0"/>
        <w:adjustRightInd w:val="0"/>
        <w:spacing w:after="0" w:line="240" w:lineRule="auto"/>
        <w:ind w:firstLine="709"/>
        <w:jc w:val="both"/>
        <w:rPr>
          <w:rFonts w:ascii="Times New Roman" w:hAnsi="Times New Roman" w:cs="Times New Roman"/>
          <w:sz w:val="28"/>
          <w:szCs w:val="28"/>
        </w:rPr>
      </w:pPr>
    </w:p>
    <w:p w:rsidR="00D80614" w:rsidRDefault="00D80614" w:rsidP="00D80614">
      <w:pPr>
        <w:autoSpaceDE w:val="0"/>
        <w:autoSpaceDN w:val="0"/>
        <w:adjustRightInd w:val="0"/>
        <w:spacing w:after="0" w:line="240" w:lineRule="auto"/>
        <w:ind w:firstLine="709"/>
        <w:jc w:val="both"/>
        <w:rPr>
          <w:rFonts w:ascii="Times New Roman" w:hAnsi="Times New Roman" w:cs="Times New Roman"/>
          <w:sz w:val="28"/>
          <w:szCs w:val="28"/>
        </w:rPr>
      </w:pPr>
      <w:r w:rsidRPr="009C7713">
        <w:rPr>
          <w:rFonts w:ascii="Times New Roman" w:hAnsi="Times New Roman" w:cs="Times New Roman"/>
          <w:sz w:val="28"/>
          <w:szCs w:val="28"/>
        </w:rPr>
        <w:lastRenderedPageBreak/>
        <w:t>2.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w:t>
      </w:r>
      <w:r>
        <w:rPr>
          <w:rFonts w:ascii="Times New Roman" w:hAnsi="Times New Roman" w:cs="Times New Roman"/>
          <w:sz w:val="28"/>
          <w:szCs w:val="28"/>
        </w:rPr>
        <w:t xml:space="preserve"> по ЖКХ, строительству и архитектуре.</w:t>
      </w:r>
    </w:p>
    <w:p w:rsidR="00D80614" w:rsidRDefault="00D80614" w:rsidP="00D80614">
      <w:pPr>
        <w:autoSpaceDE w:val="0"/>
        <w:autoSpaceDN w:val="0"/>
        <w:adjustRightInd w:val="0"/>
        <w:spacing w:after="0" w:line="240" w:lineRule="auto"/>
        <w:ind w:firstLine="709"/>
        <w:jc w:val="both"/>
        <w:rPr>
          <w:rFonts w:ascii="Times New Roman" w:hAnsi="Times New Roman" w:cs="Times New Roman"/>
          <w:sz w:val="28"/>
          <w:szCs w:val="28"/>
        </w:rPr>
      </w:pPr>
    </w:p>
    <w:p w:rsidR="00D80614" w:rsidRDefault="00D80614" w:rsidP="00D80614">
      <w:pPr>
        <w:autoSpaceDE w:val="0"/>
        <w:autoSpaceDN w:val="0"/>
        <w:adjustRightInd w:val="0"/>
        <w:spacing w:after="0" w:line="240" w:lineRule="auto"/>
        <w:ind w:firstLine="709"/>
        <w:jc w:val="both"/>
        <w:rPr>
          <w:rFonts w:ascii="Times New Roman" w:hAnsi="Times New Roman" w:cs="Times New Roman"/>
          <w:sz w:val="28"/>
          <w:szCs w:val="28"/>
        </w:rPr>
      </w:pPr>
    </w:p>
    <w:p w:rsidR="00D80614" w:rsidRPr="009C7713" w:rsidRDefault="00D80614" w:rsidP="00D80614">
      <w:pPr>
        <w:autoSpaceDE w:val="0"/>
        <w:autoSpaceDN w:val="0"/>
        <w:adjustRightInd w:val="0"/>
        <w:spacing w:after="0" w:line="240" w:lineRule="auto"/>
        <w:ind w:firstLine="709"/>
        <w:jc w:val="both"/>
        <w:rPr>
          <w:rFonts w:ascii="Times New Roman" w:hAnsi="Times New Roman" w:cs="Times New Roman"/>
          <w:sz w:val="28"/>
          <w:szCs w:val="28"/>
        </w:rPr>
      </w:pPr>
    </w:p>
    <w:p w:rsidR="00D80614" w:rsidRDefault="00D80614" w:rsidP="00D80614">
      <w:pPr>
        <w:autoSpaceDE w:val="0"/>
        <w:autoSpaceDN w:val="0"/>
        <w:adjustRightInd w:val="0"/>
        <w:spacing w:after="0" w:line="240" w:lineRule="auto"/>
        <w:jc w:val="both"/>
        <w:rPr>
          <w:rFonts w:ascii="Times New Roman" w:hAnsi="Times New Roman" w:cs="Times New Roman"/>
          <w:sz w:val="28"/>
          <w:szCs w:val="28"/>
        </w:rPr>
      </w:pPr>
    </w:p>
    <w:p w:rsidR="00D80614" w:rsidRDefault="00D80614" w:rsidP="00D80614">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Глава муниципального образования </w:t>
      </w:r>
    </w:p>
    <w:p w:rsidR="00D80614" w:rsidRDefault="00D80614" w:rsidP="00D80614">
      <w:pPr>
        <w:pStyle w:val="ConsPlusNormal"/>
        <w:widowControl/>
        <w:outlineLvl w:val="0"/>
        <w:rPr>
          <w:rFonts w:ascii="Times New Roman" w:hAnsi="Times New Roman" w:cs="Times New Roman"/>
          <w:color w:val="000000"/>
          <w:sz w:val="28"/>
          <w:szCs w:val="28"/>
        </w:rPr>
      </w:pPr>
      <w:r>
        <w:rPr>
          <w:rFonts w:ascii="Times New Roman" w:hAnsi="Times New Roman" w:cs="Times New Roman"/>
          <w:b/>
          <w:sz w:val="28"/>
          <w:szCs w:val="28"/>
        </w:rPr>
        <w:t>«Родниковский муниципальный район»</w:t>
      </w:r>
      <w:r w:rsidRPr="009C7713">
        <w:rPr>
          <w:rFonts w:ascii="Times New Roman" w:hAnsi="Times New Roman" w:cs="Times New Roman"/>
          <w:b/>
          <w:sz w:val="28"/>
          <w:szCs w:val="28"/>
        </w:rPr>
        <w:t xml:space="preserve"> </w:t>
      </w:r>
      <w:r>
        <w:rPr>
          <w:rFonts w:ascii="Times New Roman" w:hAnsi="Times New Roman" w:cs="Times New Roman"/>
          <w:b/>
          <w:sz w:val="28"/>
          <w:szCs w:val="28"/>
        </w:rPr>
        <w:t xml:space="preserve">                                           С.В. Носов</w:t>
      </w: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Default="00D80614" w:rsidP="00D80614">
      <w:pPr>
        <w:pStyle w:val="ConsPlusNormal"/>
        <w:widowControl/>
        <w:ind w:left="5387"/>
        <w:outlineLvl w:val="0"/>
        <w:rPr>
          <w:rFonts w:ascii="Times New Roman" w:hAnsi="Times New Roman" w:cs="Times New Roman"/>
          <w:color w:val="000000"/>
          <w:sz w:val="28"/>
          <w:szCs w:val="28"/>
        </w:rPr>
      </w:pPr>
    </w:p>
    <w:p w:rsidR="00D80614" w:rsidRPr="00D80614" w:rsidRDefault="00D80614" w:rsidP="00D80614">
      <w:pPr>
        <w:pStyle w:val="Pro-TabName"/>
        <w:spacing w:before="0" w:after="0"/>
        <w:jc w:val="right"/>
        <w:rPr>
          <w:rFonts w:ascii="Times New Roman" w:hAnsi="Times New Roman"/>
          <w:b w:val="0"/>
          <w:color w:val="auto"/>
          <w:sz w:val="28"/>
        </w:rPr>
      </w:pPr>
      <w:r w:rsidRPr="00D80614">
        <w:rPr>
          <w:rFonts w:ascii="Times New Roman" w:hAnsi="Times New Roman"/>
          <w:b w:val="0"/>
          <w:color w:val="auto"/>
          <w:sz w:val="28"/>
        </w:rPr>
        <w:lastRenderedPageBreak/>
        <w:t xml:space="preserve">Приложение </w:t>
      </w:r>
    </w:p>
    <w:p w:rsidR="00D80614" w:rsidRPr="00D80614" w:rsidRDefault="00D80614" w:rsidP="00D80614">
      <w:pPr>
        <w:pStyle w:val="Pro-TabName"/>
        <w:spacing w:before="0" w:after="0"/>
        <w:jc w:val="right"/>
        <w:rPr>
          <w:rFonts w:ascii="Times New Roman" w:hAnsi="Times New Roman"/>
          <w:b w:val="0"/>
          <w:color w:val="auto"/>
          <w:sz w:val="28"/>
        </w:rPr>
      </w:pPr>
      <w:r w:rsidRPr="00D80614">
        <w:rPr>
          <w:rFonts w:ascii="Times New Roman" w:hAnsi="Times New Roman"/>
          <w:b w:val="0"/>
          <w:color w:val="auto"/>
          <w:sz w:val="28"/>
        </w:rPr>
        <w:t>к постановлению Администрации муниципального образования</w:t>
      </w:r>
    </w:p>
    <w:p w:rsidR="00D80614" w:rsidRPr="00D80614" w:rsidRDefault="00D80614" w:rsidP="00D80614">
      <w:pPr>
        <w:pStyle w:val="Pro-TabName"/>
        <w:spacing w:before="0" w:after="0"/>
        <w:jc w:val="right"/>
        <w:rPr>
          <w:rFonts w:ascii="Times New Roman" w:hAnsi="Times New Roman"/>
          <w:b w:val="0"/>
          <w:color w:val="auto"/>
          <w:sz w:val="28"/>
        </w:rPr>
      </w:pPr>
      <w:r w:rsidRPr="00D80614">
        <w:rPr>
          <w:rFonts w:ascii="Times New Roman" w:hAnsi="Times New Roman"/>
          <w:b w:val="0"/>
          <w:color w:val="auto"/>
          <w:sz w:val="28"/>
        </w:rPr>
        <w:t xml:space="preserve"> «Родниковский муниципальный район»</w:t>
      </w:r>
    </w:p>
    <w:p w:rsidR="00D80614" w:rsidRPr="00D80614" w:rsidRDefault="00D80614" w:rsidP="00D80614">
      <w:pPr>
        <w:pStyle w:val="Pro-TabName"/>
        <w:spacing w:before="0" w:after="0"/>
        <w:jc w:val="right"/>
        <w:rPr>
          <w:rFonts w:ascii="Times New Roman" w:hAnsi="Times New Roman"/>
          <w:b w:val="0"/>
          <w:color w:val="auto"/>
          <w:sz w:val="28"/>
        </w:rPr>
      </w:pPr>
      <w:r w:rsidRPr="00D80614">
        <w:rPr>
          <w:rFonts w:ascii="Times New Roman" w:hAnsi="Times New Roman"/>
          <w:b w:val="0"/>
          <w:color w:val="auto"/>
          <w:sz w:val="28"/>
        </w:rPr>
        <w:t xml:space="preserve">Ивановской области </w:t>
      </w:r>
    </w:p>
    <w:p w:rsidR="00D80614" w:rsidRPr="00D80614" w:rsidRDefault="00D80614" w:rsidP="00D80614">
      <w:pPr>
        <w:pStyle w:val="Pro-TabName"/>
        <w:spacing w:before="0" w:after="0"/>
        <w:jc w:val="right"/>
        <w:rPr>
          <w:rFonts w:ascii="Times New Roman" w:hAnsi="Times New Roman"/>
          <w:b w:val="0"/>
          <w:color w:val="auto"/>
          <w:sz w:val="28"/>
        </w:rPr>
      </w:pPr>
      <w:r w:rsidRPr="00D80614">
        <w:rPr>
          <w:rFonts w:ascii="Times New Roman" w:hAnsi="Times New Roman"/>
          <w:b w:val="0"/>
          <w:color w:val="auto"/>
          <w:sz w:val="28"/>
        </w:rPr>
        <w:t>от 22.07.2019 № 790</w:t>
      </w:r>
    </w:p>
    <w:p w:rsidR="00D80614" w:rsidRDefault="00D80614" w:rsidP="00D80614">
      <w:pPr>
        <w:pStyle w:val="Pro-TabName"/>
        <w:spacing w:before="0" w:after="0"/>
        <w:rPr>
          <w:rFonts w:ascii="Times New Roman" w:hAnsi="Times New Roman"/>
          <w:color w:val="auto"/>
          <w:sz w:val="28"/>
          <w:szCs w:val="28"/>
        </w:rPr>
      </w:pPr>
    </w:p>
    <w:p w:rsidR="00D80614" w:rsidRDefault="00D80614" w:rsidP="00D80614">
      <w:pPr>
        <w:pStyle w:val="Pro-TabName"/>
        <w:spacing w:before="0" w:after="0"/>
        <w:jc w:val="center"/>
        <w:rPr>
          <w:rFonts w:ascii="Times New Roman" w:hAnsi="Times New Roman"/>
          <w:color w:val="auto"/>
          <w:sz w:val="28"/>
          <w:szCs w:val="28"/>
        </w:rPr>
      </w:pPr>
      <w:r w:rsidRPr="00591F77">
        <w:rPr>
          <w:rFonts w:ascii="Times New Roman" w:hAnsi="Times New Roman"/>
          <w:color w:val="auto"/>
          <w:sz w:val="28"/>
          <w:szCs w:val="28"/>
        </w:rPr>
        <w:t xml:space="preserve">Сведения о целевых индикаторах (показателях) реализации </w:t>
      </w:r>
    </w:p>
    <w:p w:rsidR="00D80614" w:rsidRPr="00591F77" w:rsidRDefault="00D80614" w:rsidP="00D80614">
      <w:pPr>
        <w:pStyle w:val="Pro-TabName"/>
        <w:spacing w:before="0" w:after="0"/>
        <w:jc w:val="center"/>
        <w:rPr>
          <w:rFonts w:ascii="Times New Roman" w:hAnsi="Times New Roman"/>
          <w:color w:val="auto"/>
          <w:sz w:val="28"/>
          <w:szCs w:val="28"/>
        </w:rPr>
      </w:pPr>
      <w:r w:rsidRPr="00591F77">
        <w:rPr>
          <w:rFonts w:ascii="Times New Roman" w:hAnsi="Times New Roman"/>
          <w:color w:val="auto"/>
          <w:sz w:val="28"/>
          <w:szCs w:val="28"/>
        </w:rPr>
        <w:t>подпрограммы</w:t>
      </w:r>
    </w:p>
    <w:p w:rsidR="00D80614" w:rsidRDefault="00D80614" w:rsidP="00D80614">
      <w:pPr>
        <w:pStyle w:val="Pro-TabName"/>
        <w:spacing w:before="0" w:after="0"/>
        <w:jc w:val="right"/>
        <w:rPr>
          <w:rFonts w:ascii="Times New Roman" w:hAnsi="Times New Roman"/>
          <w:color w:val="auto"/>
          <w:sz w:val="28"/>
          <w:szCs w:val="28"/>
        </w:rPr>
      </w:pPr>
    </w:p>
    <w:p w:rsidR="00D80614" w:rsidRPr="00591F77" w:rsidRDefault="00D80614" w:rsidP="00D80614">
      <w:pPr>
        <w:pStyle w:val="Pro-TabName"/>
        <w:spacing w:before="0" w:after="0"/>
        <w:jc w:val="right"/>
        <w:rPr>
          <w:rFonts w:ascii="Times New Roman" w:hAnsi="Times New Roman"/>
          <w:b w:val="0"/>
          <w:color w:val="auto"/>
          <w:sz w:val="28"/>
          <w:szCs w:val="28"/>
        </w:rPr>
      </w:pPr>
      <w:r w:rsidRPr="00591F77">
        <w:rPr>
          <w:rFonts w:ascii="Times New Roman" w:hAnsi="Times New Roman"/>
          <w:b w:val="0"/>
          <w:color w:val="auto"/>
          <w:sz w:val="28"/>
          <w:szCs w:val="28"/>
        </w:rPr>
        <w:t>Таблица 1</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5"/>
        <w:gridCol w:w="2111"/>
        <w:gridCol w:w="753"/>
        <w:gridCol w:w="1089"/>
        <w:gridCol w:w="1134"/>
        <w:gridCol w:w="993"/>
        <w:gridCol w:w="1134"/>
        <w:gridCol w:w="1275"/>
        <w:gridCol w:w="1276"/>
      </w:tblGrid>
      <w:tr w:rsidR="00D80614" w:rsidRPr="00A92EDE" w:rsidTr="00D01FDA">
        <w:trPr>
          <w:trHeight w:val="322"/>
        </w:trPr>
        <w:tc>
          <w:tcPr>
            <w:tcW w:w="725" w:type="dxa"/>
            <w:vMerge w:val="restart"/>
            <w:shd w:val="clear" w:color="auto" w:fill="auto"/>
            <w:vAlign w:val="center"/>
          </w:tcPr>
          <w:p w:rsidR="00D80614" w:rsidRPr="006755AE" w:rsidRDefault="00D80614" w:rsidP="00D80614">
            <w:pPr>
              <w:spacing w:after="0" w:line="240" w:lineRule="auto"/>
              <w:rPr>
                <w:rFonts w:ascii="Times New Roman" w:hAnsi="Times New Roman" w:cs="Times New Roman"/>
                <w:b/>
                <w:sz w:val="28"/>
                <w:szCs w:val="28"/>
              </w:rPr>
            </w:pPr>
            <w:r w:rsidRPr="006755AE">
              <w:rPr>
                <w:rFonts w:ascii="Times New Roman" w:hAnsi="Times New Roman" w:cs="Times New Roman"/>
                <w:b/>
                <w:sz w:val="28"/>
                <w:szCs w:val="28"/>
              </w:rPr>
              <w:t>№</w:t>
            </w:r>
            <w:r w:rsidRPr="00FA3B7B">
              <w:rPr>
                <w:rFonts w:ascii="Times New Roman" w:hAnsi="Times New Roman" w:cs="Times New Roman"/>
                <w:b/>
                <w:sz w:val="28"/>
                <w:szCs w:val="28"/>
              </w:rPr>
              <w:t xml:space="preserve"> п/п</w:t>
            </w:r>
          </w:p>
          <w:p w:rsidR="00D80614" w:rsidRPr="006755AE" w:rsidRDefault="00D80614" w:rsidP="00D80614">
            <w:pPr>
              <w:spacing w:after="0" w:line="240" w:lineRule="auto"/>
              <w:rPr>
                <w:rFonts w:ascii="Times New Roman" w:hAnsi="Times New Roman" w:cs="Times New Roman"/>
                <w:b/>
                <w:sz w:val="28"/>
                <w:szCs w:val="28"/>
              </w:rPr>
            </w:pPr>
          </w:p>
        </w:tc>
        <w:tc>
          <w:tcPr>
            <w:tcW w:w="2111" w:type="dxa"/>
            <w:vMerge w:val="restart"/>
            <w:shd w:val="clear" w:color="auto" w:fill="auto"/>
            <w:vAlign w:val="center"/>
          </w:tcPr>
          <w:p w:rsidR="00D80614" w:rsidRPr="006755AE" w:rsidRDefault="00D80614" w:rsidP="00D80614">
            <w:pPr>
              <w:spacing w:after="0" w:line="240" w:lineRule="auto"/>
              <w:rPr>
                <w:rFonts w:ascii="Times New Roman" w:hAnsi="Times New Roman" w:cs="Times New Roman"/>
                <w:b/>
                <w:sz w:val="28"/>
                <w:szCs w:val="28"/>
              </w:rPr>
            </w:pPr>
            <w:r w:rsidRPr="006755AE">
              <w:rPr>
                <w:rFonts w:ascii="Times New Roman" w:hAnsi="Times New Roman" w:cs="Times New Roman"/>
                <w:b/>
                <w:sz w:val="28"/>
                <w:szCs w:val="28"/>
              </w:rPr>
              <w:t>Наименование целевого индикатора (показателя)</w:t>
            </w:r>
          </w:p>
        </w:tc>
        <w:tc>
          <w:tcPr>
            <w:tcW w:w="753" w:type="dxa"/>
            <w:vMerge w:val="restart"/>
            <w:shd w:val="clear" w:color="auto" w:fill="auto"/>
            <w:vAlign w:val="center"/>
          </w:tcPr>
          <w:p w:rsidR="00D80614" w:rsidRPr="006755AE" w:rsidRDefault="00D80614" w:rsidP="00D80614">
            <w:pPr>
              <w:spacing w:after="0" w:line="240" w:lineRule="auto"/>
              <w:rPr>
                <w:rFonts w:ascii="Times New Roman" w:hAnsi="Times New Roman" w:cs="Times New Roman"/>
                <w:b/>
                <w:sz w:val="28"/>
                <w:szCs w:val="28"/>
              </w:rPr>
            </w:pPr>
            <w:r w:rsidRPr="006755AE">
              <w:rPr>
                <w:rFonts w:ascii="Times New Roman" w:hAnsi="Times New Roman" w:cs="Times New Roman"/>
                <w:b/>
                <w:sz w:val="28"/>
                <w:szCs w:val="28"/>
              </w:rPr>
              <w:t>Ед. изм</w:t>
            </w:r>
          </w:p>
          <w:p w:rsidR="00D80614" w:rsidRPr="006755AE" w:rsidRDefault="00D80614" w:rsidP="00D80614">
            <w:pPr>
              <w:spacing w:after="0" w:line="240" w:lineRule="auto"/>
              <w:rPr>
                <w:rFonts w:ascii="Times New Roman" w:hAnsi="Times New Roman" w:cs="Times New Roman"/>
                <w:b/>
                <w:sz w:val="28"/>
                <w:szCs w:val="28"/>
              </w:rPr>
            </w:pPr>
          </w:p>
        </w:tc>
        <w:tc>
          <w:tcPr>
            <w:tcW w:w="6901" w:type="dxa"/>
            <w:gridSpan w:val="6"/>
          </w:tcPr>
          <w:p w:rsidR="00D80614" w:rsidRPr="006755AE" w:rsidRDefault="00D80614" w:rsidP="00D80614">
            <w:pPr>
              <w:spacing w:after="0" w:line="240" w:lineRule="auto"/>
              <w:rPr>
                <w:rFonts w:ascii="Times New Roman" w:hAnsi="Times New Roman" w:cs="Times New Roman"/>
                <w:b/>
                <w:sz w:val="28"/>
                <w:szCs w:val="28"/>
                <w:lang w:val="en-US"/>
              </w:rPr>
            </w:pPr>
            <w:r w:rsidRPr="006755AE">
              <w:rPr>
                <w:rFonts w:ascii="Times New Roman" w:hAnsi="Times New Roman" w:cs="Times New Roman"/>
                <w:b/>
                <w:sz w:val="28"/>
                <w:szCs w:val="28"/>
                <w:lang w:val="en-US"/>
              </w:rPr>
              <w:t>Значения</w:t>
            </w:r>
            <w:r w:rsidRPr="006755AE">
              <w:rPr>
                <w:rFonts w:ascii="Times New Roman" w:hAnsi="Times New Roman" w:cs="Times New Roman"/>
                <w:b/>
                <w:sz w:val="28"/>
                <w:szCs w:val="28"/>
              </w:rPr>
              <w:t xml:space="preserve"> целевых индикаторов (</w:t>
            </w:r>
            <w:r w:rsidRPr="006755AE">
              <w:rPr>
                <w:rFonts w:ascii="Times New Roman" w:hAnsi="Times New Roman" w:cs="Times New Roman"/>
                <w:b/>
                <w:sz w:val="28"/>
                <w:szCs w:val="28"/>
                <w:lang w:val="en-US"/>
              </w:rPr>
              <w:t>показателей</w:t>
            </w:r>
            <w:r w:rsidRPr="006755AE">
              <w:rPr>
                <w:rFonts w:ascii="Times New Roman" w:hAnsi="Times New Roman" w:cs="Times New Roman"/>
                <w:b/>
                <w:sz w:val="28"/>
                <w:szCs w:val="28"/>
              </w:rPr>
              <w:t>)</w:t>
            </w:r>
          </w:p>
        </w:tc>
      </w:tr>
      <w:tr w:rsidR="00D80614" w:rsidRPr="00A92EDE" w:rsidTr="00D01FDA">
        <w:trPr>
          <w:trHeight w:val="874"/>
        </w:trPr>
        <w:tc>
          <w:tcPr>
            <w:tcW w:w="725" w:type="dxa"/>
            <w:vMerge/>
            <w:shd w:val="clear" w:color="auto" w:fill="auto"/>
            <w:vAlign w:val="center"/>
          </w:tcPr>
          <w:p w:rsidR="00D80614" w:rsidRPr="006755AE" w:rsidRDefault="00D80614" w:rsidP="00D80614">
            <w:pPr>
              <w:spacing w:after="0" w:line="240" w:lineRule="auto"/>
              <w:rPr>
                <w:rFonts w:ascii="Times New Roman" w:hAnsi="Times New Roman" w:cs="Times New Roman"/>
                <w:b/>
                <w:sz w:val="28"/>
                <w:szCs w:val="28"/>
              </w:rPr>
            </w:pPr>
          </w:p>
        </w:tc>
        <w:tc>
          <w:tcPr>
            <w:tcW w:w="2111" w:type="dxa"/>
            <w:vMerge/>
            <w:shd w:val="clear" w:color="auto" w:fill="auto"/>
            <w:vAlign w:val="center"/>
          </w:tcPr>
          <w:p w:rsidR="00D80614" w:rsidRPr="006755AE" w:rsidRDefault="00D80614" w:rsidP="00D80614">
            <w:pPr>
              <w:spacing w:after="0" w:line="240" w:lineRule="auto"/>
              <w:rPr>
                <w:rFonts w:ascii="Times New Roman" w:hAnsi="Times New Roman" w:cs="Times New Roman"/>
                <w:b/>
                <w:sz w:val="28"/>
                <w:szCs w:val="28"/>
              </w:rPr>
            </w:pPr>
          </w:p>
        </w:tc>
        <w:tc>
          <w:tcPr>
            <w:tcW w:w="753" w:type="dxa"/>
            <w:vMerge/>
            <w:shd w:val="clear" w:color="auto" w:fill="auto"/>
            <w:vAlign w:val="center"/>
          </w:tcPr>
          <w:p w:rsidR="00D80614" w:rsidRPr="006755AE" w:rsidRDefault="00D80614" w:rsidP="00D80614">
            <w:pPr>
              <w:spacing w:after="0" w:line="240" w:lineRule="auto"/>
              <w:rPr>
                <w:rFonts w:ascii="Times New Roman" w:hAnsi="Times New Roman" w:cs="Times New Roman"/>
                <w:b/>
                <w:sz w:val="28"/>
                <w:szCs w:val="28"/>
              </w:rPr>
            </w:pPr>
          </w:p>
        </w:tc>
        <w:tc>
          <w:tcPr>
            <w:tcW w:w="1089" w:type="dxa"/>
            <w:shd w:val="clear" w:color="auto" w:fill="auto"/>
            <w:vAlign w:val="center"/>
          </w:tcPr>
          <w:p w:rsidR="00D80614" w:rsidRPr="006755AE" w:rsidRDefault="00D80614" w:rsidP="00D80614">
            <w:pPr>
              <w:spacing w:after="0" w:line="240" w:lineRule="auto"/>
              <w:rPr>
                <w:rFonts w:ascii="Times New Roman" w:hAnsi="Times New Roman" w:cs="Times New Roman"/>
                <w:b/>
                <w:sz w:val="28"/>
                <w:szCs w:val="28"/>
              </w:rPr>
            </w:pPr>
            <w:r w:rsidRPr="006755AE">
              <w:rPr>
                <w:rFonts w:ascii="Times New Roman" w:hAnsi="Times New Roman" w:cs="Times New Roman"/>
                <w:b/>
                <w:sz w:val="28"/>
                <w:szCs w:val="28"/>
              </w:rPr>
              <w:t>2016</w:t>
            </w:r>
          </w:p>
        </w:tc>
        <w:tc>
          <w:tcPr>
            <w:tcW w:w="1134" w:type="dxa"/>
            <w:shd w:val="clear" w:color="auto" w:fill="auto"/>
            <w:vAlign w:val="center"/>
          </w:tcPr>
          <w:p w:rsidR="00D80614" w:rsidRPr="006755AE" w:rsidRDefault="00D80614" w:rsidP="00D80614">
            <w:pPr>
              <w:spacing w:after="0" w:line="240" w:lineRule="auto"/>
              <w:rPr>
                <w:rFonts w:ascii="Times New Roman" w:hAnsi="Times New Roman" w:cs="Times New Roman"/>
                <w:b/>
                <w:sz w:val="28"/>
                <w:szCs w:val="28"/>
              </w:rPr>
            </w:pPr>
            <w:r w:rsidRPr="006755AE">
              <w:rPr>
                <w:rFonts w:ascii="Times New Roman" w:hAnsi="Times New Roman" w:cs="Times New Roman"/>
                <w:b/>
                <w:sz w:val="28"/>
                <w:szCs w:val="28"/>
              </w:rPr>
              <w:t>2017</w:t>
            </w:r>
          </w:p>
        </w:tc>
        <w:tc>
          <w:tcPr>
            <w:tcW w:w="993" w:type="dxa"/>
            <w:shd w:val="clear" w:color="auto" w:fill="auto"/>
            <w:vAlign w:val="center"/>
          </w:tcPr>
          <w:p w:rsidR="00D80614" w:rsidRPr="006755AE" w:rsidRDefault="00D80614" w:rsidP="00D80614">
            <w:pPr>
              <w:spacing w:after="0" w:line="240" w:lineRule="auto"/>
              <w:rPr>
                <w:rFonts w:ascii="Times New Roman" w:hAnsi="Times New Roman" w:cs="Times New Roman"/>
                <w:b/>
                <w:sz w:val="28"/>
                <w:szCs w:val="28"/>
              </w:rPr>
            </w:pPr>
            <w:r w:rsidRPr="006755AE">
              <w:rPr>
                <w:rFonts w:ascii="Times New Roman" w:hAnsi="Times New Roman" w:cs="Times New Roman"/>
                <w:b/>
                <w:sz w:val="28"/>
                <w:szCs w:val="28"/>
              </w:rPr>
              <w:t>2018</w:t>
            </w:r>
          </w:p>
        </w:tc>
        <w:tc>
          <w:tcPr>
            <w:tcW w:w="1134" w:type="dxa"/>
            <w:shd w:val="clear" w:color="auto" w:fill="auto"/>
            <w:vAlign w:val="center"/>
          </w:tcPr>
          <w:p w:rsidR="00D80614" w:rsidRPr="006755AE" w:rsidRDefault="00D80614" w:rsidP="00D80614">
            <w:pPr>
              <w:spacing w:after="0" w:line="240" w:lineRule="auto"/>
              <w:rPr>
                <w:rFonts w:ascii="Times New Roman" w:hAnsi="Times New Roman" w:cs="Times New Roman"/>
                <w:b/>
                <w:sz w:val="28"/>
                <w:szCs w:val="28"/>
              </w:rPr>
            </w:pPr>
            <w:r w:rsidRPr="006755AE">
              <w:rPr>
                <w:rFonts w:ascii="Times New Roman" w:hAnsi="Times New Roman" w:cs="Times New Roman"/>
                <w:b/>
                <w:sz w:val="28"/>
                <w:szCs w:val="28"/>
              </w:rPr>
              <w:t>2019</w:t>
            </w:r>
          </w:p>
        </w:tc>
        <w:tc>
          <w:tcPr>
            <w:tcW w:w="1275" w:type="dxa"/>
            <w:vAlign w:val="center"/>
          </w:tcPr>
          <w:p w:rsidR="00D80614" w:rsidRPr="006755AE" w:rsidRDefault="00D80614" w:rsidP="00D80614">
            <w:pPr>
              <w:spacing w:after="0" w:line="240" w:lineRule="auto"/>
              <w:rPr>
                <w:rFonts w:ascii="Times New Roman" w:hAnsi="Times New Roman" w:cs="Times New Roman"/>
                <w:b/>
                <w:sz w:val="28"/>
                <w:szCs w:val="28"/>
              </w:rPr>
            </w:pPr>
            <w:r w:rsidRPr="006755AE">
              <w:rPr>
                <w:rFonts w:ascii="Times New Roman" w:hAnsi="Times New Roman" w:cs="Times New Roman"/>
                <w:b/>
                <w:sz w:val="28"/>
                <w:szCs w:val="28"/>
              </w:rPr>
              <w:t>2020</w:t>
            </w:r>
          </w:p>
        </w:tc>
        <w:tc>
          <w:tcPr>
            <w:tcW w:w="1276" w:type="dxa"/>
            <w:vAlign w:val="center"/>
          </w:tcPr>
          <w:p w:rsidR="00D80614" w:rsidRPr="006755AE" w:rsidRDefault="00D80614" w:rsidP="00D80614">
            <w:pPr>
              <w:spacing w:after="0" w:line="240" w:lineRule="auto"/>
              <w:rPr>
                <w:rFonts w:ascii="Times New Roman" w:hAnsi="Times New Roman" w:cs="Times New Roman"/>
                <w:b/>
                <w:sz w:val="28"/>
                <w:szCs w:val="28"/>
              </w:rPr>
            </w:pPr>
            <w:r w:rsidRPr="006755AE">
              <w:rPr>
                <w:rFonts w:ascii="Times New Roman" w:hAnsi="Times New Roman" w:cs="Times New Roman"/>
                <w:b/>
                <w:sz w:val="28"/>
                <w:szCs w:val="28"/>
              </w:rPr>
              <w:t>2021</w:t>
            </w:r>
          </w:p>
        </w:tc>
      </w:tr>
      <w:tr w:rsidR="00D80614" w:rsidRPr="00A92EDE" w:rsidTr="00D01FDA">
        <w:trPr>
          <w:trHeight w:val="1280"/>
        </w:trPr>
        <w:tc>
          <w:tcPr>
            <w:tcW w:w="725" w:type="dxa"/>
            <w:shd w:val="clear" w:color="auto" w:fill="auto"/>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1</w:t>
            </w:r>
          </w:p>
        </w:tc>
        <w:tc>
          <w:tcPr>
            <w:tcW w:w="2111" w:type="dxa"/>
            <w:shd w:val="clear" w:color="auto" w:fill="auto"/>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Протяженность сети автомобильных дорог  общего пользования местного значения</w:t>
            </w:r>
          </w:p>
        </w:tc>
        <w:tc>
          <w:tcPr>
            <w:tcW w:w="753"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км</w:t>
            </w:r>
          </w:p>
        </w:tc>
        <w:tc>
          <w:tcPr>
            <w:tcW w:w="1089"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344,9</w:t>
            </w:r>
          </w:p>
        </w:tc>
        <w:tc>
          <w:tcPr>
            <w:tcW w:w="1134"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344,9</w:t>
            </w:r>
          </w:p>
        </w:tc>
        <w:tc>
          <w:tcPr>
            <w:tcW w:w="993"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344,7</w:t>
            </w:r>
          </w:p>
        </w:tc>
        <w:tc>
          <w:tcPr>
            <w:tcW w:w="1134"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347,86</w:t>
            </w:r>
          </w:p>
        </w:tc>
        <w:tc>
          <w:tcPr>
            <w:tcW w:w="1275" w:type="dxa"/>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344,7</w:t>
            </w:r>
          </w:p>
        </w:tc>
        <w:tc>
          <w:tcPr>
            <w:tcW w:w="1276" w:type="dxa"/>
            <w:vAlign w:val="center"/>
          </w:tcPr>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344,7</w:t>
            </w:r>
          </w:p>
          <w:p w:rsidR="00D80614" w:rsidRPr="006755AE" w:rsidRDefault="00D80614" w:rsidP="00D80614">
            <w:pPr>
              <w:spacing w:after="0" w:line="240" w:lineRule="auto"/>
              <w:rPr>
                <w:rFonts w:ascii="Times New Roman" w:hAnsi="Times New Roman" w:cs="Times New Roman"/>
                <w:sz w:val="28"/>
                <w:szCs w:val="28"/>
              </w:rPr>
            </w:pPr>
          </w:p>
        </w:tc>
      </w:tr>
      <w:tr w:rsidR="00D80614" w:rsidRPr="00A92EDE" w:rsidTr="00D01FDA">
        <w:trPr>
          <w:trHeight w:val="2247"/>
        </w:trPr>
        <w:tc>
          <w:tcPr>
            <w:tcW w:w="725" w:type="dxa"/>
            <w:shd w:val="clear" w:color="auto" w:fill="auto"/>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2</w:t>
            </w:r>
          </w:p>
        </w:tc>
        <w:tc>
          <w:tcPr>
            <w:tcW w:w="2111" w:type="dxa"/>
            <w:shd w:val="clear" w:color="auto" w:fill="auto"/>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Объемы ввода в эксплуатацию после строительства и реконструкции  автомобильных дорог  общего пользования местного значения</w:t>
            </w:r>
          </w:p>
        </w:tc>
        <w:tc>
          <w:tcPr>
            <w:tcW w:w="753"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км</w:t>
            </w:r>
          </w:p>
        </w:tc>
        <w:tc>
          <w:tcPr>
            <w:tcW w:w="1089"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0,0</w:t>
            </w:r>
          </w:p>
        </w:tc>
        <w:tc>
          <w:tcPr>
            <w:tcW w:w="1134"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4,6</w:t>
            </w:r>
          </w:p>
        </w:tc>
        <w:tc>
          <w:tcPr>
            <w:tcW w:w="993"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0,0</w:t>
            </w:r>
          </w:p>
        </w:tc>
        <w:tc>
          <w:tcPr>
            <w:tcW w:w="1134"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0,0</w:t>
            </w:r>
          </w:p>
        </w:tc>
        <w:tc>
          <w:tcPr>
            <w:tcW w:w="1275" w:type="dxa"/>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0,0</w:t>
            </w:r>
          </w:p>
        </w:tc>
        <w:tc>
          <w:tcPr>
            <w:tcW w:w="1276" w:type="dxa"/>
          </w:tcPr>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0,0</w:t>
            </w:r>
          </w:p>
        </w:tc>
      </w:tr>
      <w:tr w:rsidR="00D80614" w:rsidRPr="00A92EDE" w:rsidTr="00D01FDA">
        <w:trPr>
          <w:trHeight w:val="3316"/>
        </w:trPr>
        <w:tc>
          <w:tcPr>
            <w:tcW w:w="725" w:type="dxa"/>
            <w:shd w:val="clear" w:color="auto" w:fill="auto"/>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3</w:t>
            </w:r>
          </w:p>
        </w:tc>
        <w:tc>
          <w:tcPr>
            <w:tcW w:w="2111" w:type="dxa"/>
            <w:shd w:val="clear" w:color="auto" w:fill="auto"/>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Прирост протяженности автомобильных дорог общего пользования местного значения в результате строительства новых автомобильных дорог</w:t>
            </w:r>
          </w:p>
          <w:p w:rsidR="00D80614" w:rsidRPr="006755AE" w:rsidRDefault="00D80614" w:rsidP="00D80614">
            <w:pPr>
              <w:spacing w:after="0" w:line="240" w:lineRule="auto"/>
              <w:rPr>
                <w:rFonts w:ascii="Times New Roman" w:hAnsi="Times New Roman" w:cs="Times New Roman"/>
                <w:sz w:val="28"/>
                <w:szCs w:val="28"/>
              </w:rPr>
            </w:pPr>
          </w:p>
        </w:tc>
        <w:tc>
          <w:tcPr>
            <w:tcW w:w="753"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км</w:t>
            </w:r>
          </w:p>
        </w:tc>
        <w:tc>
          <w:tcPr>
            <w:tcW w:w="1089"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0,0</w:t>
            </w:r>
          </w:p>
        </w:tc>
        <w:tc>
          <w:tcPr>
            <w:tcW w:w="1134"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0,0</w:t>
            </w:r>
          </w:p>
        </w:tc>
        <w:tc>
          <w:tcPr>
            <w:tcW w:w="993"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0,0</w:t>
            </w:r>
          </w:p>
        </w:tc>
        <w:tc>
          <w:tcPr>
            <w:tcW w:w="1134"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0,0</w:t>
            </w:r>
          </w:p>
        </w:tc>
        <w:tc>
          <w:tcPr>
            <w:tcW w:w="1275" w:type="dxa"/>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0,0</w:t>
            </w:r>
          </w:p>
        </w:tc>
        <w:tc>
          <w:tcPr>
            <w:tcW w:w="1276" w:type="dxa"/>
          </w:tcPr>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0,0</w:t>
            </w:r>
          </w:p>
        </w:tc>
      </w:tr>
      <w:tr w:rsidR="00D80614" w:rsidRPr="00A92EDE" w:rsidTr="00D01FDA">
        <w:trPr>
          <w:trHeight w:val="144"/>
        </w:trPr>
        <w:tc>
          <w:tcPr>
            <w:tcW w:w="725" w:type="dxa"/>
            <w:shd w:val="clear" w:color="auto" w:fill="auto"/>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lastRenderedPageBreak/>
              <w:t>4</w:t>
            </w:r>
          </w:p>
        </w:tc>
        <w:tc>
          <w:tcPr>
            <w:tcW w:w="2111" w:type="dxa"/>
            <w:shd w:val="clear" w:color="auto" w:fill="auto"/>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w:t>
            </w:r>
          </w:p>
        </w:tc>
        <w:tc>
          <w:tcPr>
            <w:tcW w:w="753"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км</w:t>
            </w:r>
          </w:p>
        </w:tc>
        <w:tc>
          <w:tcPr>
            <w:tcW w:w="1089"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0,0</w:t>
            </w:r>
          </w:p>
        </w:tc>
        <w:tc>
          <w:tcPr>
            <w:tcW w:w="1134"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4,6</w:t>
            </w:r>
          </w:p>
        </w:tc>
        <w:tc>
          <w:tcPr>
            <w:tcW w:w="993"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0,0</w:t>
            </w:r>
          </w:p>
        </w:tc>
        <w:tc>
          <w:tcPr>
            <w:tcW w:w="1134"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0,0</w:t>
            </w:r>
          </w:p>
        </w:tc>
        <w:tc>
          <w:tcPr>
            <w:tcW w:w="1275" w:type="dxa"/>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0,0</w:t>
            </w:r>
          </w:p>
        </w:tc>
        <w:tc>
          <w:tcPr>
            <w:tcW w:w="1276" w:type="dxa"/>
          </w:tcPr>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0,0</w:t>
            </w: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 xml:space="preserve">  </w:t>
            </w: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tc>
      </w:tr>
      <w:tr w:rsidR="00D80614" w:rsidRPr="00A92EDE" w:rsidTr="00D01FDA">
        <w:trPr>
          <w:trHeight w:val="144"/>
        </w:trPr>
        <w:tc>
          <w:tcPr>
            <w:tcW w:w="725" w:type="dxa"/>
            <w:shd w:val="clear" w:color="auto" w:fill="auto"/>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5</w:t>
            </w:r>
          </w:p>
        </w:tc>
        <w:tc>
          <w:tcPr>
            <w:tcW w:w="2111" w:type="dxa"/>
            <w:shd w:val="clear" w:color="auto" w:fill="auto"/>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753"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км</w:t>
            </w:r>
          </w:p>
        </w:tc>
        <w:tc>
          <w:tcPr>
            <w:tcW w:w="1089"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12,5</w:t>
            </w:r>
          </w:p>
        </w:tc>
        <w:tc>
          <w:tcPr>
            <w:tcW w:w="1134"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1,37</w:t>
            </w:r>
          </w:p>
        </w:tc>
        <w:tc>
          <w:tcPr>
            <w:tcW w:w="993"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3,444</w:t>
            </w:r>
          </w:p>
        </w:tc>
        <w:tc>
          <w:tcPr>
            <w:tcW w:w="1134"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0,836</w:t>
            </w:r>
          </w:p>
        </w:tc>
        <w:tc>
          <w:tcPr>
            <w:tcW w:w="1275" w:type="dxa"/>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0,4</w:t>
            </w:r>
          </w:p>
        </w:tc>
        <w:tc>
          <w:tcPr>
            <w:tcW w:w="1276" w:type="dxa"/>
          </w:tcPr>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 xml:space="preserve">   </w:t>
            </w: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 xml:space="preserve">    0,4</w:t>
            </w:r>
          </w:p>
        </w:tc>
      </w:tr>
      <w:tr w:rsidR="00D80614" w:rsidRPr="00A92EDE" w:rsidTr="00D01FDA">
        <w:trPr>
          <w:trHeight w:val="4494"/>
        </w:trPr>
        <w:tc>
          <w:tcPr>
            <w:tcW w:w="725" w:type="dxa"/>
            <w:shd w:val="clear" w:color="auto" w:fill="auto"/>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lastRenderedPageBreak/>
              <w:t>6</w:t>
            </w:r>
          </w:p>
        </w:tc>
        <w:tc>
          <w:tcPr>
            <w:tcW w:w="2111" w:type="dxa"/>
            <w:shd w:val="clear" w:color="auto" w:fill="auto"/>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 xml:space="preserve">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753"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км</w:t>
            </w:r>
          </w:p>
        </w:tc>
        <w:tc>
          <w:tcPr>
            <w:tcW w:w="1089"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135,7</w:t>
            </w:r>
          </w:p>
        </w:tc>
        <w:tc>
          <w:tcPr>
            <w:tcW w:w="1134"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141,2</w:t>
            </w:r>
          </w:p>
        </w:tc>
        <w:tc>
          <w:tcPr>
            <w:tcW w:w="993"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144,6</w:t>
            </w:r>
          </w:p>
        </w:tc>
        <w:tc>
          <w:tcPr>
            <w:tcW w:w="1134"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145,4</w:t>
            </w:r>
          </w:p>
        </w:tc>
        <w:tc>
          <w:tcPr>
            <w:tcW w:w="1275" w:type="dxa"/>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146,3</w:t>
            </w:r>
          </w:p>
        </w:tc>
        <w:tc>
          <w:tcPr>
            <w:tcW w:w="1276" w:type="dxa"/>
          </w:tcPr>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 xml:space="preserve"> </w:t>
            </w: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 xml:space="preserve">  148,1</w:t>
            </w:r>
          </w:p>
        </w:tc>
      </w:tr>
      <w:tr w:rsidR="00D80614" w:rsidRPr="00A92EDE" w:rsidTr="00D01FDA">
        <w:trPr>
          <w:trHeight w:val="144"/>
        </w:trPr>
        <w:tc>
          <w:tcPr>
            <w:tcW w:w="725" w:type="dxa"/>
            <w:shd w:val="clear" w:color="auto" w:fill="auto"/>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7</w:t>
            </w:r>
          </w:p>
        </w:tc>
        <w:tc>
          <w:tcPr>
            <w:tcW w:w="2111" w:type="dxa"/>
            <w:shd w:val="clear" w:color="auto" w:fill="auto"/>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753"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w:t>
            </w:r>
          </w:p>
        </w:tc>
        <w:tc>
          <w:tcPr>
            <w:tcW w:w="1089"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39,3</w:t>
            </w:r>
          </w:p>
        </w:tc>
        <w:tc>
          <w:tcPr>
            <w:tcW w:w="1134"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41,0</w:t>
            </w:r>
          </w:p>
        </w:tc>
        <w:tc>
          <w:tcPr>
            <w:tcW w:w="993"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41,9</w:t>
            </w:r>
          </w:p>
        </w:tc>
        <w:tc>
          <w:tcPr>
            <w:tcW w:w="1134" w:type="dxa"/>
            <w:shd w:val="clear" w:color="auto" w:fill="auto"/>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42,2</w:t>
            </w:r>
          </w:p>
        </w:tc>
        <w:tc>
          <w:tcPr>
            <w:tcW w:w="1275" w:type="dxa"/>
            <w:vAlign w:val="center"/>
          </w:tcPr>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42,4</w:t>
            </w:r>
          </w:p>
        </w:tc>
        <w:tc>
          <w:tcPr>
            <w:tcW w:w="1276" w:type="dxa"/>
          </w:tcPr>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 xml:space="preserve">  </w:t>
            </w: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 xml:space="preserve">  43,0</w:t>
            </w: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p>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 xml:space="preserve">  </w:t>
            </w:r>
          </w:p>
          <w:p w:rsidR="00D80614" w:rsidRPr="006755AE" w:rsidRDefault="00D80614" w:rsidP="00D80614">
            <w:pPr>
              <w:spacing w:after="0" w:line="240" w:lineRule="auto"/>
              <w:rPr>
                <w:rFonts w:ascii="Times New Roman" w:hAnsi="Times New Roman" w:cs="Times New Roman"/>
                <w:sz w:val="28"/>
                <w:szCs w:val="28"/>
              </w:rPr>
            </w:pPr>
            <w:r w:rsidRPr="006755AE">
              <w:rPr>
                <w:rFonts w:ascii="Times New Roman" w:hAnsi="Times New Roman" w:cs="Times New Roman"/>
                <w:sz w:val="28"/>
                <w:szCs w:val="28"/>
              </w:rPr>
              <w:t xml:space="preserve"> </w:t>
            </w:r>
          </w:p>
        </w:tc>
      </w:tr>
    </w:tbl>
    <w:p w:rsidR="00D80614" w:rsidRDefault="00D80614" w:rsidP="00D80614">
      <w:pPr>
        <w:rPr>
          <w:b/>
          <w:sz w:val="28"/>
          <w:szCs w:val="28"/>
        </w:rPr>
      </w:pPr>
    </w:p>
    <w:p w:rsidR="00D80614" w:rsidRDefault="00D80614" w:rsidP="00D80614"/>
    <w:p w:rsidR="000D00B1" w:rsidRDefault="000D00B1" w:rsidP="00D80614"/>
    <w:p w:rsidR="000D00B1" w:rsidRDefault="000D00B1" w:rsidP="00D80614"/>
    <w:p w:rsidR="000D00B1" w:rsidRDefault="000D00B1" w:rsidP="00D80614"/>
    <w:p w:rsidR="00BD7CB6" w:rsidRDefault="00D80614" w:rsidP="00D80614">
      <w:pPr>
        <w:pStyle w:val="aa"/>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           </w:t>
      </w:r>
    </w:p>
    <w:p w:rsidR="00D01FDA" w:rsidRPr="00D01FDA" w:rsidRDefault="00D01FDA" w:rsidP="00D01FDA">
      <w:pPr>
        <w:pStyle w:val="aa"/>
        <w:spacing w:after="0" w:line="240" w:lineRule="auto"/>
        <w:jc w:val="center"/>
        <w:rPr>
          <w:rFonts w:ascii="Times New Roman" w:eastAsia="Times New Roman" w:hAnsi="Times New Roman" w:cs="Times New Roman"/>
          <w:sz w:val="28"/>
          <w:szCs w:val="28"/>
          <w:lang w:eastAsia="ru-RU"/>
        </w:rPr>
      </w:pPr>
      <w:r w:rsidRPr="00D01FDA">
        <w:rPr>
          <w:rFonts w:ascii="Times New Roman" w:eastAsia="Times New Roman" w:hAnsi="Times New Roman" w:cs="Times New Roman"/>
          <w:noProof/>
          <w:sz w:val="28"/>
          <w:szCs w:val="28"/>
          <w:lang w:eastAsia="ru-RU"/>
        </w:rPr>
        <w:lastRenderedPageBreak/>
        <w:drawing>
          <wp:inline distT="0" distB="0" distL="0" distR="0">
            <wp:extent cx="653415" cy="783590"/>
            <wp:effectExtent l="19050" t="0" r="0" b="0"/>
            <wp:docPr id="34"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cstate="print"/>
                    <a:srcRect/>
                    <a:stretch>
                      <a:fillRect/>
                    </a:stretch>
                  </pic:blipFill>
                  <pic:spPr bwMode="auto">
                    <a:xfrm>
                      <a:off x="0" y="0"/>
                      <a:ext cx="653415" cy="783590"/>
                    </a:xfrm>
                    <a:prstGeom prst="rect">
                      <a:avLst/>
                    </a:prstGeom>
                    <a:noFill/>
                    <a:ln w="9525">
                      <a:noFill/>
                      <a:miter lim="800000"/>
                      <a:headEnd/>
                      <a:tailEnd/>
                    </a:ln>
                  </pic:spPr>
                </pic:pic>
              </a:graphicData>
            </a:graphic>
          </wp:inline>
        </w:drawing>
      </w:r>
    </w:p>
    <w:p w:rsidR="00D01FDA" w:rsidRPr="00D01FDA" w:rsidRDefault="00D01FDA" w:rsidP="00D01FDA">
      <w:pPr>
        <w:pStyle w:val="aa"/>
        <w:spacing w:after="0" w:line="240" w:lineRule="auto"/>
        <w:jc w:val="center"/>
        <w:rPr>
          <w:rFonts w:ascii="Times New Roman" w:eastAsia="Times New Roman" w:hAnsi="Times New Roman" w:cs="Times New Roman"/>
          <w:b/>
          <w:sz w:val="28"/>
          <w:szCs w:val="28"/>
          <w:lang w:eastAsia="ru-RU"/>
        </w:rPr>
      </w:pPr>
    </w:p>
    <w:p w:rsidR="00D01FDA" w:rsidRPr="00D01FDA" w:rsidRDefault="00D01FDA" w:rsidP="00D01FDA">
      <w:pPr>
        <w:pStyle w:val="aa"/>
        <w:spacing w:after="0" w:line="240" w:lineRule="auto"/>
        <w:jc w:val="center"/>
        <w:rPr>
          <w:rFonts w:ascii="Times New Roman" w:eastAsia="Times New Roman" w:hAnsi="Times New Roman" w:cs="Times New Roman"/>
          <w:b/>
          <w:i/>
          <w:sz w:val="28"/>
          <w:szCs w:val="28"/>
          <w:lang w:eastAsia="ru-RU"/>
        </w:rPr>
      </w:pPr>
      <w:r w:rsidRPr="00D01FDA">
        <w:rPr>
          <w:rFonts w:ascii="Times New Roman" w:eastAsia="Times New Roman" w:hAnsi="Times New Roman" w:cs="Times New Roman"/>
          <w:b/>
          <w:i/>
          <w:sz w:val="28"/>
          <w:szCs w:val="28"/>
          <w:lang w:eastAsia="ru-RU"/>
        </w:rPr>
        <w:t>ПОСТАНОВЛЕНИЕ</w:t>
      </w:r>
    </w:p>
    <w:p w:rsidR="00D01FDA" w:rsidRPr="00D01FDA" w:rsidRDefault="00D01FDA" w:rsidP="00D01FDA">
      <w:pPr>
        <w:pStyle w:val="aa"/>
        <w:spacing w:after="0" w:line="240" w:lineRule="auto"/>
        <w:jc w:val="center"/>
        <w:rPr>
          <w:rFonts w:ascii="Times New Roman" w:eastAsia="Times New Roman" w:hAnsi="Times New Roman" w:cs="Times New Roman"/>
          <w:b/>
          <w:i/>
          <w:sz w:val="28"/>
          <w:szCs w:val="28"/>
          <w:lang w:eastAsia="ru-RU"/>
        </w:rPr>
      </w:pPr>
      <w:r w:rsidRPr="00D01FDA">
        <w:rPr>
          <w:rFonts w:ascii="Times New Roman" w:eastAsia="Times New Roman" w:hAnsi="Times New Roman" w:cs="Times New Roman"/>
          <w:b/>
          <w:i/>
          <w:sz w:val="28"/>
          <w:szCs w:val="28"/>
          <w:lang w:eastAsia="ru-RU"/>
        </w:rPr>
        <w:t>Администрации</w:t>
      </w:r>
    </w:p>
    <w:p w:rsidR="00D01FDA" w:rsidRPr="00D01FDA" w:rsidRDefault="00D01FDA" w:rsidP="00D01FDA">
      <w:pPr>
        <w:pStyle w:val="aa"/>
        <w:spacing w:after="0" w:line="240" w:lineRule="auto"/>
        <w:jc w:val="center"/>
        <w:rPr>
          <w:rFonts w:ascii="Times New Roman" w:eastAsia="Times New Roman" w:hAnsi="Times New Roman" w:cs="Times New Roman"/>
          <w:b/>
          <w:i/>
          <w:sz w:val="28"/>
          <w:szCs w:val="28"/>
          <w:lang w:eastAsia="ru-RU"/>
        </w:rPr>
      </w:pPr>
      <w:r w:rsidRPr="00D01FDA">
        <w:rPr>
          <w:rFonts w:ascii="Times New Roman" w:eastAsia="Times New Roman" w:hAnsi="Times New Roman" w:cs="Times New Roman"/>
          <w:b/>
          <w:i/>
          <w:sz w:val="28"/>
          <w:szCs w:val="28"/>
          <w:lang w:eastAsia="ru-RU"/>
        </w:rPr>
        <w:t>муниципального образования «Родниковский муниципальный район»</w:t>
      </w:r>
    </w:p>
    <w:p w:rsidR="00D01FDA" w:rsidRPr="00D01FDA" w:rsidRDefault="00D01FDA" w:rsidP="00D01FDA">
      <w:pPr>
        <w:pStyle w:val="aa"/>
        <w:spacing w:after="0" w:line="240" w:lineRule="auto"/>
        <w:jc w:val="center"/>
        <w:rPr>
          <w:rFonts w:ascii="Times New Roman" w:eastAsia="Times New Roman" w:hAnsi="Times New Roman" w:cs="Times New Roman"/>
          <w:b/>
          <w:i/>
          <w:sz w:val="28"/>
          <w:szCs w:val="28"/>
          <w:lang w:eastAsia="ru-RU"/>
        </w:rPr>
      </w:pPr>
      <w:r w:rsidRPr="00D01FDA">
        <w:rPr>
          <w:rFonts w:ascii="Times New Roman" w:eastAsia="Times New Roman" w:hAnsi="Times New Roman" w:cs="Times New Roman"/>
          <w:b/>
          <w:i/>
          <w:sz w:val="28"/>
          <w:szCs w:val="28"/>
          <w:lang w:eastAsia="ru-RU"/>
        </w:rPr>
        <w:t>Ивановской области</w:t>
      </w: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jc w:val="center"/>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от 23.07.2019 № 791</w:t>
      </w:r>
    </w:p>
    <w:p w:rsidR="00D01FDA" w:rsidRPr="00D01FDA" w:rsidRDefault="00D01FDA" w:rsidP="00D01FDA">
      <w:pPr>
        <w:pStyle w:val="aa"/>
        <w:spacing w:after="0" w:line="240" w:lineRule="auto"/>
        <w:jc w:val="center"/>
        <w:rPr>
          <w:rFonts w:ascii="Times New Roman" w:eastAsia="Calibri" w:hAnsi="Times New Roman" w:cs="Times New Roman"/>
          <w:b/>
          <w:sz w:val="28"/>
          <w:szCs w:val="28"/>
        </w:rPr>
      </w:pPr>
    </w:p>
    <w:p w:rsidR="00D01FDA" w:rsidRPr="00D01FDA" w:rsidRDefault="00D01FDA" w:rsidP="00D01FDA">
      <w:pPr>
        <w:pStyle w:val="aa"/>
        <w:spacing w:after="0" w:line="240" w:lineRule="auto"/>
        <w:jc w:val="center"/>
        <w:rPr>
          <w:rFonts w:ascii="Times New Roman" w:eastAsia="Times New Roman" w:hAnsi="Times New Roman" w:cs="Times New Roman"/>
          <w:b/>
          <w:bCs/>
          <w:sz w:val="28"/>
          <w:szCs w:val="28"/>
          <w:lang w:eastAsia="ru-RU"/>
        </w:rPr>
      </w:pPr>
      <w:r w:rsidRPr="00D01FDA">
        <w:rPr>
          <w:rFonts w:ascii="Times New Roman" w:eastAsia="Calibri" w:hAnsi="Times New Roman" w:cs="Times New Roman"/>
          <w:b/>
          <w:sz w:val="28"/>
          <w:szCs w:val="28"/>
        </w:rPr>
        <w:t xml:space="preserve">Об утверждении административного регламента </w:t>
      </w:r>
      <w:r w:rsidRPr="00D01FDA">
        <w:rPr>
          <w:rFonts w:ascii="Times New Roman" w:eastAsia="Times New Roman" w:hAnsi="Times New Roman" w:cs="Times New Roman"/>
          <w:b/>
          <w:bCs/>
          <w:sz w:val="28"/>
          <w:szCs w:val="28"/>
          <w:lang w:eastAsia="ru-RU"/>
        </w:rPr>
        <w:t>предоставления муниципальной услуги «Выдача решения о согласовании или об отказе в согласовании перепланировки и (или) переустройства жилого (нежилого) помещения в жилом фонде муниципального образования «Родниковский муниципальный район»</w:t>
      </w:r>
    </w:p>
    <w:p w:rsidR="00D01FDA" w:rsidRPr="00D01FDA" w:rsidRDefault="00D01FDA" w:rsidP="00D01FDA">
      <w:pPr>
        <w:pStyle w:val="aa"/>
        <w:spacing w:after="0" w:line="240" w:lineRule="auto"/>
        <w:rPr>
          <w:rFonts w:ascii="Times New Roman" w:eastAsia="Calibri" w:hAnsi="Times New Roman" w:cs="Times New Roman"/>
          <w:b/>
          <w:sz w:val="28"/>
          <w:szCs w:val="28"/>
        </w:rPr>
      </w:pPr>
    </w:p>
    <w:p w:rsid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ab/>
        <w:t xml:space="preserve">Руководствуясь Жилищным кодексом Российской Федерации, Градостроительным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в соответствии с Уставом муниципального образования «Родниковский муниципальный район»,   </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Default="00D01FDA" w:rsidP="00D01FDA">
      <w:pPr>
        <w:pStyle w:val="aa"/>
        <w:spacing w:after="0" w:line="240" w:lineRule="auto"/>
        <w:jc w:val="center"/>
        <w:rPr>
          <w:rFonts w:ascii="Times New Roman" w:eastAsia="Calibri" w:hAnsi="Times New Roman" w:cs="Times New Roman"/>
          <w:b/>
          <w:sz w:val="28"/>
          <w:szCs w:val="28"/>
        </w:rPr>
      </w:pPr>
      <w:r w:rsidRPr="00D01FDA">
        <w:rPr>
          <w:rFonts w:ascii="Times New Roman" w:eastAsia="Calibri" w:hAnsi="Times New Roman" w:cs="Times New Roman"/>
          <w:b/>
          <w:sz w:val="28"/>
          <w:szCs w:val="28"/>
        </w:rPr>
        <w:t>постановляю:</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0D00B1">
      <w:pPr>
        <w:pStyle w:val="aa"/>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D01FDA">
        <w:rPr>
          <w:rFonts w:ascii="Times New Roman" w:eastAsia="Calibri" w:hAnsi="Times New Roman" w:cs="Times New Roman"/>
          <w:sz w:val="28"/>
          <w:szCs w:val="28"/>
        </w:rPr>
        <w:t>Утвердить административный регламент предоставления муниципальной услуги «Выдача решения о согласовании или об отказе в согласовании перепланировки и (или) переустройства жилого (нежилого) помещения в жилом фонде муниципального образования «Родниковский муниципальный район» согласно приложению к настоящему постановлению.</w:t>
      </w:r>
    </w:p>
    <w:p w:rsidR="00D01FDA" w:rsidRPr="00D01FDA" w:rsidRDefault="00D01FDA" w:rsidP="000D00B1">
      <w:pPr>
        <w:pStyle w:val="aa"/>
        <w:spacing w:after="0" w:line="240" w:lineRule="auto"/>
        <w:ind w:firstLine="709"/>
        <w:jc w:val="both"/>
        <w:rPr>
          <w:rFonts w:ascii="Times New Roman" w:eastAsia="Times New Roman" w:hAnsi="Times New Roman" w:cs="Times New Roman"/>
          <w:bCs/>
          <w:color w:val="FF0000"/>
          <w:sz w:val="28"/>
          <w:szCs w:val="28"/>
          <w:lang w:eastAsia="ru-RU"/>
        </w:rPr>
      </w:pPr>
      <w:r>
        <w:rPr>
          <w:rFonts w:ascii="Times New Roman" w:eastAsia="Times New Roman" w:hAnsi="Times New Roman" w:cs="Times New Roman"/>
          <w:bCs/>
          <w:sz w:val="28"/>
          <w:szCs w:val="28"/>
          <w:lang w:eastAsia="ru-RU"/>
        </w:rPr>
        <w:t xml:space="preserve">2. </w:t>
      </w:r>
      <w:r w:rsidRPr="00D01FDA">
        <w:rPr>
          <w:rFonts w:ascii="Times New Roman" w:eastAsia="Times New Roman" w:hAnsi="Times New Roman" w:cs="Times New Roman"/>
          <w:bCs/>
          <w:sz w:val="28"/>
          <w:szCs w:val="28"/>
          <w:lang w:eastAsia="ru-RU"/>
        </w:rPr>
        <w:t>Постановление администрации муниципального образования «Родниковский муниципальный район» от 28.01.2016 года № 71 «Об утверждении административного регламента предоставления муниципальной услуги «</w:t>
      </w:r>
      <w:r w:rsidRPr="00D01FDA">
        <w:rPr>
          <w:rFonts w:ascii="Times New Roman" w:eastAsia="Calibri" w:hAnsi="Times New Roman" w:cs="Times New Roman"/>
          <w:sz w:val="28"/>
          <w:szCs w:val="28"/>
        </w:rPr>
        <w:t>Выдача решения о согласовании или об отказе в согласовании перепланировки и (или) переустройства жилого (нежилого) помещения в жилом фонде муниципального образования «Родниковский муниципальный район</w:t>
      </w:r>
      <w:r w:rsidRPr="00D01FDA">
        <w:rPr>
          <w:rFonts w:ascii="Times New Roman" w:eastAsia="Times New Roman" w:hAnsi="Times New Roman" w:cs="Times New Roman"/>
          <w:bCs/>
          <w:sz w:val="28"/>
          <w:szCs w:val="28"/>
          <w:lang w:eastAsia="ru-RU"/>
        </w:rPr>
        <w:t>» отменить.</w:t>
      </w:r>
    </w:p>
    <w:p w:rsidR="00D01FDA" w:rsidRPr="00D01FDA" w:rsidRDefault="000D00B1" w:rsidP="000D00B1">
      <w:pPr>
        <w:pStyle w:val="aa"/>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D01FDA">
        <w:rPr>
          <w:rFonts w:ascii="Times New Roman" w:hAnsi="Times New Roman" w:cs="Times New Roman"/>
          <w:sz w:val="28"/>
          <w:szCs w:val="28"/>
        </w:rPr>
        <w:t xml:space="preserve">3. </w:t>
      </w:r>
      <w:r w:rsidR="00D01FDA" w:rsidRPr="00D01FDA">
        <w:rPr>
          <w:rFonts w:ascii="Times New Roman" w:hAnsi="Times New Roman" w:cs="Times New Roman"/>
          <w:sz w:val="28"/>
          <w:szCs w:val="28"/>
        </w:rPr>
        <w:t>Настоящее постановление вступает в законную силу с момента подписания.</w:t>
      </w:r>
    </w:p>
    <w:p w:rsidR="00D01FDA" w:rsidRPr="00D01FDA" w:rsidRDefault="00D01FDA" w:rsidP="000D00B1">
      <w:pPr>
        <w:pStyle w:val="aa"/>
        <w:spacing w:after="0" w:line="240" w:lineRule="auto"/>
        <w:ind w:firstLine="709"/>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4. </w:t>
      </w:r>
      <w:r w:rsidRPr="00D01FDA">
        <w:rPr>
          <w:rFonts w:ascii="Times New Roman" w:eastAsia="Calibri" w:hAnsi="Times New Roman" w:cs="Times New Roman"/>
          <w:sz w:val="28"/>
          <w:szCs w:val="28"/>
        </w:rPr>
        <w:t>Опубликовать настоящее постановление в Информационном бюллетене «Сборник нормативных актов Родниковского района».</w:t>
      </w:r>
    </w:p>
    <w:p w:rsidR="00D01FDA" w:rsidRPr="00D01FDA" w:rsidRDefault="00D01FDA" w:rsidP="000D00B1">
      <w:pPr>
        <w:pStyle w:val="aa"/>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5. </w:t>
      </w:r>
      <w:r w:rsidRPr="00D01FDA">
        <w:rPr>
          <w:rFonts w:ascii="Times New Roman" w:eastAsia="Calibri" w:hAnsi="Times New Roman" w:cs="Times New Roman"/>
          <w:sz w:val="28"/>
          <w:szCs w:val="28"/>
        </w:rPr>
        <w:t xml:space="preserve">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w:t>
      </w:r>
    </w:p>
    <w:p w:rsidR="00D01FDA" w:rsidRPr="00D01FDA" w:rsidRDefault="00D01FDA" w:rsidP="00D01FDA">
      <w:pPr>
        <w:pStyle w:val="aa"/>
        <w:spacing w:after="0" w:line="240" w:lineRule="auto"/>
        <w:ind w:firstLine="709"/>
        <w:rPr>
          <w:rFonts w:ascii="Times New Roman" w:eastAsia="Calibri" w:hAnsi="Times New Roman" w:cs="Times New Roman"/>
          <w:sz w:val="28"/>
          <w:szCs w:val="28"/>
        </w:rPr>
      </w:pPr>
    </w:p>
    <w:p w:rsidR="00D01FDA" w:rsidRPr="00D01FDA" w:rsidRDefault="00D01FDA" w:rsidP="00D01FDA">
      <w:pPr>
        <w:pStyle w:val="aa"/>
        <w:spacing w:after="0" w:line="240" w:lineRule="auto"/>
        <w:rPr>
          <w:rFonts w:ascii="Times New Roman" w:eastAsia="Calibri" w:hAnsi="Times New Roman" w:cs="Times New Roman"/>
          <w:b/>
          <w:sz w:val="28"/>
          <w:szCs w:val="28"/>
        </w:rPr>
      </w:pPr>
      <w:r w:rsidRPr="00D01FDA">
        <w:rPr>
          <w:rFonts w:ascii="Times New Roman" w:eastAsia="Calibri" w:hAnsi="Times New Roman" w:cs="Times New Roman"/>
          <w:b/>
          <w:sz w:val="28"/>
          <w:szCs w:val="28"/>
        </w:rPr>
        <w:t xml:space="preserve">Глава </w:t>
      </w:r>
    </w:p>
    <w:p w:rsidR="00D01FDA" w:rsidRPr="00D01FDA" w:rsidRDefault="00D01FDA" w:rsidP="00D01FDA">
      <w:pPr>
        <w:pStyle w:val="aa"/>
        <w:spacing w:after="0" w:line="240" w:lineRule="auto"/>
        <w:rPr>
          <w:rFonts w:ascii="Times New Roman" w:eastAsia="Calibri" w:hAnsi="Times New Roman" w:cs="Times New Roman"/>
          <w:b/>
          <w:sz w:val="28"/>
          <w:szCs w:val="28"/>
        </w:rPr>
      </w:pPr>
      <w:r w:rsidRPr="00D01FDA">
        <w:rPr>
          <w:rFonts w:ascii="Times New Roman" w:eastAsia="Calibri" w:hAnsi="Times New Roman" w:cs="Times New Roman"/>
          <w:b/>
          <w:sz w:val="28"/>
          <w:szCs w:val="28"/>
        </w:rPr>
        <w:t xml:space="preserve">муниципального образования </w:t>
      </w:r>
    </w:p>
    <w:p w:rsidR="00D01FDA" w:rsidRPr="00D01FDA" w:rsidRDefault="00D01FDA" w:rsidP="00D01FDA">
      <w:pPr>
        <w:pStyle w:val="aa"/>
        <w:spacing w:after="0" w:line="240" w:lineRule="auto"/>
        <w:rPr>
          <w:rFonts w:ascii="Times New Roman" w:eastAsia="Calibri" w:hAnsi="Times New Roman" w:cs="Times New Roman"/>
          <w:b/>
          <w:sz w:val="28"/>
          <w:szCs w:val="28"/>
        </w:rPr>
      </w:pPr>
      <w:r w:rsidRPr="00D01FDA">
        <w:rPr>
          <w:rFonts w:ascii="Times New Roman" w:eastAsia="Calibri" w:hAnsi="Times New Roman" w:cs="Times New Roman"/>
          <w:b/>
          <w:sz w:val="28"/>
          <w:szCs w:val="28"/>
        </w:rPr>
        <w:t xml:space="preserve">«Родниковский муниципальный район» </w:t>
      </w:r>
      <w:r w:rsidRPr="00D01FDA">
        <w:rPr>
          <w:rFonts w:ascii="Times New Roman" w:eastAsia="Calibri" w:hAnsi="Times New Roman" w:cs="Times New Roman"/>
          <w:b/>
          <w:sz w:val="28"/>
          <w:szCs w:val="28"/>
        </w:rPr>
        <w:tab/>
        <w:t xml:space="preserve">            </w:t>
      </w:r>
      <w:r>
        <w:rPr>
          <w:rFonts w:ascii="Times New Roman" w:eastAsia="Calibri" w:hAnsi="Times New Roman" w:cs="Times New Roman"/>
          <w:b/>
          <w:sz w:val="28"/>
          <w:szCs w:val="28"/>
        </w:rPr>
        <w:t xml:space="preserve">                     </w:t>
      </w:r>
      <w:r w:rsidRPr="00D01FDA">
        <w:rPr>
          <w:rFonts w:ascii="Times New Roman" w:eastAsia="Calibri" w:hAnsi="Times New Roman" w:cs="Times New Roman"/>
          <w:b/>
          <w:sz w:val="28"/>
          <w:szCs w:val="28"/>
        </w:rPr>
        <w:t xml:space="preserve">     С.В. Носов</w:t>
      </w:r>
    </w:p>
    <w:p w:rsidR="00D01FDA" w:rsidRPr="00D01FDA" w:rsidRDefault="00D01FDA" w:rsidP="00D01FDA">
      <w:pPr>
        <w:pStyle w:val="aa"/>
        <w:spacing w:after="0" w:line="240" w:lineRule="auto"/>
        <w:rPr>
          <w:rFonts w:ascii="Times New Roman" w:eastAsia="Calibri" w:hAnsi="Times New Roman" w:cs="Times New Roman"/>
          <w:b/>
          <w:sz w:val="28"/>
          <w:szCs w:val="28"/>
        </w:rPr>
      </w:pPr>
      <w:r w:rsidRPr="00D01FDA">
        <w:rPr>
          <w:rFonts w:ascii="Times New Roman" w:eastAsia="Calibri" w:hAnsi="Times New Roman" w:cs="Times New Roman"/>
          <w:b/>
          <w:sz w:val="28"/>
          <w:szCs w:val="28"/>
        </w:rPr>
        <w:br w:type="page"/>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lastRenderedPageBreak/>
        <w:t xml:space="preserve">Приложение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к постановлению администрации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муниципального образования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«Родниковский муниципальный район»</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от 23.07.2019 № 791</w:t>
      </w:r>
    </w:p>
    <w:p w:rsidR="00D01FDA" w:rsidRPr="00D01FDA" w:rsidRDefault="00D01FDA" w:rsidP="00D01FDA">
      <w:pPr>
        <w:pStyle w:val="aa"/>
        <w:spacing w:after="0" w:line="240" w:lineRule="auto"/>
        <w:rPr>
          <w:rFonts w:ascii="Times New Roman" w:eastAsia="Calibri" w:hAnsi="Times New Roman" w:cs="Times New Roman"/>
          <w:sz w:val="28"/>
          <w:szCs w:val="28"/>
        </w:rPr>
      </w:pPr>
    </w:p>
    <w:p w:rsidR="00D01FDA" w:rsidRPr="00D01FDA" w:rsidRDefault="00D01FDA" w:rsidP="00D01FDA">
      <w:pPr>
        <w:pStyle w:val="aa"/>
        <w:spacing w:after="0" w:line="240" w:lineRule="auto"/>
        <w:jc w:val="center"/>
        <w:rPr>
          <w:rFonts w:ascii="Times New Roman" w:hAnsi="Times New Roman" w:cs="Times New Roman"/>
          <w:b/>
          <w:sz w:val="28"/>
          <w:szCs w:val="28"/>
        </w:rPr>
      </w:pPr>
      <w:r w:rsidRPr="00D01FDA">
        <w:rPr>
          <w:rFonts w:ascii="Times New Roman" w:hAnsi="Times New Roman" w:cs="Times New Roman"/>
          <w:b/>
          <w:sz w:val="28"/>
          <w:szCs w:val="28"/>
        </w:rPr>
        <w:t>Административный регламент</w:t>
      </w:r>
    </w:p>
    <w:p w:rsidR="00D01FDA" w:rsidRPr="00D01FDA" w:rsidRDefault="00D01FDA" w:rsidP="00D01FDA">
      <w:pPr>
        <w:pStyle w:val="aa"/>
        <w:spacing w:after="0" w:line="240" w:lineRule="auto"/>
        <w:jc w:val="center"/>
        <w:rPr>
          <w:rFonts w:ascii="Times New Roman" w:hAnsi="Times New Roman" w:cs="Times New Roman"/>
          <w:b/>
          <w:sz w:val="28"/>
          <w:szCs w:val="28"/>
        </w:rPr>
      </w:pPr>
      <w:r w:rsidRPr="00D01FDA">
        <w:rPr>
          <w:rFonts w:ascii="Times New Roman" w:hAnsi="Times New Roman" w:cs="Times New Roman"/>
          <w:b/>
          <w:sz w:val="28"/>
          <w:szCs w:val="28"/>
        </w:rPr>
        <w:t>предоставления муниципальной услуги "Выдача решения о согласовании или об отказе в согласовании перепланировки и (или) переустройства жилого (нежилого) помещения в жилом фонде муниципального образования</w:t>
      </w:r>
    </w:p>
    <w:p w:rsidR="00D01FDA" w:rsidRPr="00D01FDA" w:rsidRDefault="00D01FDA" w:rsidP="00D01FDA">
      <w:pPr>
        <w:pStyle w:val="aa"/>
        <w:spacing w:after="0" w:line="240" w:lineRule="auto"/>
        <w:jc w:val="center"/>
        <w:rPr>
          <w:rFonts w:ascii="Times New Roman" w:hAnsi="Times New Roman" w:cs="Times New Roman"/>
          <w:b/>
          <w:sz w:val="28"/>
          <w:szCs w:val="28"/>
        </w:rPr>
      </w:pPr>
      <w:r w:rsidRPr="00D01FDA">
        <w:rPr>
          <w:rFonts w:ascii="Times New Roman" w:hAnsi="Times New Roman" w:cs="Times New Roman"/>
          <w:b/>
          <w:sz w:val="28"/>
          <w:szCs w:val="28"/>
        </w:rPr>
        <w:t>"Родниковский муниципальный район"</w:t>
      </w:r>
    </w:p>
    <w:p w:rsidR="00D01FDA" w:rsidRPr="00D01FDA" w:rsidRDefault="00D01FDA" w:rsidP="00D01FDA">
      <w:pPr>
        <w:pStyle w:val="aa"/>
        <w:spacing w:after="0" w:line="240" w:lineRule="auto"/>
        <w:rPr>
          <w:rFonts w:ascii="Times New Roman" w:hAnsi="Times New Roman" w:cs="Times New Roman"/>
          <w:sz w:val="28"/>
          <w:szCs w:val="28"/>
        </w:rPr>
      </w:pPr>
    </w:p>
    <w:p w:rsidR="00D01FDA" w:rsidRPr="000D00B1" w:rsidRDefault="00D01FDA" w:rsidP="000D00B1">
      <w:pPr>
        <w:pStyle w:val="aa"/>
        <w:spacing w:after="0" w:line="240" w:lineRule="auto"/>
        <w:jc w:val="center"/>
        <w:rPr>
          <w:rFonts w:ascii="Times New Roman" w:hAnsi="Times New Roman" w:cs="Times New Roman"/>
          <w:b/>
          <w:sz w:val="28"/>
          <w:szCs w:val="28"/>
        </w:rPr>
      </w:pPr>
      <w:r w:rsidRPr="000D00B1">
        <w:rPr>
          <w:rFonts w:ascii="Times New Roman" w:hAnsi="Times New Roman" w:cs="Times New Roman"/>
          <w:b/>
          <w:sz w:val="28"/>
          <w:szCs w:val="28"/>
        </w:rPr>
        <w:t>1. Общие положения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1.1. Административный регламент предоставления муниципальной услуги "Выдача решения о согласовании или об отказе в согласовании перепланировки и (или) переустройства жилого (нежилого) помещения в жилом фонде муниципального образования "Родниковский муниципальный район" (далее по тексту - Регламент) разработан в соответствии с Федеральным </w:t>
      </w:r>
      <w:hyperlink r:id="rId148" w:history="1">
        <w:r w:rsidRPr="00D01FDA">
          <w:rPr>
            <w:rFonts w:ascii="Times New Roman" w:hAnsi="Times New Roman" w:cs="Times New Roman"/>
            <w:color w:val="0000FF"/>
            <w:sz w:val="28"/>
            <w:szCs w:val="28"/>
          </w:rPr>
          <w:t>законом</w:t>
        </w:r>
      </w:hyperlink>
      <w:r w:rsidRPr="00D01FDA">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1.2. Настоящий Регламент разработан в целях реализации права граждан на обращение в органы местного самоуправления и повышения качества рассмотрения таких обращений в администрации МО «Родниковский муниципальный район» и ее структурных подразделениях.</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1.3. Настоящий Регламент устанавливает требования к предоставлению муниципальной услуги,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заявлению (запросу) физического лица, индивидуального предпринимателя или юридического лица либо их представителей.</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1.4. Получателями муниципальной услуги (далее - Заявители) могут быть физические лица, индивидуальные предприниматели или юридические лица либо их представители.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1.4.1. В качестве Заявителей могут выступать:</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1.4.1.1. Физические лица, индивидуальные предприниматели и юридические лица, являющиеся собственниками жилых и нежилых помещений в жилом фонде муниципального образования "Родниковский муниципальный район".</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1.4.1.2. Физические лица, владеющие и пользующиеся жилыми помещениями на основании договора социального найма.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1.4.1.3. Индивидуальные предприниматели и юридические лица, владеющие и пользующиеся жилыми и нежилыми помещениями на основании договора аренды, в случае определения данных полномочий в договоре аренды.</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lastRenderedPageBreak/>
        <w:t xml:space="preserve">1.4.2. Интересы Заявителей, указанных в пункте 1.4.1 настоящего Регламента, могут представлять законные представители или иные лица, уполномоченные заявителем в установленном порядке, в том числе: </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интересы Заявителя при оказании муниципальной услуги может представлять лицо, уполномоченное Заявителем путем выдачи доверенности, оформленной в соответствии с действующим законодательством.</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интересы Заявителя, признанного в установленном законом порядке недееспособным, может представлять законный представитель - опекун - на основании документа, удостоверяющего полномочия опекуна.</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интересы Заявителя - несовершеннолетнего могут представлять законные представители (родители, усыновители, опекуны).</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заявители - несовершеннолетние граждане в возрасте от 14 до 18 лет могут представлять свои интересы самостоятельно с письменного согласия своих законных представителей (родителей, усыновителей, опекунов).</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1.5. Заявление и необходимые для получения муниципальной услуги документы должны подаваться:</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лично Заявителем, при предъявлении документа, удостоверяющего его личность,</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уполномоченным Заявителем лицом, при предъявлении документа, удостоверяющего его личность, имеющим право в соответствии с законодательством Российской Федерации либо в силу наделения его Заявителем полномочиями выступать от его имени,</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законным представителем на основании документа, удостоверяющего полномочия представителя,</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почтовым отправлением, подписанным Заявителем; верность копий документов, направленных почтовым отправлением, должна быть засвидетельствована в нотариальном порядке,</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в электронном виде заявление должно быть подписано электронной подписью в соответствии с требованиями действующего законодательства и электронная подпись подтверждена,</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в МБУ "МФЦ Родниковского муниципального района" (далее по тексту – МБУ МФЦ) в соответствии с соглашением о взаимодействии между МБУ МФЦ и администрацией муниципального образования "Родниковский муниципальный район" Ивановской области.</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149" w:history="1">
        <w:r w:rsidRPr="00D01FDA">
          <w:rPr>
            <w:rFonts w:ascii="Times New Roman" w:eastAsia="Times New Roman" w:hAnsi="Times New Roman" w:cs="Times New Roman"/>
            <w:sz w:val="28"/>
            <w:szCs w:val="28"/>
            <w:lang w:eastAsia="ru-RU"/>
          </w:rPr>
          <w:t>постановления</w:t>
        </w:r>
      </w:hyperlink>
      <w:r w:rsidRPr="00D01FDA">
        <w:rPr>
          <w:rFonts w:ascii="Times New Roman" w:eastAsia="Times New Roman" w:hAnsi="Times New Roman" w:cs="Times New Roman"/>
          <w:sz w:val="28"/>
          <w:szCs w:val="28"/>
          <w:lang w:eastAsia="ru-RU"/>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p>
    <w:p w:rsidR="00D01FDA" w:rsidRPr="000D00B1" w:rsidRDefault="00D01FDA" w:rsidP="000D00B1">
      <w:pPr>
        <w:pStyle w:val="aa"/>
        <w:spacing w:after="0" w:line="240" w:lineRule="auto"/>
        <w:ind w:firstLine="709"/>
        <w:jc w:val="center"/>
        <w:rPr>
          <w:rFonts w:ascii="Times New Roman" w:hAnsi="Times New Roman" w:cs="Times New Roman"/>
          <w:b/>
          <w:sz w:val="28"/>
          <w:szCs w:val="28"/>
        </w:rPr>
      </w:pPr>
      <w:r w:rsidRPr="000D00B1">
        <w:rPr>
          <w:rFonts w:ascii="Times New Roman" w:hAnsi="Times New Roman" w:cs="Times New Roman"/>
          <w:b/>
          <w:sz w:val="28"/>
          <w:szCs w:val="28"/>
        </w:rPr>
        <w:lastRenderedPageBreak/>
        <w:t>2. Стандарт предоставления муниципальной услуги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2.1. Наименование муниципальной услуги, порядок исполнения которой определяется настоящим Регламентом: "Выдача решения о согласовании или об отказе в согласовании перепланировки и (или) переустройства жилого (нежилого) помещения в жилом фонде муниципального образования "Родниковский муниципальный район" (далее по тексту - муниципальная услуга).</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2.2. Наименование органа, предоставляющего Муниципальную услугу:</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bookmarkStart w:id="31" w:name="Par20"/>
      <w:bookmarkEnd w:id="31"/>
      <w:r w:rsidRPr="00D01FDA">
        <w:rPr>
          <w:rFonts w:ascii="Times New Roman" w:eastAsia="Times New Roman" w:hAnsi="Times New Roman" w:cs="Times New Roman"/>
          <w:bCs/>
          <w:sz w:val="28"/>
          <w:szCs w:val="28"/>
          <w:lang w:eastAsia="ru-RU"/>
        </w:rPr>
        <w:t>Администрации муниципального образования «Родниковский муниципальный район» в лице отдела жилищно-коммунального хозяйства администрации муниципального образования «Родниковский муниципальный район» (далее по тексту - Уполномоченный орган).</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bookmarkStart w:id="32" w:name="Par21"/>
      <w:bookmarkEnd w:id="32"/>
      <w:r w:rsidRPr="00D01FDA">
        <w:rPr>
          <w:rFonts w:ascii="Times New Roman" w:eastAsia="Times New Roman" w:hAnsi="Times New Roman" w:cs="Times New Roman"/>
          <w:bCs/>
          <w:sz w:val="28"/>
          <w:szCs w:val="28"/>
          <w:lang w:eastAsia="ru-RU"/>
        </w:rPr>
        <w:t xml:space="preserve">Место нахождения и почтовый адрес Уполномоченного органа: </w:t>
      </w:r>
      <w:r w:rsidRPr="00D01FDA">
        <w:rPr>
          <w:rFonts w:ascii="Times New Roman" w:eastAsia="Times New Roman" w:hAnsi="Times New Roman" w:cs="Times New Roman"/>
          <w:sz w:val="28"/>
          <w:szCs w:val="28"/>
          <w:lang w:eastAsia="ru-RU"/>
        </w:rPr>
        <w:t>155250, Ивановская область, город Родники, ул. Советская, дом № 10 кабинет № 21, телефон: 8 (49336)  2-54-43</w:t>
      </w:r>
      <w:r w:rsidRPr="00D01FDA">
        <w:rPr>
          <w:rFonts w:ascii="Times New Roman" w:eastAsia="Times New Roman" w:hAnsi="Times New Roman" w:cs="Times New Roman"/>
          <w:bCs/>
          <w:sz w:val="28"/>
          <w:szCs w:val="28"/>
          <w:lang w:eastAsia="ru-RU"/>
        </w:rPr>
        <w:t xml:space="preserve">, адрес электронной почты: </w:t>
      </w:r>
      <w:hyperlink r:id="rId150" w:history="1">
        <w:r w:rsidRPr="00D01FDA">
          <w:rPr>
            <w:rFonts w:ascii="Times New Roman" w:eastAsia="Times New Roman" w:hAnsi="Times New Roman" w:cs="Times New Roman"/>
            <w:color w:val="0000FF"/>
            <w:sz w:val="28"/>
            <w:szCs w:val="28"/>
            <w:u w:val="single"/>
            <w:lang w:val="en-US" w:eastAsia="ru-RU"/>
          </w:rPr>
          <w:t>Rodniki</w:t>
        </w:r>
        <w:r w:rsidRPr="00D01FDA">
          <w:rPr>
            <w:rFonts w:ascii="Times New Roman" w:eastAsia="Times New Roman" w:hAnsi="Times New Roman" w:cs="Times New Roman"/>
            <w:color w:val="0000FF"/>
            <w:sz w:val="28"/>
            <w:szCs w:val="28"/>
            <w:u w:val="single"/>
            <w:lang w:eastAsia="ru-RU"/>
          </w:rPr>
          <w:t>-</w:t>
        </w:r>
        <w:r w:rsidRPr="00D01FDA">
          <w:rPr>
            <w:rFonts w:ascii="Times New Roman" w:eastAsia="Times New Roman" w:hAnsi="Times New Roman" w:cs="Times New Roman"/>
            <w:color w:val="0000FF"/>
            <w:sz w:val="28"/>
            <w:szCs w:val="28"/>
            <w:u w:val="single"/>
            <w:lang w:val="en-US" w:eastAsia="ru-RU"/>
          </w:rPr>
          <w:t>omh</w:t>
        </w:r>
        <w:r w:rsidRPr="00D01FDA">
          <w:rPr>
            <w:rFonts w:ascii="Times New Roman" w:eastAsia="Times New Roman" w:hAnsi="Times New Roman" w:cs="Times New Roman"/>
            <w:color w:val="0000FF"/>
            <w:sz w:val="28"/>
            <w:szCs w:val="28"/>
            <w:u w:val="single"/>
            <w:lang w:eastAsia="ru-RU"/>
          </w:rPr>
          <w:t>@</w:t>
        </w:r>
        <w:r w:rsidRPr="00D01FDA">
          <w:rPr>
            <w:rFonts w:ascii="Times New Roman" w:eastAsia="Times New Roman" w:hAnsi="Times New Roman" w:cs="Times New Roman"/>
            <w:color w:val="0000FF"/>
            <w:sz w:val="28"/>
            <w:szCs w:val="28"/>
            <w:u w:val="single"/>
            <w:lang w:val="en-US" w:eastAsia="ru-RU"/>
          </w:rPr>
          <w:t>mail</w:t>
        </w:r>
        <w:r w:rsidRPr="00D01FDA">
          <w:rPr>
            <w:rFonts w:ascii="Times New Roman" w:eastAsia="Times New Roman" w:hAnsi="Times New Roman" w:cs="Times New Roman"/>
            <w:color w:val="0000FF"/>
            <w:sz w:val="28"/>
            <w:szCs w:val="28"/>
            <w:u w:val="single"/>
            <w:lang w:eastAsia="ru-RU"/>
          </w:rPr>
          <w:t>.</w:t>
        </w:r>
        <w:r w:rsidRPr="00D01FDA">
          <w:rPr>
            <w:rFonts w:ascii="Times New Roman" w:eastAsia="Times New Roman" w:hAnsi="Times New Roman" w:cs="Times New Roman"/>
            <w:color w:val="0000FF"/>
            <w:sz w:val="28"/>
            <w:szCs w:val="28"/>
            <w:u w:val="single"/>
            <w:lang w:val="en-US" w:eastAsia="ru-RU"/>
          </w:rPr>
          <w:t>ru</w:t>
        </w:r>
      </w:hyperlink>
      <w:r w:rsidRPr="00D01FDA">
        <w:rPr>
          <w:rFonts w:ascii="Times New Roman" w:eastAsia="Times New Roman" w:hAnsi="Times New Roman" w:cs="Times New Roman"/>
          <w:sz w:val="28"/>
          <w:szCs w:val="28"/>
          <w:lang w:eastAsia="ru-RU"/>
        </w:rPr>
        <w:t>.</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bookmarkStart w:id="33" w:name="Par22"/>
      <w:bookmarkEnd w:id="33"/>
      <w:r w:rsidRPr="00D01FDA">
        <w:rPr>
          <w:rFonts w:ascii="Times New Roman" w:eastAsia="Times New Roman" w:hAnsi="Times New Roman" w:cs="Times New Roman"/>
          <w:bCs/>
          <w:sz w:val="28"/>
          <w:szCs w:val="28"/>
          <w:lang w:eastAsia="ru-RU"/>
        </w:rPr>
        <w:t>Участником предоставления Муниципальной услуги является МБУ МФЦ.</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bookmarkStart w:id="34" w:name="Par23"/>
      <w:bookmarkEnd w:id="34"/>
      <w:r w:rsidRPr="00D01FDA">
        <w:rPr>
          <w:rFonts w:ascii="Times New Roman" w:eastAsia="Times New Roman" w:hAnsi="Times New Roman" w:cs="Times New Roman"/>
          <w:bCs/>
          <w:sz w:val="28"/>
          <w:szCs w:val="28"/>
          <w:lang w:eastAsia="ru-RU"/>
        </w:rPr>
        <w:t xml:space="preserve">Места нахождения и почтовые адреса </w:t>
      </w:r>
      <w:r w:rsidRPr="00D01FDA">
        <w:rPr>
          <w:rFonts w:ascii="Times New Roman" w:eastAsia="Times New Roman" w:hAnsi="Times New Roman" w:cs="Times New Roman"/>
          <w:sz w:val="28"/>
          <w:szCs w:val="28"/>
          <w:lang w:eastAsia="ru-RU"/>
        </w:rPr>
        <w:t xml:space="preserve">МБУ "МФЦ Родниковского муниципального района". </w:t>
      </w:r>
      <w:r w:rsidRPr="00D01FDA">
        <w:rPr>
          <w:rFonts w:ascii="Times New Roman" w:eastAsia="Times New Roman" w:hAnsi="Times New Roman" w:cs="Times New Roman"/>
          <w:bCs/>
          <w:sz w:val="28"/>
          <w:szCs w:val="28"/>
          <w:lang w:eastAsia="ru-RU"/>
        </w:rPr>
        <w:t>Место нахождения и почтовый адрес:</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Ивановская область, город Родники, ул. Советская, дом № 20 д; </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телефон: 8 (49336) 2-50-24;</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адреса электронной почты </w:t>
      </w:r>
      <w:r w:rsidRPr="00D01FDA">
        <w:rPr>
          <w:rFonts w:ascii="Times New Roman" w:eastAsia="Times New Roman" w:hAnsi="Times New Roman" w:cs="Times New Roman"/>
          <w:bCs/>
          <w:sz w:val="28"/>
          <w:szCs w:val="28"/>
          <w:lang w:eastAsia="ru-RU"/>
        </w:rPr>
        <w:t>Место нахождения и почтовый адрес</w:t>
      </w:r>
      <w:r w:rsidRPr="00D01FDA">
        <w:rPr>
          <w:rFonts w:ascii="Times New Roman" w:eastAsia="Times New Roman" w:hAnsi="Times New Roman" w:cs="Times New Roman"/>
          <w:sz w:val="28"/>
          <w:szCs w:val="28"/>
          <w:lang w:eastAsia="ru-RU"/>
        </w:rPr>
        <w:t xml:space="preserve">: </w:t>
      </w:r>
      <w:hyperlink r:id="rId151" w:history="1">
        <w:r w:rsidRPr="00D01FDA">
          <w:rPr>
            <w:rFonts w:ascii="Times New Roman" w:eastAsia="Times New Roman" w:hAnsi="Times New Roman" w:cs="Times New Roman"/>
            <w:color w:val="0000FF"/>
            <w:sz w:val="28"/>
            <w:szCs w:val="28"/>
            <w:u w:val="single"/>
            <w:lang w:eastAsia="ru-RU"/>
          </w:rPr>
          <w:t>mfc_rodniki37@mail.ru</w:t>
        </w:r>
      </w:hyperlink>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2.3. Результатом предоставления муниципальной услуги является выдача или направление Заявителю:</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 решения о согласовании переустройства и (или) перепланировки жилого (нежилого) помещения. </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Решение о согласовании переустройства и (или) перепланировки помещения в жилом фонде МО «Родниковский муниципальный район» действительно в течение одного года с даты его подписания. </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Срок действия решения о согласовании переустройства и (или) перепланировки помещения в жилом фонде МО «Родниковский муниципальный район» продлевается по письменному заявлению (уведомлению) заявителя, оформленному согласно приложению № 3 к настоящему Регламенту, без предоставления дополнительных документов на срок не более шести месяцев.</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решения об отказе в согласовании переустройства и (или) перепланировки жилого (нежилого) помещения.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35" w:name="P85"/>
      <w:bookmarkEnd w:id="35"/>
      <w:r w:rsidRPr="00D01FDA">
        <w:rPr>
          <w:rFonts w:ascii="Times New Roman" w:hAnsi="Times New Roman" w:cs="Times New Roman"/>
          <w:sz w:val="28"/>
          <w:szCs w:val="28"/>
        </w:rPr>
        <w:t>2.4. Решение о согласовании или об отказе в согласовании переустройства и (или) перепланировки жилого (нежилого) помещения (в том числе о внесении изменений в решение о согласовании переустройства и (или) перепланировки жилого (нежилого) помещения - в случае если согласовывается корректировка проекта) должно быть принято по результатам рассмотрения соответствующего заявления и иных представленных документов в срок не позднее чем через 45 дней со дня представления документов, обязанность по предоставлению которых возложена на Заявителя.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lastRenderedPageBreak/>
        <w:t>Условия и сроки выполнения отдельных административных процедур представлены в соответствующих разделах настоящего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2.5. Приостановление предоставления муниципальной услуги. </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Основаниями для приостановления предоставления муниципальной услуги являются: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2.5.1. Направление заявителю уведомления о предоставлении в срок, не превышающий 14 календарных дней, документа и (или) информации, необходимых для предоставления муниципальной услуги, в случае получения ответа на межведомственный запрос об отсутствии такого документа и (или) информации, а также в случае отсутствия ответа на межведомственный запрос.</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2.5.2. Направление запросов собственникам помещений в многоквартирном доме, в котором расположено переустраиваемое и (или) перепланируемое помещение, и (или) в организацию, управляющую домом, совет дома (при наличии) при производстве работ, проведение которых связано с передачей в пользование части общего имущества о необходимости предоставления копии решения собственником помещений многоквартирного дома, оформленного протоколом общего собрания, в срок, не превышающий 14 календарных дней. </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2.5.3. Перечень оснований для приостановления предоставления муниципальной  услуги  является исчерпывающим.</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2.6. Отказ в приеме документов, необходимых для предоставления муниципальной услуги.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Основаниями для отказа в приеме документов, необходимых для предоставления государственной услуги, являются: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2.6.1. Представление заявления (запроса) и иных документов, необходимых для предоставления муниципальной услуги, не соответствующих требованиям действующего законодательства, а также настоящим Регламентом.</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2.6.2. Представление документов, утративших силу (данное основание применяется в случаях исчисления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действующим законодательством).</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2.6.3. Представление неполного комплекта документов, указанных в настоящем Регламенте в качестве документов, подлежащих обязательному представлению заявителем.</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2.6.4. Представление документов, содержащих недостоверные и (или) противоречивые сведения.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2.6.5. Подача заявления (запроса) от имени заявителя не уполномоченным на то лицом.</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2.6.6. Обращение за предоставлением муниципальной услуги лица, не являющегося получателем государственной услуги в соответствии с настоящим Регламентом.</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2.6.7. Письменное решение об отказе в приеме документов, необходимых для предоставления государственной услуги, оформляется по требованию заявителя.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2.7. Правовые основания для предоставления муниципальной услуги: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Жилищный </w:t>
      </w:r>
      <w:hyperlink r:id="rId152" w:history="1">
        <w:r w:rsidRPr="00D01FDA">
          <w:rPr>
            <w:rFonts w:ascii="Times New Roman" w:hAnsi="Times New Roman" w:cs="Times New Roman"/>
            <w:color w:val="0000FF"/>
            <w:sz w:val="28"/>
            <w:szCs w:val="28"/>
          </w:rPr>
          <w:t>кодекс</w:t>
        </w:r>
      </w:hyperlink>
      <w:r w:rsidRPr="00D01FDA">
        <w:rPr>
          <w:rFonts w:ascii="Times New Roman" w:hAnsi="Times New Roman" w:cs="Times New Roman"/>
          <w:sz w:val="28"/>
          <w:szCs w:val="28"/>
        </w:rPr>
        <w:t xml:space="preserve"> Российской Федерации;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Градостроительный </w:t>
      </w:r>
      <w:hyperlink r:id="rId153" w:history="1">
        <w:r w:rsidRPr="00D01FDA">
          <w:rPr>
            <w:rFonts w:ascii="Times New Roman" w:hAnsi="Times New Roman" w:cs="Times New Roman"/>
            <w:color w:val="0000FF"/>
            <w:sz w:val="28"/>
            <w:szCs w:val="28"/>
          </w:rPr>
          <w:t>кодекс</w:t>
        </w:r>
      </w:hyperlink>
      <w:r w:rsidRPr="00D01FDA">
        <w:rPr>
          <w:rFonts w:ascii="Times New Roman" w:hAnsi="Times New Roman" w:cs="Times New Roman"/>
          <w:sz w:val="28"/>
          <w:szCs w:val="28"/>
        </w:rPr>
        <w:t xml:space="preserve"> Российской Федерации;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lastRenderedPageBreak/>
        <w:t xml:space="preserve">Федеральный </w:t>
      </w:r>
      <w:hyperlink r:id="rId154" w:history="1">
        <w:r w:rsidRPr="00D01FDA">
          <w:rPr>
            <w:rFonts w:ascii="Times New Roman" w:hAnsi="Times New Roman" w:cs="Times New Roman"/>
            <w:color w:val="0000FF"/>
            <w:sz w:val="28"/>
            <w:szCs w:val="28"/>
          </w:rPr>
          <w:t>закон</w:t>
        </w:r>
      </w:hyperlink>
      <w:r w:rsidRPr="00D01FDA">
        <w:rPr>
          <w:rFonts w:ascii="Times New Roman" w:hAnsi="Times New Roman" w:cs="Times New Roman"/>
          <w:sz w:val="28"/>
          <w:szCs w:val="28"/>
        </w:rPr>
        <w:t xml:space="preserve"> от 25.06.2002 N 73-ФЗ "Об объектах культурного наследия (памятниках истории и культуры) народов Российской Федерации";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Федеральный </w:t>
      </w:r>
      <w:hyperlink r:id="rId155" w:history="1">
        <w:r w:rsidRPr="00D01FDA">
          <w:rPr>
            <w:rFonts w:ascii="Times New Roman" w:hAnsi="Times New Roman" w:cs="Times New Roman"/>
            <w:color w:val="0000FF"/>
            <w:sz w:val="28"/>
            <w:szCs w:val="28"/>
          </w:rPr>
          <w:t>закон</w:t>
        </w:r>
      </w:hyperlink>
      <w:r w:rsidRPr="00D01FDA">
        <w:rPr>
          <w:rFonts w:ascii="Times New Roman" w:hAnsi="Times New Roman" w:cs="Times New Roman"/>
          <w:sz w:val="28"/>
          <w:szCs w:val="28"/>
        </w:rPr>
        <w:t xml:space="preserve"> от 27.07.2006 N 152-ФЗ "О персональных данных";</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Федеральный </w:t>
      </w:r>
      <w:hyperlink r:id="rId156" w:history="1">
        <w:r w:rsidRPr="00D01FDA">
          <w:rPr>
            <w:rFonts w:ascii="Times New Roman" w:hAnsi="Times New Roman" w:cs="Times New Roman"/>
            <w:color w:val="0000FF"/>
            <w:sz w:val="28"/>
            <w:szCs w:val="28"/>
          </w:rPr>
          <w:t>закон</w:t>
        </w:r>
      </w:hyperlink>
      <w:r w:rsidRPr="00D01FDA">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Федеральный </w:t>
      </w:r>
      <w:hyperlink r:id="rId157" w:history="1">
        <w:r w:rsidRPr="00D01FDA">
          <w:rPr>
            <w:rFonts w:ascii="Times New Roman" w:hAnsi="Times New Roman" w:cs="Times New Roman"/>
            <w:color w:val="0000FF"/>
            <w:sz w:val="28"/>
            <w:szCs w:val="28"/>
          </w:rPr>
          <w:t>закон</w:t>
        </w:r>
      </w:hyperlink>
      <w:r w:rsidRPr="00D01FDA">
        <w:rPr>
          <w:rFonts w:ascii="Times New Roman" w:hAnsi="Times New Roman" w:cs="Times New Roman"/>
          <w:sz w:val="28"/>
          <w:szCs w:val="28"/>
        </w:rPr>
        <w:t xml:space="preserve"> от 06.04.2011 N 63-ФЗ "Об электронной подписи";</w:t>
      </w:r>
    </w:p>
    <w:p w:rsidR="00D01FDA" w:rsidRPr="00D01FDA" w:rsidRDefault="00580CCA" w:rsidP="00D01FDA">
      <w:pPr>
        <w:pStyle w:val="aa"/>
        <w:spacing w:after="0" w:line="240" w:lineRule="auto"/>
        <w:ind w:firstLine="709"/>
        <w:jc w:val="both"/>
        <w:rPr>
          <w:rFonts w:ascii="Times New Roman" w:hAnsi="Times New Roman" w:cs="Times New Roman"/>
          <w:sz w:val="28"/>
          <w:szCs w:val="28"/>
        </w:rPr>
      </w:pPr>
      <w:hyperlink r:id="rId158" w:history="1">
        <w:r w:rsidR="00D01FDA" w:rsidRPr="00D01FDA">
          <w:rPr>
            <w:rFonts w:ascii="Times New Roman" w:hAnsi="Times New Roman" w:cs="Times New Roman"/>
            <w:color w:val="0000FF"/>
            <w:sz w:val="28"/>
            <w:szCs w:val="28"/>
          </w:rPr>
          <w:t>Постановление</w:t>
        </w:r>
      </w:hyperlink>
      <w:r w:rsidR="00D01FDA" w:rsidRPr="00D01FDA">
        <w:rPr>
          <w:rFonts w:ascii="Times New Roman" w:hAnsi="Times New Roman" w:cs="Times New Roman"/>
          <w:sz w:val="28"/>
          <w:szCs w:val="28"/>
        </w:rPr>
        <w:t xml:space="preserve"> Правительства Российской Федерации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D01FDA" w:rsidRPr="00D01FDA" w:rsidRDefault="00580CCA" w:rsidP="00D01FDA">
      <w:pPr>
        <w:pStyle w:val="aa"/>
        <w:spacing w:after="0" w:line="240" w:lineRule="auto"/>
        <w:ind w:firstLine="709"/>
        <w:jc w:val="both"/>
        <w:rPr>
          <w:rFonts w:ascii="Times New Roman" w:hAnsi="Times New Roman" w:cs="Times New Roman"/>
          <w:sz w:val="28"/>
          <w:szCs w:val="28"/>
        </w:rPr>
      </w:pPr>
      <w:hyperlink r:id="rId159" w:history="1">
        <w:r w:rsidR="00D01FDA" w:rsidRPr="00D01FDA">
          <w:rPr>
            <w:rFonts w:ascii="Times New Roman" w:hAnsi="Times New Roman" w:cs="Times New Roman"/>
            <w:color w:val="0000FF"/>
            <w:sz w:val="28"/>
            <w:szCs w:val="28"/>
          </w:rPr>
          <w:t>Постановление</w:t>
        </w:r>
      </w:hyperlink>
      <w:r w:rsidR="00D01FDA" w:rsidRPr="00D01FDA">
        <w:rPr>
          <w:rFonts w:ascii="Times New Roman" w:hAnsi="Times New Roman" w:cs="Times New Roman"/>
          <w:sz w:val="28"/>
          <w:szCs w:val="28"/>
        </w:rPr>
        <w:t xml:space="preserve"> Правительства Российской Федерации от 21.01.2006 N 25 "Об утверждении Правил пользования жилыми помещениями";</w:t>
      </w:r>
    </w:p>
    <w:p w:rsidR="00D01FDA" w:rsidRPr="00D01FDA" w:rsidRDefault="00580CCA" w:rsidP="00D01FDA">
      <w:pPr>
        <w:pStyle w:val="aa"/>
        <w:spacing w:after="0" w:line="240" w:lineRule="auto"/>
        <w:ind w:firstLine="709"/>
        <w:jc w:val="both"/>
        <w:rPr>
          <w:rFonts w:ascii="Times New Roman" w:hAnsi="Times New Roman" w:cs="Times New Roman"/>
          <w:sz w:val="28"/>
          <w:szCs w:val="28"/>
        </w:rPr>
      </w:pPr>
      <w:hyperlink r:id="rId160" w:history="1">
        <w:r w:rsidR="00D01FDA" w:rsidRPr="00D01FDA">
          <w:rPr>
            <w:rFonts w:ascii="Times New Roman" w:hAnsi="Times New Roman" w:cs="Times New Roman"/>
            <w:color w:val="0000FF"/>
            <w:sz w:val="28"/>
            <w:szCs w:val="28"/>
          </w:rPr>
          <w:t>Постановление</w:t>
        </w:r>
      </w:hyperlink>
      <w:r w:rsidR="00D01FDA" w:rsidRPr="00D01FDA">
        <w:rPr>
          <w:rFonts w:ascii="Times New Roman" w:hAnsi="Times New Roman" w:cs="Times New Roman"/>
          <w:sz w:val="28"/>
          <w:szCs w:val="28"/>
        </w:rPr>
        <w:t xml:space="preserve"> Правительства Российской Федерации от 16.02.2008 N 87 "О составе разделов проектной документации и требованиях к их содержанию";</w:t>
      </w:r>
    </w:p>
    <w:p w:rsidR="00D01FDA" w:rsidRPr="00D01FDA" w:rsidRDefault="00580CCA" w:rsidP="00D01FDA">
      <w:pPr>
        <w:pStyle w:val="aa"/>
        <w:spacing w:after="0" w:line="240" w:lineRule="auto"/>
        <w:ind w:firstLine="709"/>
        <w:jc w:val="both"/>
        <w:rPr>
          <w:rFonts w:ascii="Times New Roman" w:hAnsi="Times New Roman" w:cs="Times New Roman"/>
          <w:sz w:val="28"/>
          <w:szCs w:val="28"/>
        </w:rPr>
      </w:pPr>
      <w:hyperlink r:id="rId161" w:history="1">
        <w:r w:rsidR="00D01FDA" w:rsidRPr="00D01FDA">
          <w:rPr>
            <w:rFonts w:ascii="Times New Roman" w:hAnsi="Times New Roman" w:cs="Times New Roman"/>
            <w:color w:val="0000FF"/>
            <w:sz w:val="28"/>
            <w:szCs w:val="28"/>
          </w:rPr>
          <w:t>Постановление</w:t>
        </w:r>
      </w:hyperlink>
      <w:r w:rsidR="00D01FDA" w:rsidRPr="00D01FDA">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D01FDA" w:rsidRPr="00D01FDA" w:rsidRDefault="00580CCA" w:rsidP="00D01FDA">
      <w:pPr>
        <w:pStyle w:val="aa"/>
        <w:spacing w:after="0" w:line="240" w:lineRule="auto"/>
        <w:ind w:firstLine="709"/>
        <w:jc w:val="both"/>
        <w:rPr>
          <w:rFonts w:ascii="Times New Roman" w:hAnsi="Times New Roman" w:cs="Times New Roman"/>
          <w:sz w:val="28"/>
          <w:szCs w:val="28"/>
        </w:rPr>
      </w:pPr>
      <w:hyperlink r:id="rId162" w:history="1">
        <w:r w:rsidR="00D01FDA" w:rsidRPr="00D01FDA">
          <w:rPr>
            <w:rFonts w:ascii="Times New Roman" w:hAnsi="Times New Roman" w:cs="Times New Roman"/>
            <w:color w:val="0000FF"/>
            <w:sz w:val="28"/>
            <w:szCs w:val="28"/>
          </w:rPr>
          <w:t>Постановление</w:t>
        </w:r>
      </w:hyperlink>
      <w:r w:rsidR="00D01FDA" w:rsidRPr="00D01FDA">
        <w:rPr>
          <w:rFonts w:ascii="Times New Roman" w:hAnsi="Times New Roman" w:cs="Times New Roman"/>
          <w:sz w:val="28"/>
          <w:szCs w:val="28"/>
        </w:rPr>
        <w:t xml:space="preserve"> Госстроя Российской Федерации от 27.09.2003 N 170 "Об утверждении Правил и норм технической эксплуатации жилищного фонда" (зарегистрировано в Минюсте Российской Федерации 15.10.2003 N 5176);</w:t>
      </w:r>
    </w:p>
    <w:p w:rsidR="00D01FDA" w:rsidRPr="00D01FDA" w:rsidRDefault="00580CCA" w:rsidP="00D01FDA">
      <w:pPr>
        <w:pStyle w:val="aa"/>
        <w:spacing w:after="0" w:line="240" w:lineRule="auto"/>
        <w:ind w:firstLine="709"/>
        <w:jc w:val="both"/>
        <w:rPr>
          <w:rFonts w:ascii="Times New Roman" w:hAnsi="Times New Roman" w:cs="Times New Roman"/>
          <w:sz w:val="28"/>
          <w:szCs w:val="28"/>
        </w:rPr>
      </w:pPr>
      <w:hyperlink r:id="rId163" w:history="1">
        <w:r w:rsidR="00D01FDA" w:rsidRPr="00D01FDA">
          <w:rPr>
            <w:rFonts w:ascii="Times New Roman" w:hAnsi="Times New Roman" w:cs="Times New Roman"/>
            <w:color w:val="0000FF"/>
            <w:sz w:val="28"/>
            <w:szCs w:val="28"/>
          </w:rPr>
          <w:t>Устав</w:t>
        </w:r>
      </w:hyperlink>
      <w:r w:rsidR="00D01FDA" w:rsidRPr="00D01FDA">
        <w:rPr>
          <w:rFonts w:ascii="Times New Roman" w:hAnsi="Times New Roman" w:cs="Times New Roman"/>
          <w:sz w:val="28"/>
          <w:szCs w:val="28"/>
        </w:rPr>
        <w:t xml:space="preserve"> муниципального образования "Родниковский муниципальный район".</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36" w:name="P107"/>
      <w:bookmarkEnd w:id="36"/>
      <w:r w:rsidRPr="00D01FDA">
        <w:rPr>
          <w:rFonts w:ascii="Times New Roman" w:hAnsi="Times New Roman" w:cs="Times New Roman"/>
          <w:sz w:val="28"/>
          <w:szCs w:val="28"/>
        </w:rPr>
        <w:t>2.8. Предоставление муниципальной услуги осуществляется по результатам рассмотрения представленных Заявителем документов.</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37" w:name="P108"/>
      <w:bookmarkEnd w:id="37"/>
      <w:r w:rsidRPr="00D01FDA">
        <w:rPr>
          <w:rFonts w:ascii="Times New Roman" w:hAnsi="Times New Roman" w:cs="Times New Roman"/>
          <w:sz w:val="28"/>
          <w:szCs w:val="28"/>
        </w:rPr>
        <w:t>2.8.1. Для получения решения о согласовании переустройства и (или) перепланировки жилого (нежилого) помещения Заявитель обращается в отдел жилищно-коммунального хозяйства администрации муниципального образования "Родниковский муниципальный район" и представляет следующие документы:</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 заявление в администрацию муниципального образования "Родниковский муниципальный район" о переустройстве и (или) перепланировке установленной формы (приложение № 1 к настоящему Регламенту);</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38" w:name="P110"/>
      <w:bookmarkEnd w:id="38"/>
      <w:r w:rsidRPr="00D01FDA">
        <w:rPr>
          <w:rFonts w:ascii="Times New Roman" w:hAnsi="Times New Roman" w:cs="Times New Roman"/>
          <w:sz w:val="28"/>
          <w:szCs w:val="28"/>
        </w:rPr>
        <w:t>2) правоустанавливающие документы на переустраиваемое и (или) перепланируемое жилое (нежилое) помещение;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 подготовленный и оформленный в установленном порядке проект переустройства и (или) перепланировки переустраиваемого и (или) перепланируемого жилого (нежилого) помещения;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4) технический паспорт переустраиваемого и (или) перепланируемого жилого помещения (технический план переустраиваемого и (или) перепланируемого нежилого помещения, иная учетно-техническая документация на помещение);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39" w:name="P114"/>
      <w:bookmarkEnd w:id="39"/>
      <w:r w:rsidRPr="00D01FDA">
        <w:rPr>
          <w:rFonts w:ascii="Times New Roman" w:hAnsi="Times New Roman" w:cs="Times New Roman"/>
          <w:sz w:val="28"/>
          <w:szCs w:val="28"/>
        </w:rPr>
        <w:lastRenderedPageBreak/>
        <w:t>6) заключение органа по охране памятников архитектуры, истории и культуры о допустимости проведения переустройства и (или) перепланировки жилого (нежилого) помещения, если такое жилое (нежилое) помещение или дом, в котором оно находится, является памятником архитектуры, истории или культуры;</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7) заявление (согласие) собственников, нанимателей или пользователей помещения на обработку персональных данных (согласие должно быть оформлено в соответствии со </w:t>
      </w:r>
      <w:hyperlink r:id="rId164" w:history="1">
        <w:r w:rsidRPr="00D01FDA">
          <w:rPr>
            <w:rFonts w:ascii="Times New Roman" w:hAnsi="Times New Roman" w:cs="Times New Roman"/>
            <w:color w:val="0000FF"/>
            <w:sz w:val="28"/>
            <w:szCs w:val="28"/>
          </w:rPr>
          <w:t>ст. 9</w:t>
        </w:r>
      </w:hyperlink>
      <w:r w:rsidRPr="00D01FDA">
        <w:rPr>
          <w:rFonts w:ascii="Times New Roman" w:hAnsi="Times New Roman" w:cs="Times New Roman"/>
          <w:sz w:val="28"/>
          <w:szCs w:val="28"/>
        </w:rPr>
        <w:t xml:space="preserve"> Федерального закона от 27.07.2006 N 152-ФЗ "О персональных данных"), согласно приложению № 4.</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8) Документ, удостоверяющий личность заявителя.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9) Документ, удостоверяющий личность представителя заявителя, в случае обращения представителя заявителя.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10) Документ, подтверждающий полномочия представителя заявителя, в случае обращения представителя заявителя (для физических лиц - нотариально удостоверенная доверенность).</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11) При производстве работ, проведение которых связано с передачей в пользование части общего имущества, а также изменением состава общего имущества, дополнительно предоставляется Решение общего собрания собственников помещений в многоквартирном доме о передаче в пользование части общего имущества, содержащее описание части общего имущества, передаваемого в пользование, и (или) изменения состава общего имущества, оформленное протоколом (и его копия). Одновременно с протоколом представляются документы (и их копии), являющиеся обязательным приложением к протоколу общего собрания.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40" w:name="P116"/>
      <w:bookmarkEnd w:id="40"/>
      <w:r w:rsidRPr="00D01FDA">
        <w:rPr>
          <w:rFonts w:ascii="Times New Roman" w:hAnsi="Times New Roman" w:cs="Times New Roman"/>
          <w:sz w:val="28"/>
          <w:szCs w:val="28"/>
        </w:rPr>
        <w:t xml:space="preserve">2.8.1.1. Заявитель вправе не представлять документы, предусмотренные </w:t>
      </w:r>
      <w:hyperlink w:anchor="P114" w:history="1">
        <w:r w:rsidRPr="00D01FDA">
          <w:rPr>
            <w:rFonts w:ascii="Times New Roman" w:hAnsi="Times New Roman" w:cs="Times New Roman"/>
            <w:color w:val="0000FF"/>
            <w:sz w:val="28"/>
            <w:szCs w:val="28"/>
          </w:rPr>
          <w:t>подпунктом 6 пункта 2.8.1</w:t>
        </w:r>
      </w:hyperlink>
      <w:r w:rsidRPr="00D01FDA">
        <w:rPr>
          <w:rFonts w:ascii="Times New Roman" w:hAnsi="Times New Roman" w:cs="Times New Roman"/>
          <w:sz w:val="28"/>
          <w:szCs w:val="28"/>
        </w:rPr>
        <w:t xml:space="preserve"> настоящего Регламента, а также в случае, если право на переустраиваемое и (или) перепланируемое жилое помещение зарегистрировано в Едином государственном реестре прав на недвижимое имущество и сделок с ним, документы, предусмотренные </w:t>
      </w:r>
      <w:hyperlink w:anchor="P110" w:history="1">
        <w:r w:rsidRPr="00D01FDA">
          <w:rPr>
            <w:rFonts w:ascii="Times New Roman" w:hAnsi="Times New Roman" w:cs="Times New Roman"/>
            <w:color w:val="0000FF"/>
            <w:sz w:val="28"/>
            <w:szCs w:val="28"/>
          </w:rPr>
          <w:t>подпунктом 2 пункта 2.8.1</w:t>
        </w:r>
      </w:hyperlink>
      <w:r w:rsidRPr="00D01FDA">
        <w:rPr>
          <w:rFonts w:ascii="Times New Roman" w:hAnsi="Times New Roman" w:cs="Times New Roman"/>
          <w:sz w:val="28"/>
          <w:szCs w:val="28"/>
        </w:rPr>
        <w:t xml:space="preserve"> настоящего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Для рассмотрения заявления о переустройстве и (или) перепланировке жилого помещения специалист отдела жилищно-коммунального хозяйства или МКУ МФЦ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прав на недвижимое имущество и сделок с ним;</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 технический паспорт переустраиваемого и (или) перепланируемого жилого помещения.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В случае предоставления Заявителем копий документов копии должны быть нотариально удостоверены.</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lastRenderedPageBreak/>
        <w:t>При поступлении заявления о согласовании перепланировки и (или) переустройства жилого (нежилого) в администрацию МО "Родниковский муниципальный район", специалист отдела жилищно-коммунального хозяйства администрации муниципального образования "Родниковский муниципальный район" запрашивает по каналам межведомственного взаимодействия из органов, уполномоченных на предоставление соответствующих документов/сведений, указанные ранее документы (их копии или содержащиеся в них сведения), если они не были представлены Заявителями по собственной инициативе.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41" w:name="P125"/>
      <w:bookmarkEnd w:id="41"/>
      <w:r w:rsidRPr="00D01FDA">
        <w:rPr>
          <w:rFonts w:ascii="Times New Roman" w:hAnsi="Times New Roman" w:cs="Times New Roman"/>
          <w:sz w:val="28"/>
          <w:szCs w:val="28"/>
        </w:rPr>
        <w:t>2.8.2. Для получения решения о согласовании самовольно произведенных переустройства и (или) перепланировки жилого (нежилого) помещения Заявитель обращается в отдел жилищно-коммунального хозяйства администрации муниципального образования "Родниковский муниципальный район" и представляет следующие документы:</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 заявление в администрацию</w:t>
      </w:r>
      <w:r w:rsidRPr="00D01FDA">
        <w:rPr>
          <w:rFonts w:ascii="Times New Roman" w:hAnsi="Times New Roman" w:cs="Times New Roman"/>
          <w:color w:val="FF0000"/>
          <w:sz w:val="28"/>
          <w:szCs w:val="28"/>
        </w:rPr>
        <w:t xml:space="preserve"> </w:t>
      </w:r>
      <w:r w:rsidRPr="00D01FDA">
        <w:rPr>
          <w:rFonts w:ascii="Times New Roman" w:hAnsi="Times New Roman" w:cs="Times New Roman"/>
          <w:sz w:val="28"/>
          <w:szCs w:val="28"/>
        </w:rPr>
        <w:t>муниципального образования "Родниковский муниципальный район" о согласовании самовольно произведенных переустройства и (или) перепланировки жилого (нежилого) помещения установленной формы (приложение № 2 к настоящему Регламенту);</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 правоустанавливающие документы на самовольно переустроенное и (или) перепланированное жилое (нежилое) помещение;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 подготовленный и оформленный в установленном порядке проект переустройства и (или) перепланировки жилого (нежилого) помещения с обязательным приложением плана с экспликацией помещения до и после переустройства и (или) перепланировки;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4) технический паспорт самовольно переустроенного и (или) перепланированного жилого помещения (по факту) и выкопировку с экспликацией до и после переустройства и (или) перепланировки жилого помещения (технический план самовольно переустроенного и (или) перепланированного нежилого помещения (по факту) и выкопировку с экспликацией до и после переустройства и (или) перепланировки нежилого помещения);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5) согласие в письменной форме всех членов семьи нанимателя (в том числе временно отсутствующих членов семьи нанимателя), занимающих самовольно переустроенное и (или) перепланированное жилое помещение на основании договора найма (в случае если Заявителем является уполномоченный наймодателем на представление предусмотренных настоящим пунктом документов наниматель самовольно переустроенного и (или) перепланированного жилого помещения по договору социального найма);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42" w:name="P131"/>
      <w:bookmarkEnd w:id="42"/>
      <w:r w:rsidRPr="00D01FDA">
        <w:rPr>
          <w:rFonts w:ascii="Times New Roman" w:hAnsi="Times New Roman" w:cs="Times New Roman"/>
          <w:sz w:val="28"/>
          <w:szCs w:val="28"/>
        </w:rPr>
        <w:t>6) заключение органа по охране памятников архитектуры, истории и культуры о допустимости сохранения самовольно произведенного переустройства и (или) перепланировки жилого (нежилого) помещения, если такое жилое (нежилое) помещение или дом, в котором оно находится, является памятником архитектуры, истории или культуры;</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7) решение суда о сохранении жилого (нежилого) помещения в переустроенном и (или) перепланированном состоянии (при  наличии);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8) заявление (согласие) собственников, нанимателей или пользователей помещения на обработку персональных данных (согласие должно быть оформлено в </w:t>
      </w:r>
      <w:r w:rsidRPr="00D01FDA">
        <w:rPr>
          <w:rFonts w:ascii="Times New Roman" w:hAnsi="Times New Roman" w:cs="Times New Roman"/>
          <w:sz w:val="28"/>
          <w:szCs w:val="28"/>
        </w:rPr>
        <w:lastRenderedPageBreak/>
        <w:t xml:space="preserve">соответствии со </w:t>
      </w:r>
      <w:hyperlink r:id="rId165" w:history="1">
        <w:r w:rsidRPr="00D01FDA">
          <w:rPr>
            <w:rFonts w:ascii="Times New Roman" w:hAnsi="Times New Roman" w:cs="Times New Roman"/>
            <w:color w:val="0000FF"/>
            <w:sz w:val="28"/>
            <w:szCs w:val="28"/>
          </w:rPr>
          <w:t>ст. 9</w:t>
        </w:r>
      </w:hyperlink>
      <w:r w:rsidRPr="00D01FDA">
        <w:rPr>
          <w:rFonts w:ascii="Times New Roman" w:hAnsi="Times New Roman" w:cs="Times New Roman"/>
          <w:sz w:val="28"/>
          <w:szCs w:val="28"/>
        </w:rPr>
        <w:t xml:space="preserve"> Федерального закона от 27.07.2006 N 152-ФЗ "О персональных данных"), согласно приложению № 4.</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9) Документ, удостоверяющий личность заявителя.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10) Документ, удостоверяющий личность представителя заявителя, в случае обращения представителя заявителя.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11) Документ, подтверждающий полномочия представителя заявителя, в случае обращения представителя заявителя (для физических лиц - нотариально удостоверенная доверенность).</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12) При производстве работ, проведение которых связано с передачей в пользование части общего имущества, а также изменением состава общего имущества, дополнительно предоставляется Решение общего собрания собственников помещений в многоквартирном доме о передаче в пользование части общего имущества, содержащее описание части общего имущества, передаваемого в пользование, и (или) изменения состава общего имущества, оформленное протоколом (и его копия). Одновременно с протоколом представляются документы (и их копии), являющиеся обязательным приложением к протоколу общего собрания.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13) Техническое заключение о допустимости и безопасности произведенных работ по переустройству и (или) перепланировке помещения, оформленное проектной организацией.</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43" w:name="P134"/>
      <w:bookmarkEnd w:id="43"/>
      <w:r w:rsidRPr="00D01FDA">
        <w:rPr>
          <w:rFonts w:ascii="Times New Roman" w:hAnsi="Times New Roman" w:cs="Times New Roman"/>
          <w:sz w:val="28"/>
          <w:szCs w:val="28"/>
        </w:rPr>
        <w:t xml:space="preserve">2.8.2.1. Заявитель вправе не представлять документы, предусмотренные </w:t>
      </w:r>
      <w:hyperlink w:anchor="P131" w:history="1">
        <w:r w:rsidRPr="00D01FDA">
          <w:rPr>
            <w:rFonts w:ascii="Times New Roman" w:hAnsi="Times New Roman" w:cs="Times New Roman"/>
            <w:color w:val="0000FF"/>
            <w:sz w:val="28"/>
            <w:szCs w:val="28"/>
          </w:rPr>
          <w:t>подпунктом 6 пункта 2.8.2</w:t>
        </w:r>
      </w:hyperlink>
      <w:r w:rsidRPr="00D01FDA">
        <w:rPr>
          <w:rFonts w:ascii="Times New Roman" w:hAnsi="Times New Roman" w:cs="Times New Roman"/>
          <w:sz w:val="28"/>
          <w:szCs w:val="28"/>
        </w:rPr>
        <w:t xml:space="preserve"> настоящего Регламента, а также в случае, если право на переустраиваемое и (или) перепланируемое жилое помещение зарегистрировано в Едином государственном реестре прав на недвижимое имущество и сделок с ним, документы, предусмотренные </w:t>
      </w:r>
      <w:hyperlink w:anchor="P127" w:history="1">
        <w:r w:rsidRPr="00D01FDA">
          <w:rPr>
            <w:rFonts w:ascii="Times New Roman" w:hAnsi="Times New Roman" w:cs="Times New Roman"/>
            <w:color w:val="0000FF"/>
            <w:sz w:val="28"/>
            <w:szCs w:val="28"/>
          </w:rPr>
          <w:t>подпунктом 2 пункта 2.8.2</w:t>
        </w:r>
      </w:hyperlink>
      <w:r w:rsidRPr="00D01FDA">
        <w:rPr>
          <w:rFonts w:ascii="Times New Roman" w:hAnsi="Times New Roman" w:cs="Times New Roman"/>
          <w:sz w:val="28"/>
          <w:szCs w:val="28"/>
        </w:rPr>
        <w:t xml:space="preserve"> настоящего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Для рассмотрения заявления о согласовании самовольно произведенных переустройства и (или) перепланировки жилого (нежилого) помещения специалист отдела жилищно-коммунального хозяйства или МКУ МФЦ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прав на недвижимое имущество и сделок с ним;</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В случае предоставления Заявителем копий документов копии должны быть нотариально удостоверены.</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44" w:name="P141"/>
      <w:bookmarkEnd w:id="44"/>
      <w:r w:rsidRPr="00D01FDA">
        <w:rPr>
          <w:rFonts w:ascii="Times New Roman" w:hAnsi="Times New Roman" w:cs="Times New Roman"/>
          <w:sz w:val="28"/>
          <w:szCs w:val="28"/>
        </w:rPr>
        <w:t xml:space="preserve">При поступлении заявления о согласовании самовольно произведенных переустройства и (или) перепланировки жилого (нежилого) помещения в администрацию МО "Родниковский муниципальный район", специалист отдела жилищно-коммунального хозяйства администрации муниципального образования "Родниковский муниципальный район" запрашивает по каналам межведомственного </w:t>
      </w:r>
      <w:r w:rsidRPr="00D01FDA">
        <w:rPr>
          <w:rFonts w:ascii="Times New Roman" w:hAnsi="Times New Roman" w:cs="Times New Roman"/>
          <w:sz w:val="28"/>
          <w:szCs w:val="28"/>
        </w:rPr>
        <w:lastRenderedPageBreak/>
        <w:t>взаимодействия из органов, уполномоченных на предоставление соответствующих документов/сведений, указанные ранее документы (их копии или содержащиеся в них сведения), если они не были представлены Заявителями по собственной инициативе.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2.8.3. После получения решения о согласовании переустройства и (или) перепланировки жилого (нежилого) помещения и до предъявления выполненного переустройства и (или) перепланировки приемочной комиссии Заявитель, при возникновении необходимости корректировки проекта, имеет право обратиться в отдел жилищно-коммунального хозяйства администрации муниципального образования "Родниковский муниципальный район" за согласованием соответствующих изменений.</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Для согласования указанных изменений (корректировки проекта) Заявитель представляет в отдел жилищно-коммунального хозяйства администрации муниципального образования "Родниковский муниципальный район" следующие документы:</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 заявление в администрацию муниципального образования "Родниковский муниципальный район" (приложение N 1 к настоящему Регламенту);</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 подготовленные и оформленные в установленном порядке изменения в проект переустройства и (или) перепланировки жилого (нежилого) помещения;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найма);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согласие в письменной форме собственника нежилого помещения, занимаемого на основании договора (в случае, если Заявителем является уполномоченный собственником нежилого помещения на представление предусмотренных настоящим пунктом документов пользователь переустраиваемого и (или) перепланируемого нежилого помещения по договору);</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45" w:name="P147"/>
      <w:bookmarkEnd w:id="45"/>
      <w:r w:rsidRPr="00D01FDA">
        <w:rPr>
          <w:rFonts w:ascii="Times New Roman" w:hAnsi="Times New Roman" w:cs="Times New Roman"/>
          <w:sz w:val="28"/>
          <w:szCs w:val="28"/>
        </w:rPr>
        <w:t>4) заключение органа по охране памятников архитектуры, истории и культуры о допустимости проведения переустройства и (или) перепланировки жилого (нежилого) помещения, если такое жилое (нежилое) помещение или дом, в котором оно находится, является памятником архитектуры, истории или культуры;</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5) заявление (согласие) собственников, нанимателей или пользователей помещения на обработку персональных данных (согласие должно быть оформлено в соответствии со </w:t>
      </w:r>
      <w:hyperlink r:id="rId166" w:history="1">
        <w:r w:rsidRPr="00D01FDA">
          <w:rPr>
            <w:rFonts w:ascii="Times New Roman" w:hAnsi="Times New Roman" w:cs="Times New Roman"/>
            <w:color w:val="0000FF"/>
            <w:sz w:val="28"/>
            <w:szCs w:val="28"/>
          </w:rPr>
          <w:t>ст. 9</w:t>
        </w:r>
      </w:hyperlink>
      <w:r w:rsidRPr="00D01FDA">
        <w:rPr>
          <w:rFonts w:ascii="Times New Roman" w:hAnsi="Times New Roman" w:cs="Times New Roman"/>
          <w:sz w:val="28"/>
          <w:szCs w:val="28"/>
        </w:rPr>
        <w:t xml:space="preserve"> Федерального закона от 27.07.2006 N 152-ФЗ "О персональных данных") (приложение N 3).</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46" w:name="P149"/>
      <w:bookmarkEnd w:id="46"/>
      <w:r w:rsidRPr="00D01FDA">
        <w:rPr>
          <w:rFonts w:ascii="Times New Roman" w:hAnsi="Times New Roman" w:cs="Times New Roman"/>
          <w:sz w:val="28"/>
          <w:szCs w:val="28"/>
        </w:rPr>
        <w:t xml:space="preserve">2.8.3.1. Заявитель вправе не представлять документы, предусмотренные </w:t>
      </w:r>
      <w:hyperlink w:anchor="P147" w:history="1">
        <w:r w:rsidRPr="00D01FDA">
          <w:rPr>
            <w:rFonts w:ascii="Times New Roman" w:hAnsi="Times New Roman" w:cs="Times New Roman"/>
            <w:color w:val="0000FF"/>
            <w:sz w:val="28"/>
            <w:szCs w:val="28"/>
          </w:rPr>
          <w:t>подпунктом 4 пункта 2.8.3</w:t>
        </w:r>
      </w:hyperlink>
      <w:r w:rsidRPr="00D01FDA">
        <w:rPr>
          <w:rFonts w:ascii="Times New Roman" w:hAnsi="Times New Roman" w:cs="Times New Roman"/>
          <w:sz w:val="28"/>
          <w:szCs w:val="28"/>
        </w:rPr>
        <w:t xml:space="preserve"> настоящего Регламента. Для согласования соответствующих изменений в жилом (нежилом) помещении (при возникновении необходимости корректировки проекта) специалист отдела жилищно-коммунального хозяйства администрации муниципального образования "Родниковский муниципальный район" запрашивает по каналам межведомственного </w:t>
      </w:r>
      <w:r w:rsidRPr="00D01FDA">
        <w:rPr>
          <w:rFonts w:ascii="Times New Roman" w:hAnsi="Times New Roman" w:cs="Times New Roman"/>
          <w:sz w:val="28"/>
          <w:szCs w:val="28"/>
        </w:rPr>
        <w:lastRenderedPageBreak/>
        <w:t>взаимодействия из органов, уполномоченных на предоставление соответствующих документов/сведений, указанный ранее документ (его копию или содержащиеся в нем сведения), если он не был представлен Заявителями по собственной инициативе.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2.8.4. Органы, предоставляющие муниципальную услугу, не вправе требовать от заявителя: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47" w:name="P154"/>
      <w:bookmarkEnd w:id="47"/>
      <w:r w:rsidRPr="00D01FDA">
        <w:rPr>
          <w:rFonts w:ascii="Times New Roman" w:hAnsi="Times New Roman" w:cs="Times New Roman"/>
          <w:sz w:val="28"/>
          <w:szCs w:val="28"/>
        </w:rPr>
        <w:t>2.9. Основаниями для отказа в предоставлении муниципальной услуги являются: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1) непредставление документов, указанных в </w:t>
      </w:r>
      <w:hyperlink w:anchor="P107" w:history="1">
        <w:r w:rsidRPr="00D01FDA">
          <w:rPr>
            <w:rFonts w:ascii="Times New Roman" w:hAnsi="Times New Roman" w:cs="Times New Roman"/>
            <w:color w:val="0000FF"/>
            <w:sz w:val="28"/>
            <w:szCs w:val="28"/>
          </w:rPr>
          <w:t>2.</w:t>
        </w:r>
      </w:hyperlink>
      <w:r w:rsidRPr="00D01FDA">
        <w:rPr>
          <w:rFonts w:ascii="Times New Roman" w:hAnsi="Times New Roman" w:cs="Times New Roman"/>
          <w:sz w:val="28"/>
          <w:szCs w:val="28"/>
        </w:rPr>
        <w:t xml:space="preserve">8 настоящего Регламента, обязанность по предоставлению которых с учетом </w:t>
      </w:r>
      <w:hyperlink w:anchor="P116" w:history="1">
        <w:r w:rsidRPr="00D01FDA">
          <w:rPr>
            <w:rFonts w:ascii="Times New Roman" w:hAnsi="Times New Roman" w:cs="Times New Roman"/>
            <w:color w:val="0000FF"/>
            <w:sz w:val="28"/>
            <w:szCs w:val="28"/>
          </w:rPr>
          <w:t>подпунктов 2.8.1.1</w:t>
        </w:r>
      </w:hyperlink>
      <w:r w:rsidRPr="00D01FDA">
        <w:rPr>
          <w:rFonts w:ascii="Times New Roman" w:hAnsi="Times New Roman" w:cs="Times New Roman"/>
          <w:sz w:val="28"/>
          <w:szCs w:val="28"/>
        </w:rPr>
        <w:t xml:space="preserve">, </w:t>
      </w:r>
      <w:hyperlink w:anchor="P134" w:history="1">
        <w:r w:rsidRPr="00D01FDA">
          <w:rPr>
            <w:rFonts w:ascii="Times New Roman" w:hAnsi="Times New Roman" w:cs="Times New Roman"/>
            <w:color w:val="0000FF"/>
            <w:sz w:val="28"/>
            <w:szCs w:val="28"/>
          </w:rPr>
          <w:t>2.8.2.1</w:t>
        </w:r>
      </w:hyperlink>
      <w:r w:rsidRPr="00D01FDA">
        <w:rPr>
          <w:rFonts w:ascii="Times New Roman" w:hAnsi="Times New Roman" w:cs="Times New Roman"/>
          <w:sz w:val="28"/>
          <w:szCs w:val="28"/>
        </w:rPr>
        <w:t xml:space="preserve"> и </w:t>
      </w:r>
      <w:hyperlink w:anchor="P149" w:history="1">
        <w:r w:rsidRPr="00D01FDA">
          <w:rPr>
            <w:rFonts w:ascii="Times New Roman" w:hAnsi="Times New Roman" w:cs="Times New Roman"/>
            <w:color w:val="0000FF"/>
            <w:sz w:val="28"/>
            <w:szCs w:val="28"/>
          </w:rPr>
          <w:t>2.8.3.1</w:t>
        </w:r>
      </w:hyperlink>
      <w:r w:rsidRPr="00D01FDA">
        <w:rPr>
          <w:rFonts w:ascii="Times New Roman" w:hAnsi="Times New Roman" w:cs="Times New Roman"/>
          <w:sz w:val="28"/>
          <w:szCs w:val="28"/>
        </w:rPr>
        <w:t xml:space="preserve"> возложена на Заявителя;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 представление неполного комплекта документов, указанных в настоящем Регламенте в качестве документов, подлежащих обязательному представлению заявителем.</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 истечение срока приостановления предоставления муниципальной услуги, установленного в пункте 2.5 настоящего Регламента, если в течение данного срока не были устранены причины, ставшие основанием приостановления предоставления муниципальной услуги;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4) обращение за предоставлением государственной услуги лица, не являющегося получателем государственной услуги в соответствии с настоящим Регламентом.</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5) несоответствие проекта переустройства и (или) перепланировки жилого (нежилого) помещения требованиям законодательства;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6)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7) наличие в представленных документах противоречивых либо недостоверных сведений.</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8) утрата силы представленных документов (в случаях исчисления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действующим законодательством), если указанные обстоятельства были </w:t>
      </w:r>
      <w:r w:rsidRPr="00D01FDA">
        <w:rPr>
          <w:rFonts w:ascii="Times New Roman" w:hAnsi="Times New Roman" w:cs="Times New Roman"/>
          <w:sz w:val="28"/>
          <w:szCs w:val="28"/>
        </w:rPr>
        <w:lastRenderedPageBreak/>
        <w:t>установлены в процессе обработки документов (информации), необходимых для предоставления государственной услуги.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9) вступление в законную силу судебного акта, ограничивающего право лица на проведение переустройства и (или) перепланировки помещения.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10) несоблюдение установленных Жилищным кодексом Российской Федерации требований о получении согласия собственников помещений в многоквартирном доме при производстве работ, проведение которых связано с передачей в пользование части общего имущества, а также изменения состава общего имущества.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11) заключение о недопустимости проведения переустройства и (или) перепланировки помещения в многоквартирном доме и жилом доме, если такое помещение или дом, в котором оно находится, является объектом культурного наследия или выявленным объектом культурного наследия, без проведения работ по сохранению объекта культурного наследия.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12) решение об отказе в согласовании проектной документации, в том числе паспорта фасада, если планируемые к производству работы затрагивают внешний архитектурный облик фасада здания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13) несоответствие вида электронной подписи, использованной Заявителем для удостоверения запроса и приложенных к нему документов в электронном виде, требованиям законодательства Российской Федерации;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14) представлены незаверенные копии документов.</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2.9.1.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Уполномоченного органа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МБУ МФЦ при первоначальном </w:t>
      </w:r>
      <w:r w:rsidRPr="00D01FDA">
        <w:rPr>
          <w:rFonts w:ascii="Times New Roman" w:eastAsia="Times New Roman" w:hAnsi="Times New Roman" w:cs="Times New Roman"/>
          <w:sz w:val="28"/>
          <w:szCs w:val="28"/>
          <w:lang w:eastAsia="ru-RU"/>
        </w:rPr>
        <w:lastRenderedPageBreak/>
        <w:t>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МБУ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xml:space="preserve">2.10. Повторное обращение с заявлением о предоставлении муниципальной услуги допускается после устранения оснований для отказа, предусмотренных </w:t>
      </w:r>
      <w:hyperlink w:anchor="Par105" w:history="1">
        <w:r w:rsidRPr="00D01FDA">
          <w:rPr>
            <w:rFonts w:ascii="Times New Roman" w:eastAsia="Times New Roman" w:hAnsi="Times New Roman" w:cs="Times New Roman"/>
            <w:bCs/>
            <w:color w:val="0000FF"/>
            <w:sz w:val="28"/>
            <w:szCs w:val="28"/>
            <w:lang w:eastAsia="ru-RU"/>
          </w:rPr>
          <w:t>пунктом 2.9</w:t>
        </w:r>
      </w:hyperlink>
      <w:r w:rsidRPr="00D01FDA">
        <w:rPr>
          <w:rFonts w:ascii="Times New Roman" w:eastAsia="Times New Roman" w:hAnsi="Times New Roman" w:cs="Times New Roman"/>
          <w:bCs/>
          <w:sz w:val="28"/>
          <w:szCs w:val="28"/>
          <w:lang w:eastAsia="ru-RU"/>
        </w:rPr>
        <w:t xml:space="preserve"> настоящего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2.11. Муниципальная услуга предоставляется на безвозмездной основе.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2.12. Максимальный срок ожидания в очереди при обращении о предоставлении муниципальной услуги, а также при получении результата ее предоставления - 15 минут.</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2.13. Письменные обращения Заявителей о предоставлении муниципальной услуги, поступившие в отдел жилищно-коммунального хозяйства администрации муниципального образования "Родниковский муниципальный район" до 15.00, регистрируются в день их поступления, поступившие после 15.00 - на следующий рабочий день.</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xml:space="preserve">Прием Заявителей для предоставления муниципальной услуги осуществляется специалистами Уполномоченного органа по адресу: </w:t>
      </w:r>
      <w:r w:rsidRPr="00D01FDA">
        <w:rPr>
          <w:rFonts w:ascii="Times New Roman" w:eastAsia="Times New Roman" w:hAnsi="Times New Roman" w:cs="Times New Roman"/>
          <w:sz w:val="28"/>
          <w:szCs w:val="28"/>
          <w:lang w:eastAsia="ru-RU"/>
        </w:rPr>
        <w:t xml:space="preserve">155250, Ивановская область, г. Родники, ул. Советская, д.10 каб.20, </w:t>
      </w:r>
      <w:r w:rsidRPr="00D01FDA">
        <w:rPr>
          <w:rFonts w:ascii="Times New Roman" w:eastAsia="Times New Roman" w:hAnsi="Times New Roman" w:cs="Times New Roman"/>
          <w:bCs/>
          <w:sz w:val="28"/>
          <w:szCs w:val="28"/>
          <w:lang w:eastAsia="ru-RU"/>
        </w:rPr>
        <w:t xml:space="preserve">(для инвалидов дополнительно - </w:t>
      </w:r>
      <w:r w:rsidRPr="00D01FDA">
        <w:rPr>
          <w:rFonts w:ascii="Times New Roman" w:eastAsia="Times New Roman" w:hAnsi="Times New Roman" w:cs="Times New Roman"/>
          <w:sz w:val="28"/>
          <w:szCs w:val="28"/>
          <w:lang w:eastAsia="ru-RU"/>
        </w:rPr>
        <w:t>МБУ МФЦ: Ивановская область, город Родники, ул. Советская, дом № 20 д</w:t>
      </w:r>
      <w:r w:rsidRPr="00D01FDA">
        <w:rPr>
          <w:rFonts w:ascii="Times New Roman" w:eastAsia="Times New Roman" w:hAnsi="Times New Roman" w:cs="Times New Roman"/>
          <w:bCs/>
          <w:sz w:val="28"/>
          <w:szCs w:val="28"/>
          <w:lang w:eastAsia="ru-RU"/>
        </w:rPr>
        <w:t xml:space="preserve">), согласно графику приема граждан, указанному в </w:t>
      </w:r>
      <w:hyperlink w:anchor="Par176" w:history="1">
        <w:r w:rsidRPr="00D01FDA">
          <w:rPr>
            <w:rFonts w:ascii="Times New Roman" w:eastAsia="Times New Roman" w:hAnsi="Times New Roman" w:cs="Times New Roman"/>
            <w:bCs/>
            <w:color w:val="0000FF"/>
            <w:sz w:val="28"/>
            <w:szCs w:val="28"/>
            <w:lang w:eastAsia="ru-RU"/>
          </w:rPr>
          <w:t>пункте 2.1</w:t>
        </w:r>
      </w:hyperlink>
      <w:r w:rsidRPr="00D01FDA">
        <w:rPr>
          <w:rFonts w:ascii="Times New Roman" w:eastAsia="Times New Roman" w:hAnsi="Times New Roman" w:cs="Times New Roman"/>
          <w:bCs/>
          <w:sz w:val="28"/>
          <w:szCs w:val="28"/>
          <w:lang w:eastAsia="ru-RU"/>
        </w:rPr>
        <w:t>6 настоящего Регламента.</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Помещение, в котором предоставляется Муниципальная услуга, оборудуется вывеской (табличкой), содержащей информацию о полном наименовании органа, предоставляющего Муниципальную услугу. Информационная табличка размещается рядом с входом так, чтобы ее хорошо видели посетители.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Залы ожидания, места для заполнения запросов о предоставлении Муниципальной услуги оборудуются информационными стендами, стульями и столами (стойками для письма) для возможности оформления документов. На видном месте размещаются схемы расположения средств пожаротушения и путей эвакуации Заявителей и специалистов.</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xml:space="preserve">На информационном стенде, расположенном в непосредственной близости от помещения, где предоставляется Муниципальная услуга, и на официальном сайте Администрации муниципального образования «Родниковский муниципальный район» размещается информация, указанная в </w:t>
      </w:r>
      <w:hyperlink w:anchor="Par162" w:history="1">
        <w:r w:rsidRPr="00D01FDA">
          <w:rPr>
            <w:rFonts w:ascii="Times New Roman" w:eastAsia="Times New Roman" w:hAnsi="Times New Roman" w:cs="Times New Roman"/>
            <w:bCs/>
            <w:color w:val="0000FF"/>
            <w:sz w:val="28"/>
            <w:szCs w:val="28"/>
            <w:lang w:eastAsia="ru-RU"/>
          </w:rPr>
          <w:t>пункте 2.1</w:t>
        </w:r>
      </w:hyperlink>
      <w:r w:rsidRPr="00D01FDA">
        <w:rPr>
          <w:rFonts w:ascii="Times New Roman" w:eastAsia="Times New Roman" w:hAnsi="Times New Roman" w:cs="Times New Roman"/>
          <w:bCs/>
          <w:sz w:val="28"/>
          <w:szCs w:val="28"/>
          <w:lang w:eastAsia="ru-RU"/>
        </w:rPr>
        <w:t>5 настоящего Регламента.</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Требования к помещению, предназначенному для предоставления муниципальной услуги, в том числе к обеспечению доступности для инвалидов </w:t>
      </w:r>
      <w:r w:rsidRPr="00D01FDA">
        <w:rPr>
          <w:rFonts w:ascii="Times New Roman" w:eastAsia="Times New Roman" w:hAnsi="Times New Roman" w:cs="Times New Roman"/>
          <w:sz w:val="28"/>
          <w:szCs w:val="28"/>
          <w:lang w:eastAsia="ru-RU"/>
        </w:rPr>
        <w:lastRenderedPageBreak/>
        <w:t>указанных объектов в соответствии с законодательством Российской Федерации о социальной защите инвалидов.</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Место приема инвалидов по вопросам предоставления муниципальных услуг – МБУ МФЦ, расположенном по адресу: г. Родники, ул. Советская, д. 20, литер д. </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График работы МБУ МФЦ: </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Понедельник, среда, пятница с 08-00 час. до 17-00 час.</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Вторник, четверг с 08-00 час. до 18-00 час.</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Суббота с 08-00 час. до 12-00 час.</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Выходной день: воскресенье.</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Контактный телефон для справок: 2-50-24</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Адрес электронной почты:  </w:t>
      </w:r>
      <w:hyperlink r:id="rId167" w:history="1">
        <w:r w:rsidRPr="00D01FDA">
          <w:rPr>
            <w:rFonts w:ascii="Times New Roman" w:eastAsia="Times New Roman" w:hAnsi="Times New Roman" w:cs="Times New Roman"/>
            <w:color w:val="0000FF"/>
            <w:sz w:val="28"/>
            <w:szCs w:val="28"/>
            <w:u w:val="single"/>
            <w:lang w:eastAsia="ru-RU"/>
          </w:rPr>
          <w:t>mfc_rodniki37@mail.ru</w:t>
        </w:r>
      </w:hyperlink>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В МБУ МФЦ инвалидам (включая инвалидов, использующих кресла-коляски и собак проводников) обеспечиваются:</w:t>
      </w:r>
    </w:p>
    <w:p w:rsidR="00D01FDA" w:rsidRPr="00D01FDA" w:rsidRDefault="00D01FDA" w:rsidP="00D01FDA">
      <w:pPr>
        <w:pStyle w:val="aa"/>
        <w:spacing w:after="0" w:line="240" w:lineRule="auto"/>
        <w:ind w:firstLine="709"/>
        <w:jc w:val="both"/>
        <w:rPr>
          <w:rFonts w:ascii="Times New Roman" w:eastAsia="Calibri" w:hAnsi="Times New Roman" w:cs="Times New Roman"/>
          <w:sz w:val="28"/>
          <w:szCs w:val="28"/>
          <w:lang w:eastAsia="ar-SA"/>
        </w:rPr>
      </w:pPr>
      <w:r w:rsidRPr="00D01FDA">
        <w:rPr>
          <w:rFonts w:ascii="Times New Roman" w:eastAsia="Calibri" w:hAnsi="Times New Roman" w:cs="Times New Roman"/>
          <w:sz w:val="28"/>
          <w:szCs w:val="28"/>
          <w:lang w:eastAsia="ar-SA"/>
        </w:rPr>
        <w:t>Оборудованием на прилегающей к зданию МБУ МФЦ мест для бесплатной парковки автотранспортных средств инвалидов.</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Оборудованием входа в здание МБУ МФЦ и выхода из него  для передвижения инвалидных колясок.</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Условия беспрепятственного входа в помещение МБУ МФЦ и выхода из него.</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Обеспечением доступности для инвалидов помещения МБУ МФЦ, зала ожидания, мест для заполнения запросов, информационных стендов с образцами их заполнения и перечнем документов</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Возможностью самостоятельного передвижения по объекту в целях доступа к месту предоставления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Сопровождением инвалидов, имеющих стойкие расстройства функции зрения и самостоятельного передвижения по территории МБУ МФЦ.</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7)</w:t>
      </w:r>
      <w:r w:rsidRPr="00D01FDA">
        <w:rPr>
          <w:rFonts w:ascii="Times New Roman" w:eastAsia="Times New Roman" w:hAnsi="Times New Roman" w:cs="Times New Roman"/>
          <w:sz w:val="28"/>
          <w:szCs w:val="28"/>
          <w:lang w:eastAsia="ru-RU"/>
        </w:rPr>
        <w:tab/>
        <w:t>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8)</w:t>
      </w:r>
      <w:r w:rsidRPr="00D01FDA">
        <w:rPr>
          <w:rFonts w:ascii="Times New Roman" w:eastAsia="Times New Roman" w:hAnsi="Times New Roman" w:cs="Times New Roman"/>
          <w:sz w:val="28"/>
          <w:szCs w:val="28"/>
          <w:lang w:eastAsia="ru-RU"/>
        </w:rPr>
        <w:tab/>
        <w:t>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9)</w:t>
      </w:r>
      <w:r w:rsidRPr="00D01FDA">
        <w:rPr>
          <w:rFonts w:ascii="Times New Roman" w:eastAsia="Times New Roman" w:hAnsi="Times New Roman" w:cs="Times New Roman"/>
          <w:sz w:val="28"/>
          <w:szCs w:val="28"/>
          <w:lang w:eastAsia="ru-RU"/>
        </w:rPr>
        <w:tab/>
        <w:t>Оборудованием доступных мест общего пользования (туалет).</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10)</w:t>
      </w:r>
      <w:r w:rsidRPr="00D01FDA">
        <w:rPr>
          <w:rFonts w:ascii="Times New Roman" w:eastAsia="Times New Roman" w:hAnsi="Times New Roman" w:cs="Times New Roman"/>
          <w:sz w:val="28"/>
          <w:szCs w:val="28"/>
          <w:lang w:eastAsia="ru-RU"/>
        </w:rPr>
        <w:tab/>
        <w:t>Предоставлением, при необходимости, услуги по месту жительства инвалида</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11)</w:t>
      </w:r>
      <w:r w:rsidRPr="00D01FDA">
        <w:rPr>
          <w:rFonts w:ascii="Times New Roman" w:eastAsia="Times New Roman" w:hAnsi="Times New Roman" w:cs="Times New Roman"/>
          <w:sz w:val="28"/>
          <w:szCs w:val="28"/>
          <w:lang w:eastAsia="ru-RU"/>
        </w:rPr>
        <w:tab/>
        <w:t xml:space="preserve">Допуском на территорию МБУ МФЦ собаки-проводника при наличии документа, подтверждающего ее специальное обучение и выдаваемого по </w:t>
      </w:r>
      <w:hyperlink r:id="rId168" w:history="1">
        <w:r w:rsidRPr="00D01FDA">
          <w:rPr>
            <w:rFonts w:ascii="Times New Roman" w:eastAsia="Times New Roman" w:hAnsi="Times New Roman" w:cs="Times New Roman"/>
            <w:color w:val="0000FF"/>
            <w:sz w:val="28"/>
            <w:szCs w:val="28"/>
            <w:lang w:eastAsia="ru-RU"/>
          </w:rPr>
          <w:t>форме</w:t>
        </w:r>
      </w:hyperlink>
      <w:r w:rsidRPr="00D01FDA">
        <w:rPr>
          <w:rFonts w:ascii="Times New Roman" w:eastAsia="Times New Roman" w:hAnsi="Times New Roman" w:cs="Times New Roman"/>
          <w:sz w:val="28"/>
          <w:szCs w:val="28"/>
          <w:lang w:eastAsia="ru-RU"/>
        </w:rPr>
        <w:t xml:space="preserve"> и в </w:t>
      </w:r>
      <w:hyperlink r:id="rId169" w:history="1">
        <w:r w:rsidRPr="00D01FDA">
          <w:rPr>
            <w:rFonts w:ascii="Times New Roman" w:eastAsia="Times New Roman" w:hAnsi="Times New Roman" w:cs="Times New Roman"/>
            <w:color w:val="0000FF"/>
            <w:sz w:val="28"/>
            <w:szCs w:val="28"/>
            <w:lang w:eastAsia="ru-RU"/>
          </w:rPr>
          <w:t>порядке</w:t>
        </w:r>
      </w:hyperlink>
      <w:r w:rsidRPr="00D01FDA">
        <w:rPr>
          <w:rFonts w:ascii="Times New Roman" w:eastAsia="Times New Roman" w:hAnsi="Times New Roman" w:cs="Times New Roman"/>
          <w:sz w:val="28"/>
          <w:szCs w:val="28"/>
          <w:lang w:eastAsia="ru-RU"/>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12)</w:t>
      </w:r>
      <w:r w:rsidRPr="00D01FDA">
        <w:rPr>
          <w:rFonts w:ascii="Times New Roman" w:eastAsia="Times New Roman" w:hAnsi="Times New Roman" w:cs="Times New Roman"/>
          <w:sz w:val="28"/>
          <w:szCs w:val="28"/>
          <w:lang w:eastAsia="ru-RU"/>
        </w:rPr>
        <w:tab/>
        <w:t>Оказанием работниками МБУ МФЦ, предоставляющими услуги населению, помощи инвалидам в преодолении барьеров, мешающих получению ими услуг наравне с другими лицами.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2.14. Показатели доступности и качества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lastRenderedPageBreak/>
        <w:t>2.14.1. Качественными показателями доступности Муниципальной услуги являются:</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простота и ясность изложения информационных документов;</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наличие различных каналов получения информации о предоставлении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доступность работы с представителями лиц, получающих услугу;</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возможность направления заявления о предоставлении Муниципальной услуги по различным каналам связи, в том числе и в электронной форме.</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2.14.2. Количественными показателями доступности Муниципальной услуги являются:</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короткое время ожидания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удобный график работы органа, осуществляющего предоставление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удобное территориальное расположение органа, осуществляющего предоставление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2.14.3. Качественными показателями качества Муниципальной услуги являются:</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точность исполнения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профессиональная подготовка сотрудников органа, осуществляющего предоставление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высокая культура обслуживания Заявителей.</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2.14.4. Количественными показателями качества Муниципальной услуги являются:</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строгое соблюдение сроков предоставления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количество обоснованных обжалований решений органа, осуществляющего предоставление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bookmarkStart w:id="48" w:name="Par162"/>
      <w:bookmarkEnd w:id="48"/>
      <w:r w:rsidRPr="00D01FDA">
        <w:rPr>
          <w:rFonts w:ascii="Times New Roman" w:eastAsia="Times New Roman" w:hAnsi="Times New Roman" w:cs="Times New Roman"/>
          <w:bCs/>
          <w:sz w:val="28"/>
          <w:szCs w:val="28"/>
          <w:lang w:eastAsia="ru-RU"/>
        </w:rPr>
        <w:t>2.15. Иные требования.</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xml:space="preserve">Информация о правилах предоставления Муниципальной услуги размещается на официальном сайте </w:t>
      </w:r>
      <w:r w:rsidRPr="00D01FDA">
        <w:rPr>
          <w:rFonts w:ascii="Times New Roman" w:eastAsia="Times New Roman" w:hAnsi="Times New Roman" w:cs="Times New Roman"/>
          <w:sz w:val="28"/>
          <w:szCs w:val="28"/>
          <w:lang w:eastAsia="ru-RU"/>
        </w:rPr>
        <w:t xml:space="preserve">Администрации муниципального образования «Родниковский муниципальный район» </w:t>
      </w:r>
      <w:hyperlink r:id="rId170" w:history="1">
        <w:r w:rsidRPr="00D01FDA">
          <w:rPr>
            <w:rFonts w:ascii="Times New Roman" w:eastAsia="Times New Roman" w:hAnsi="Times New Roman" w:cs="Times New Roman"/>
            <w:color w:val="0000FF"/>
            <w:sz w:val="28"/>
            <w:szCs w:val="28"/>
            <w:u w:val="single"/>
            <w:lang w:val="en-US" w:eastAsia="ru-RU"/>
          </w:rPr>
          <w:t>http</w:t>
        </w:r>
        <w:r w:rsidRPr="00D01FDA">
          <w:rPr>
            <w:rFonts w:ascii="Times New Roman" w:eastAsia="Times New Roman" w:hAnsi="Times New Roman" w:cs="Times New Roman"/>
            <w:color w:val="0000FF"/>
            <w:sz w:val="28"/>
            <w:szCs w:val="28"/>
            <w:u w:val="single"/>
            <w:lang w:eastAsia="ru-RU"/>
          </w:rPr>
          <w:t>://</w:t>
        </w:r>
        <w:r w:rsidRPr="00D01FDA">
          <w:rPr>
            <w:rFonts w:ascii="Times New Roman" w:eastAsia="Times New Roman" w:hAnsi="Times New Roman" w:cs="Times New Roman"/>
            <w:color w:val="0000FF"/>
            <w:sz w:val="28"/>
            <w:szCs w:val="28"/>
            <w:u w:val="single"/>
            <w:lang w:val="en-US" w:eastAsia="ru-RU"/>
          </w:rPr>
          <w:t>www</w:t>
        </w:r>
        <w:r w:rsidRPr="00D01FDA">
          <w:rPr>
            <w:rFonts w:ascii="Times New Roman" w:eastAsia="Times New Roman" w:hAnsi="Times New Roman" w:cs="Times New Roman"/>
            <w:color w:val="0000FF"/>
            <w:sz w:val="28"/>
            <w:szCs w:val="28"/>
            <w:u w:val="single"/>
            <w:lang w:eastAsia="ru-RU"/>
          </w:rPr>
          <w:t>.</w:t>
        </w:r>
        <w:r w:rsidRPr="00D01FDA">
          <w:rPr>
            <w:rFonts w:ascii="Times New Roman" w:eastAsia="Times New Roman" w:hAnsi="Times New Roman" w:cs="Times New Roman"/>
            <w:color w:val="0000FF"/>
            <w:sz w:val="28"/>
            <w:szCs w:val="28"/>
            <w:u w:val="single"/>
            <w:lang w:val="en-US" w:eastAsia="ru-RU"/>
          </w:rPr>
          <w:t>rodniki</w:t>
        </w:r>
        <w:r w:rsidRPr="00D01FDA">
          <w:rPr>
            <w:rFonts w:ascii="Times New Roman" w:eastAsia="Times New Roman" w:hAnsi="Times New Roman" w:cs="Times New Roman"/>
            <w:color w:val="0000FF"/>
            <w:sz w:val="28"/>
            <w:szCs w:val="28"/>
            <w:u w:val="single"/>
            <w:lang w:eastAsia="ru-RU"/>
          </w:rPr>
          <w:t>-37.</w:t>
        </w:r>
        <w:r w:rsidRPr="00D01FDA">
          <w:rPr>
            <w:rFonts w:ascii="Times New Roman" w:eastAsia="Times New Roman" w:hAnsi="Times New Roman" w:cs="Times New Roman"/>
            <w:color w:val="0000FF"/>
            <w:sz w:val="28"/>
            <w:szCs w:val="28"/>
            <w:u w:val="single"/>
            <w:lang w:val="en-US" w:eastAsia="ru-RU"/>
          </w:rPr>
          <w:t>ru</w:t>
        </w:r>
      </w:hyperlink>
      <w:r w:rsidRPr="00D01FDA">
        <w:rPr>
          <w:rFonts w:ascii="Times New Roman" w:eastAsia="Times New Roman" w:hAnsi="Times New Roman" w:cs="Times New Roman"/>
          <w:bCs/>
          <w:sz w:val="28"/>
          <w:szCs w:val="28"/>
          <w:lang w:eastAsia="ru-RU"/>
        </w:rPr>
        <w:t>, а также на информационном стенде, расположенном в месте предоставления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xml:space="preserve">На официальном сайте </w:t>
      </w:r>
      <w:r w:rsidRPr="00D01FDA">
        <w:rPr>
          <w:rFonts w:ascii="Times New Roman" w:eastAsia="Times New Roman" w:hAnsi="Times New Roman" w:cs="Times New Roman"/>
          <w:sz w:val="28"/>
          <w:szCs w:val="28"/>
          <w:lang w:eastAsia="ru-RU"/>
        </w:rPr>
        <w:t>Администрации муниципального образования «Родниковский муниципальный район»</w:t>
      </w:r>
      <w:r w:rsidRPr="00D01FDA">
        <w:rPr>
          <w:rFonts w:ascii="Times New Roman" w:eastAsia="Times New Roman" w:hAnsi="Times New Roman" w:cs="Times New Roman"/>
          <w:bCs/>
          <w:sz w:val="28"/>
          <w:szCs w:val="28"/>
          <w:lang w:eastAsia="ru-RU"/>
        </w:rPr>
        <w:t xml:space="preserve"> размещается следующая информация о предоставлении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1) текст Регламента;</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2) наименование и процедура предоставления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3) место нахождения, почтовый адрес, номера телефонов, график работы специалистов Уполномоченного органа;</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4) перечень документов, предоставляемых получателем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xml:space="preserve">Краткая информация о предоставляемой Муниципальной услуге размещается на информационном стенде по месту нахождения Уполномоченного органа по адресу: </w:t>
      </w:r>
      <w:r w:rsidRPr="00D01FDA">
        <w:rPr>
          <w:rFonts w:ascii="Times New Roman" w:eastAsia="Times New Roman" w:hAnsi="Times New Roman" w:cs="Times New Roman"/>
          <w:sz w:val="28"/>
          <w:szCs w:val="28"/>
          <w:lang w:eastAsia="ru-RU"/>
        </w:rPr>
        <w:t>Ивановская область, город Родники, ул. Советская, д. 10, этаж 2</w:t>
      </w:r>
      <w:r w:rsidRPr="00D01FDA">
        <w:rPr>
          <w:rFonts w:ascii="Times New Roman" w:eastAsia="Times New Roman" w:hAnsi="Times New Roman" w:cs="Times New Roman"/>
          <w:bCs/>
          <w:sz w:val="28"/>
          <w:szCs w:val="28"/>
          <w:lang w:eastAsia="ru-RU"/>
        </w:rPr>
        <w:t>.</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Данная информация должна содержать следующее:</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lastRenderedPageBreak/>
        <w:t>1) перечень документов, предоставляемых получателем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2) образцы заполнения форм документов для получения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bookmarkStart w:id="49" w:name="Par176"/>
      <w:bookmarkEnd w:id="49"/>
      <w:r w:rsidRPr="00D01FDA">
        <w:rPr>
          <w:rFonts w:ascii="Times New Roman" w:eastAsia="Times New Roman" w:hAnsi="Times New Roman" w:cs="Times New Roman"/>
          <w:bCs/>
          <w:sz w:val="28"/>
          <w:szCs w:val="28"/>
          <w:lang w:eastAsia="ru-RU"/>
        </w:rPr>
        <w:t>2.16. Консультации по вопросам предоставления Муниципальной услуги, принятие заявлений осуществляются специалистами Уполномоченного органа либо специалистами МБУ МФЦ, на которых возложены соответствующие функции.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График приема граждан специалистами Уполномоченного органа:</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с 8.00 до 12.00 ежедневно, кроме субботы и воскресения.</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График приема граждан специалистами МБУ МФЦ (г. Родники, ул. Советская, д. 20 д):</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понедельник, среда, пятница: 8.00 - 17.00,</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вторник, четверг: 8.00 - 18.00,</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суббота: 8.00 - 12.00,</w:t>
      </w:r>
    </w:p>
    <w:p w:rsidR="00D01FDA" w:rsidRPr="00D01FDA" w:rsidRDefault="00D01FDA" w:rsidP="00D01FDA">
      <w:pPr>
        <w:pStyle w:val="aa"/>
        <w:spacing w:after="0" w:line="240" w:lineRule="auto"/>
        <w:ind w:firstLine="709"/>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воскресенье выходной</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При обращении на личный прием к специалисту Уполномоченного органа либо специалисту МБУ МФЦ гражданин представляет:</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1) документ, удостоверяющий личность;</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2) доверенность, если интересы Заявителя представляет уполномоченное лицо.</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Информирование Заявителей о процедуре предоставления Муниципальной услуги может осуществляться специалистами Уполномоченного органа либо специалистами МБУ МФЦ в устной (на личном приеме и по телефону) и письменной формах.</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30 дней с момента поступления таких обращений, либо выдаются на руки Заявителю с соблюдением вышеуказанного срока.</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В рамках предоставления Муниципальной услуги осуществляются консультации по следующим вопросам:</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xml:space="preserve">о перечне документов, необходимых для принятия решения </w:t>
      </w:r>
      <w:r w:rsidRPr="00D01FDA">
        <w:rPr>
          <w:rFonts w:ascii="Times New Roman" w:hAnsi="Times New Roman" w:cs="Times New Roman"/>
          <w:sz w:val="28"/>
          <w:szCs w:val="28"/>
        </w:rPr>
        <w:t>о согласовании или об отказе в согласовании перепланировки и (или) переустройства жилого (нежилого) помещения в жилом фонде муниципального образования "Родниковский муниципальный район</w:t>
      </w:r>
      <w:r w:rsidRPr="00D01FDA">
        <w:rPr>
          <w:rFonts w:ascii="Times New Roman" w:eastAsia="Times New Roman" w:hAnsi="Times New Roman" w:cs="Times New Roman"/>
          <w:bCs/>
          <w:sz w:val="28"/>
          <w:szCs w:val="28"/>
          <w:lang w:eastAsia="ru-RU"/>
        </w:rPr>
        <w:t>;</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о графике приема специалистов Уполномоченного органа либо специалистов МБУ МФЦ;</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xml:space="preserve">о сроках рассмотрения заявлений </w:t>
      </w:r>
      <w:r w:rsidRPr="00D01FDA">
        <w:rPr>
          <w:rFonts w:ascii="Times New Roman" w:hAnsi="Times New Roman" w:cs="Times New Roman"/>
          <w:sz w:val="28"/>
          <w:szCs w:val="28"/>
        </w:rPr>
        <w:t>о выдаче решения о согласовании или об отказе в согласовании перепланировки и (или) переустройства жилого (нежилого) помещения в жилом фонде муниципального образования "Родниковский муниципальный район</w:t>
      </w:r>
      <w:r w:rsidRPr="00D01FDA">
        <w:rPr>
          <w:rFonts w:ascii="Times New Roman" w:eastAsia="Times New Roman" w:hAnsi="Times New Roman" w:cs="Times New Roman"/>
          <w:bCs/>
          <w:sz w:val="28"/>
          <w:szCs w:val="28"/>
          <w:lang w:eastAsia="ru-RU"/>
        </w:rPr>
        <w:t>;</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о порядке обжалования действий (бездействия) и решений, осуществляемых и принимаемых в ходе исполнения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lastRenderedPageBreak/>
        <w:t>2.17.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2.17.1. В целях организации предоставления Муниципальной услуги в МБУ МФЦ осуществляются следующие полномочия:</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консультирование Заявителей по процедуре получения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представление интересов Заявителя при взаимодействии с Уполномоченным органом;</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представление интересов Уполномоченного органа при взаимодействии с Заявителем;</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прием и регистрация заявления и документов, необходимых для предоставления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2.17.2. Заявитель может получить информацию о порядке предоставления Муниципальной услуги на Едином портале государственных и муниципальных услуг по адресу: https://www.gosuslugi.ru, а также на региональном портале государственных и муниципальных услуг по адресу: https://pgu.ivanovoobl.ru (далее - Порталы).</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Заявитель также может подать заявление о получении Муниципальной услуги с приложенными документами в электронном виде, через Порталы. В указанном случае заявление и необходимые для получения Муниципальной услуги документы, предоставленные Заявителем в электронном виде, удостоверяются электронной подписью:</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заявление удостоверяется простой электронной подписью Заявителя;</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доверенность, подтверждающая правомочие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xml:space="preserve">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171" w:history="1">
        <w:r w:rsidRPr="00D01FDA">
          <w:rPr>
            <w:rFonts w:ascii="Times New Roman" w:eastAsia="Times New Roman" w:hAnsi="Times New Roman" w:cs="Times New Roman"/>
            <w:bCs/>
            <w:color w:val="0000FF"/>
            <w:sz w:val="28"/>
            <w:szCs w:val="28"/>
            <w:lang w:eastAsia="ru-RU"/>
          </w:rPr>
          <w:t>постановления</w:t>
        </w:r>
      </w:hyperlink>
      <w:r w:rsidRPr="00D01FDA">
        <w:rPr>
          <w:rFonts w:ascii="Times New Roman" w:eastAsia="Times New Roman" w:hAnsi="Times New Roman" w:cs="Times New Roman"/>
          <w:bCs/>
          <w:sz w:val="28"/>
          <w:szCs w:val="28"/>
          <w:lang w:eastAsia="ru-RU"/>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D01FDA" w:rsidRPr="000D00B1" w:rsidRDefault="00D01FDA" w:rsidP="000D00B1">
      <w:pPr>
        <w:pStyle w:val="aa"/>
        <w:spacing w:after="0" w:line="240" w:lineRule="auto"/>
        <w:ind w:firstLine="709"/>
        <w:jc w:val="center"/>
        <w:rPr>
          <w:rFonts w:ascii="Times New Roman" w:eastAsia="Times New Roman" w:hAnsi="Times New Roman" w:cs="Times New Roman"/>
          <w:b/>
          <w:sz w:val="28"/>
          <w:szCs w:val="28"/>
          <w:lang w:eastAsia="ru-RU"/>
        </w:rPr>
      </w:pPr>
    </w:p>
    <w:p w:rsidR="00D01FDA" w:rsidRPr="000D00B1" w:rsidRDefault="00D01FDA" w:rsidP="000D00B1">
      <w:pPr>
        <w:pStyle w:val="aa"/>
        <w:spacing w:after="0" w:line="240" w:lineRule="auto"/>
        <w:ind w:firstLine="709"/>
        <w:jc w:val="center"/>
        <w:rPr>
          <w:rFonts w:ascii="Times New Roman" w:hAnsi="Times New Roman" w:cs="Times New Roman"/>
          <w:b/>
          <w:sz w:val="28"/>
          <w:szCs w:val="28"/>
        </w:rPr>
      </w:pPr>
      <w:r w:rsidRPr="000D00B1">
        <w:rPr>
          <w:rFonts w:ascii="Times New Roman" w:hAnsi="Times New Roman" w:cs="Times New Roman"/>
          <w:b/>
          <w:sz w:val="28"/>
          <w:szCs w:val="28"/>
        </w:rPr>
        <w:t>3. Состав, последовательность и сроки выполнения</w:t>
      </w:r>
    </w:p>
    <w:p w:rsidR="00D01FDA" w:rsidRPr="000D00B1" w:rsidRDefault="00D01FDA" w:rsidP="000D00B1">
      <w:pPr>
        <w:pStyle w:val="aa"/>
        <w:spacing w:after="0" w:line="240" w:lineRule="auto"/>
        <w:ind w:firstLine="709"/>
        <w:jc w:val="center"/>
        <w:rPr>
          <w:rFonts w:ascii="Times New Roman" w:hAnsi="Times New Roman" w:cs="Times New Roman"/>
          <w:b/>
          <w:sz w:val="28"/>
          <w:szCs w:val="28"/>
        </w:rPr>
      </w:pPr>
      <w:r w:rsidRPr="000D00B1">
        <w:rPr>
          <w:rFonts w:ascii="Times New Roman" w:hAnsi="Times New Roman" w:cs="Times New Roman"/>
          <w:b/>
          <w:sz w:val="28"/>
          <w:szCs w:val="28"/>
        </w:rPr>
        <w:t>административных процедур, требования к порядку</w:t>
      </w:r>
    </w:p>
    <w:p w:rsidR="00D01FDA" w:rsidRPr="000D00B1" w:rsidRDefault="00D01FDA" w:rsidP="000D00B1">
      <w:pPr>
        <w:pStyle w:val="aa"/>
        <w:spacing w:after="0" w:line="240" w:lineRule="auto"/>
        <w:ind w:firstLine="709"/>
        <w:jc w:val="center"/>
        <w:rPr>
          <w:rFonts w:ascii="Times New Roman" w:hAnsi="Times New Roman" w:cs="Times New Roman"/>
          <w:b/>
          <w:sz w:val="28"/>
          <w:szCs w:val="28"/>
        </w:rPr>
      </w:pPr>
      <w:r w:rsidRPr="000D00B1">
        <w:rPr>
          <w:rFonts w:ascii="Times New Roman" w:hAnsi="Times New Roman" w:cs="Times New Roman"/>
          <w:b/>
          <w:sz w:val="28"/>
          <w:szCs w:val="28"/>
        </w:rPr>
        <w:t>их выполнения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 прием, первичная обработка и регистрация заявления с представленными документами (</w:t>
      </w:r>
      <w:hyperlink w:anchor="P243" w:history="1">
        <w:r w:rsidRPr="00D01FDA">
          <w:rPr>
            <w:rFonts w:ascii="Times New Roman" w:hAnsi="Times New Roman" w:cs="Times New Roman"/>
            <w:color w:val="0000FF"/>
            <w:sz w:val="28"/>
            <w:szCs w:val="28"/>
          </w:rPr>
          <w:t>пункты 3.2</w:t>
        </w:r>
      </w:hyperlink>
      <w:r w:rsidRPr="00D01FDA">
        <w:rPr>
          <w:rFonts w:ascii="Times New Roman" w:hAnsi="Times New Roman" w:cs="Times New Roman"/>
          <w:sz w:val="28"/>
          <w:szCs w:val="28"/>
        </w:rPr>
        <w:t xml:space="preserve"> - </w:t>
      </w:r>
      <w:hyperlink w:anchor="P254" w:history="1">
        <w:r w:rsidRPr="00D01FDA">
          <w:rPr>
            <w:rFonts w:ascii="Times New Roman" w:hAnsi="Times New Roman" w:cs="Times New Roman"/>
            <w:color w:val="0000FF"/>
            <w:sz w:val="28"/>
            <w:szCs w:val="28"/>
          </w:rPr>
          <w:t>3.6</w:t>
        </w:r>
      </w:hyperlink>
      <w:r w:rsidRPr="00D01FDA">
        <w:rPr>
          <w:rFonts w:ascii="Times New Roman" w:hAnsi="Times New Roman" w:cs="Times New Roman"/>
          <w:sz w:val="28"/>
          <w:szCs w:val="28"/>
        </w:rPr>
        <w:t xml:space="preserve"> настоящего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lastRenderedPageBreak/>
        <w:t>2) рассмотрение представленных документов и принятие решения о согласовании или об отказе в согласовании переустройства и (или) перепланировки жилого (нежилого) помещения (</w:t>
      </w:r>
      <w:hyperlink w:anchor="P255" w:history="1">
        <w:r w:rsidRPr="00D01FDA">
          <w:rPr>
            <w:rFonts w:ascii="Times New Roman" w:hAnsi="Times New Roman" w:cs="Times New Roman"/>
            <w:color w:val="0000FF"/>
            <w:sz w:val="28"/>
            <w:szCs w:val="28"/>
          </w:rPr>
          <w:t>пункты 3.7</w:t>
        </w:r>
      </w:hyperlink>
      <w:r w:rsidRPr="00D01FDA">
        <w:rPr>
          <w:rFonts w:ascii="Times New Roman" w:hAnsi="Times New Roman" w:cs="Times New Roman"/>
          <w:sz w:val="28"/>
          <w:szCs w:val="28"/>
        </w:rPr>
        <w:t xml:space="preserve"> - </w:t>
      </w:r>
      <w:hyperlink w:anchor="P273" w:history="1">
        <w:r w:rsidRPr="00D01FDA">
          <w:rPr>
            <w:rFonts w:ascii="Times New Roman" w:hAnsi="Times New Roman" w:cs="Times New Roman"/>
            <w:color w:val="0000FF"/>
            <w:sz w:val="28"/>
            <w:szCs w:val="28"/>
          </w:rPr>
          <w:t>3.1</w:t>
        </w:r>
      </w:hyperlink>
      <w:r w:rsidRPr="00D01FDA">
        <w:rPr>
          <w:rFonts w:ascii="Times New Roman" w:hAnsi="Times New Roman" w:cs="Times New Roman"/>
          <w:sz w:val="28"/>
          <w:szCs w:val="28"/>
        </w:rPr>
        <w:t>1 настоящего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 направление (выдача) Заявителю решения о согласовании или об отказе в согласовании переустройства и (или) перепланировки жилого (нежилого) помещения (</w:t>
      </w:r>
      <w:hyperlink w:anchor="P275" w:history="1">
        <w:r w:rsidRPr="00D01FDA">
          <w:rPr>
            <w:rFonts w:ascii="Times New Roman" w:hAnsi="Times New Roman" w:cs="Times New Roman"/>
            <w:color w:val="0000FF"/>
            <w:sz w:val="28"/>
            <w:szCs w:val="28"/>
          </w:rPr>
          <w:t>пункт 3.1</w:t>
        </w:r>
      </w:hyperlink>
      <w:r w:rsidRPr="00D01FDA">
        <w:rPr>
          <w:rFonts w:ascii="Times New Roman" w:hAnsi="Times New Roman" w:cs="Times New Roman"/>
          <w:sz w:val="28"/>
          <w:szCs w:val="28"/>
        </w:rPr>
        <w:t>2 настоящего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4) согласование изменений (корректировки) проекта переустройства и (или) перепланировки жилого (нежилого) помещения (</w:t>
      </w:r>
      <w:hyperlink w:anchor="P278" w:history="1">
        <w:r w:rsidRPr="00D01FDA">
          <w:rPr>
            <w:rFonts w:ascii="Times New Roman" w:hAnsi="Times New Roman" w:cs="Times New Roman"/>
            <w:color w:val="0000FF"/>
            <w:sz w:val="28"/>
            <w:szCs w:val="28"/>
          </w:rPr>
          <w:t>пункт 3.1</w:t>
        </w:r>
      </w:hyperlink>
      <w:r w:rsidRPr="00D01FDA">
        <w:rPr>
          <w:rFonts w:ascii="Times New Roman" w:hAnsi="Times New Roman" w:cs="Times New Roman"/>
          <w:sz w:val="28"/>
          <w:szCs w:val="28"/>
        </w:rPr>
        <w:t>3 настоящего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5) продление срока действия решения о согласовании переустройства и (или) перепланировки помещения в жилом фонде МО «Родниковский муниципальный район» (пункт 3.14 настоящего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50" w:name="P243"/>
      <w:bookmarkEnd w:id="50"/>
      <w:r w:rsidRPr="00D01FDA">
        <w:rPr>
          <w:rFonts w:ascii="Times New Roman" w:hAnsi="Times New Roman" w:cs="Times New Roman"/>
          <w:sz w:val="28"/>
          <w:szCs w:val="28"/>
        </w:rPr>
        <w:t xml:space="preserve">3.2. Основанием для начала процедуры согласования переустройства и (или) перепланировки жилого (нежилого) помещения является поступление заявления по форме, установленной в приложении № 1 к настоящему Регламенту, в администрацию муниципального образования "Родниковский муниципальный район", с приложением полного пакета документов согласно </w:t>
      </w:r>
      <w:hyperlink w:anchor="P245" w:history="1">
        <w:r w:rsidRPr="00D01FDA">
          <w:rPr>
            <w:rFonts w:ascii="Times New Roman" w:hAnsi="Times New Roman" w:cs="Times New Roman"/>
            <w:color w:val="0000FF"/>
            <w:sz w:val="28"/>
            <w:szCs w:val="28"/>
          </w:rPr>
          <w:t>пункту 3.3</w:t>
        </w:r>
      </w:hyperlink>
      <w:r w:rsidRPr="00D01FDA">
        <w:rPr>
          <w:rFonts w:ascii="Times New Roman" w:hAnsi="Times New Roman" w:cs="Times New Roman"/>
          <w:sz w:val="28"/>
          <w:szCs w:val="28"/>
        </w:rPr>
        <w:t xml:space="preserve"> настоящего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Основанием для начала процедуры согласования самовольно произведенных переустройства и (или) перепланировки жилого (нежилого) помещения является поступление заявления по форме, установленной в приложении № 2 к настоящему Регламенту в</w:t>
      </w:r>
      <w:r w:rsidRPr="00D01FDA">
        <w:rPr>
          <w:rFonts w:ascii="Times New Roman" w:hAnsi="Times New Roman" w:cs="Times New Roman"/>
          <w:color w:val="FF0000"/>
          <w:sz w:val="28"/>
          <w:szCs w:val="28"/>
        </w:rPr>
        <w:t xml:space="preserve"> </w:t>
      </w:r>
      <w:r w:rsidRPr="00D01FDA">
        <w:rPr>
          <w:rFonts w:ascii="Times New Roman" w:hAnsi="Times New Roman" w:cs="Times New Roman"/>
          <w:sz w:val="28"/>
          <w:szCs w:val="28"/>
        </w:rPr>
        <w:t xml:space="preserve">администрацию муниципального образования "Родниковский муниципальный район", с приложением полного пакета документов согласно </w:t>
      </w:r>
      <w:hyperlink w:anchor="P246" w:history="1">
        <w:r w:rsidRPr="00D01FDA">
          <w:rPr>
            <w:rFonts w:ascii="Times New Roman" w:hAnsi="Times New Roman" w:cs="Times New Roman"/>
            <w:color w:val="0000FF"/>
            <w:sz w:val="28"/>
            <w:szCs w:val="28"/>
          </w:rPr>
          <w:t>пункту 3.4</w:t>
        </w:r>
      </w:hyperlink>
      <w:r w:rsidRPr="00D01FDA">
        <w:rPr>
          <w:rFonts w:ascii="Times New Roman" w:hAnsi="Times New Roman" w:cs="Times New Roman"/>
          <w:sz w:val="28"/>
          <w:szCs w:val="28"/>
        </w:rPr>
        <w:t xml:space="preserve"> настоящего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51" w:name="P245"/>
      <w:bookmarkEnd w:id="51"/>
      <w:r w:rsidRPr="00D01FDA">
        <w:rPr>
          <w:rFonts w:ascii="Times New Roman" w:hAnsi="Times New Roman" w:cs="Times New Roman"/>
          <w:sz w:val="28"/>
          <w:szCs w:val="28"/>
        </w:rPr>
        <w:t xml:space="preserve">3.3. Перечень документов, предоставляемых Заявителем в администрацию муниципального образования "Родниковский муниципальный район" в целях получения решения о согласовании переустройства и (или) перепланировки жилого (нежилого) помещения, а также требования к их оформлению определяются в соответствии с </w:t>
      </w:r>
      <w:hyperlink w:anchor="P108" w:history="1">
        <w:r w:rsidRPr="00D01FDA">
          <w:rPr>
            <w:rFonts w:ascii="Times New Roman" w:hAnsi="Times New Roman" w:cs="Times New Roman"/>
            <w:color w:val="0000FF"/>
            <w:sz w:val="28"/>
            <w:szCs w:val="28"/>
          </w:rPr>
          <w:t>пунктом 2.8.1</w:t>
        </w:r>
      </w:hyperlink>
      <w:r w:rsidRPr="00D01FDA">
        <w:rPr>
          <w:rFonts w:ascii="Times New Roman" w:hAnsi="Times New Roman" w:cs="Times New Roman"/>
          <w:sz w:val="28"/>
          <w:szCs w:val="28"/>
        </w:rPr>
        <w:t xml:space="preserve"> настоящего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52" w:name="P246"/>
      <w:bookmarkEnd w:id="52"/>
      <w:r w:rsidRPr="00D01FDA">
        <w:rPr>
          <w:rFonts w:ascii="Times New Roman" w:hAnsi="Times New Roman" w:cs="Times New Roman"/>
          <w:sz w:val="28"/>
          <w:szCs w:val="28"/>
        </w:rPr>
        <w:t>3.4. Перечень документов, предоставляемых Заявителем в</w:t>
      </w:r>
      <w:r w:rsidRPr="00D01FDA">
        <w:rPr>
          <w:rFonts w:ascii="Times New Roman" w:hAnsi="Times New Roman" w:cs="Times New Roman"/>
          <w:color w:val="FF0000"/>
          <w:sz w:val="28"/>
          <w:szCs w:val="28"/>
        </w:rPr>
        <w:t xml:space="preserve"> </w:t>
      </w:r>
      <w:r w:rsidRPr="00D01FDA">
        <w:rPr>
          <w:rFonts w:ascii="Times New Roman" w:hAnsi="Times New Roman" w:cs="Times New Roman"/>
          <w:sz w:val="28"/>
          <w:szCs w:val="28"/>
        </w:rPr>
        <w:t xml:space="preserve">администрацию муниципального образования "Родниковский муниципальный район" в целях получения решения о согласовании самовольно произведенных переустройства и (или) перепланировки жилого (нежилого) помещения, а также требования к их оформлению определяются в соответствии с </w:t>
      </w:r>
      <w:hyperlink w:anchor="P125" w:history="1">
        <w:r w:rsidRPr="00D01FDA">
          <w:rPr>
            <w:rFonts w:ascii="Times New Roman" w:hAnsi="Times New Roman" w:cs="Times New Roman"/>
            <w:color w:val="0000FF"/>
            <w:sz w:val="28"/>
            <w:szCs w:val="28"/>
          </w:rPr>
          <w:t>пунктом 2.8.2</w:t>
        </w:r>
      </w:hyperlink>
      <w:r w:rsidRPr="00D01FDA">
        <w:rPr>
          <w:rFonts w:ascii="Times New Roman" w:hAnsi="Times New Roman" w:cs="Times New Roman"/>
          <w:sz w:val="28"/>
          <w:szCs w:val="28"/>
        </w:rPr>
        <w:t xml:space="preserve"> настоящего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53" w:name="P247"/>
      <w:bookmarkEnd w:id="53"/>
      <w:r w:rsidRPr="00D01FDA">
        <w:rPr>
          <w:rFonts w:ascii="Times New Roman" w:hAnsi="Times New Roman" w:cs="Times New Roman"/>
          <w:sz w:val="28"/>
          <w:szCs w:val="28"/>
        </w:rPr>
        <w:t>3.5. Регистрация заявлений о согласовании переустройства и (или) перепланировки (в том числе самовольно произведенных) жилых помещений осуществляется организационным отделом администрации муниципального образования "Родниковский муниципальный район".</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В случае получения заявления и приложенных к нему документов, предоставленных Заявителем в электронном виде и удостоверенных в установленном порядке в соответствии с действующим законодательством, прохождения регистрации заявления документы распечатываются и передаются для дальнейшего рассмотрения специалисту отдела жилищно-коммунального хозяйства администрации муниципального образования "Родниковский муниципальный район", который проверяет правильность заполнения заявления, комплектность </w:t>
      </w:r>
      <w:r w:rsidRPr="00D01FDA">
        <w:rPr>
          <w:rFonts w:ascii="Times New Roman" w:hAnsi="Times New Roman" w:cs="Times New Roman"/>
          <w:sz w:val="28"/>
          <w:szCs w:val="28"/>
        </w:rPr>
        <w:lastRenderedPageBreak/>
        <w:t>документов, а также возможность оказания муниципальной услуги на основании представленных копий документов в соответствии с настоящим Регламентом.</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3.5.1. При несоответствии заявления либо приложенных к нему документов требованиям настоящего Регламента специалист отдела жилищно-коммунального хозяйства администрации муниципального образования "Родниковский муниципальный район" в течение пяти рабочих дней со дня поступления документов направляет Заявителю уведомление с указанием недостающих и (или) неверно оформленных документов.</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Данное уведомление не является этапом оказания муниципальной услуги и носит информационный характер.</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В случае если Заявитель в течение срока, указанного в уведомлении, не представил недостающие документы, специалист отдела жилищно-коммунального хозяйства администрации муниципального образования "Родниковский муниципальный район" направляет ему письменный ответ об отказе в приеме документов, необходимых для предоставления муниципальной услуги, либо аналогичный ответ в электронном виде.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3.5.2. В случае если заявление о предоставлении муниципальной услуги в электронном виде подписано электронной подписью в соответствии с требованиями действующего законодательства и подтверждена ее подлинность, но не подписаны электронной подписью документы, прилагаемые к заявлению, специалист отдела жилищно-коммунального хозяйства администрации муниципального образования "Родниковский муниципальный район" в течение 5 рабочих дней с момента выявления нарушений уведомляет Заявителя по электронной почте (только в случае, если указанное заявление содержит адрес электронной почты) о необходимости явки на личный прием с указанием даты, для предоставления оригиналов документов. Если Заявителем представлен неполный комплект документов, специалист отдела жилищно-коммунального хозяйства администрации муниципального образования "Родниковский муниципальный район" вместе с уведомлением о явке на личный прием информирует Заявителя о недостающих и (или) неверно оформленных документах.</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Если Заявитель не представил необходимые документы в срок, указанный в уведомлении о личной явке, принимается решение об отказе в предоставлении муниципальной услуги по основаниям, предусмотренным </w:t>
      </w:r>
      <w:hyperlink w:anchor="P154" w:history="1">
        <w:r w:rsidRPr="00D01FDA">
          <w:rPr>
            <w:rFonts w:ascii="Times New Roman" w:hAnsi="Times New Roman" w:cs="Times New Roman"/>
            <w:color w:val="0000FF"/>
            <w:sz w:val="28"/>
            <w:szCs w:val="28"/>
          </w:rPr>
          <w:t>пунктом 2.9</w:t>
        </w:r>
      </w:hyperlink>
      <w:r w:rsidRPr="00D01FDA">
        <w:rPr>
          <w:rFonts w:ascii="Times New Roman" w:hAnsi="Times New Roman" w:cs="Times New Roman"/>
          <w:sz w:val="28"/>
          <w:szCs w:val="28"/>
        </w:rPr>
        <w:t xml:space="preserve"> настоящего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54" w:name="P254"/>
      <w:bookmarkEnd w:id="54"/>
      <w:r w:rsidRPr="00D01FDA">
        <w:rPr>
          <w:rFonts w:ascii="Times New Roman" w:hAnsi="Times New Roman" w:cs="Times New Roman"/>
          <w:sz w:val="28"/>
          <w:szCs w:val="28"/>
        </w:rPr>
        <w:t>3.6. Специалист отдела жилищно-коммунального хозяйства администрации муниципального образования "Родниковский муниципальный район", осуществляющий прием и консультацию граждан по вопросам предоставления муниципальной услуги, принимает на личном приеме представляемый Заявителем в целях согласования переустройства и (или) перепланировки (в том числе самовольно произведенных) жилого (нежилого) помещения полный пакет документов, передает заявление в организационный отдел администрации муниципального образования "Родниковский муниципальный район" для регистрации и выдает расписку (приложение N 4 к настоящему Регламенту - не приводится) в получении от Заявителя документов с указанием их перечня и даты их получения органом, осуществляющим согласование.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55" w:name="P255"/>
      <w:bookmarkEnd w:id="55"/>
      <w:r w:rsidRPr="00D01FDA">
        <w:rPr>
          <w:rFonts w:ascii="Times New Roman" w:hAnsi="Times New Roman" w:cs="Times New Roman"/>
          <w:sz w:val="28"/>
          <w:szCs w:val="28"/>
        </w:rPr>
        <w:lastRenderedPageBreak/>
        <w:t>3.7. Заявитель несет ответственность за достоверность представленных им сведений, а также документов, в которых они содержатся.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При выявлении в документах Заявителя неполных и (или) недостоверных сведений такие документы расцениваются как не представленные в установленном порядке, что в соответствии с пунктом </w:t>
      </w:r>
      <w:hyperlink w:anchor="P154" w:history="1">
        <w:r w:rsidRPr="00D01FDA">
          <w:rPr>
            <w:rFonts w:ascii="Times New Roman" w:hAnsi="Times New Roman" w:cs="Times New Roman"/>
            <w:color w:val="0000FF"/>
            <w:sz w:val="28"/>
            <w:szCs w:val="28"/>
          </w:rPr>
          <w:t>2.9</w:t>
        </w:r>
      </w:hyperlink>
      <w:r w:rsidRPr="00D01FDA">
        <w:rPr>
          <w:rFonts w:ascii="Times New Roman" w:hAnsi="Times New Roman" w:cs="Times New Roman"/>
          <w:sz w:val="28"/>
          <w:szCs w:val="28"/>
        </w:rPr>
        <w:t xml:space="preserve"> настоящего Регламента является основанием для отказа в предоставлении муниципальной услуги.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3.8. Рассмотрение представленных Заявителем документов и подготовка проекта решения о согласовании или об отказе в согласовании переустройства и (или) перепланировки жилого (нежилого) помещения (в том числе самовольно произведенных) осуществляются специалистом отдела жилищно-коммунального хозяйства администрации муниципального образования "Родниковский муниципальный район", на которого возложена соответствующая функция.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3.9. Специалист отдела жилищно-коммунального хозяйства администрации муниципального образования "Родниковский муниципальный район" вправе проверять представленные Заявителем сведения и документы путем направления обращений в органы власти, должностным лицам, предприятиям, учреждениям и организациям.</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При наличии у администрации муниципального образования "Родниковский муниципальный район" возможности получения необходимых достоверных сведений иным способом, в том числе в электронном виде, они могут быть использованы вместо документов, представленных Заявителем.</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3.10. Работы по переустройству и (или) перепланировке жилых и нежилых помещений в жилом фонде, осуществляемые на основании проекта переустройства и (или) перепланировки помещения в многоквартирном доме и жилом доме: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3.10.1. При переустройстве и (или) перепланировке жилых (нежилых)  помещений не допускаются мероприятия и способы их реализации, нарушающие предусмотренные законодательством санитарно-гигиенические, санитарно-эпидемиологические, экологические, противопожарные, строительные и эксплуатационно-технические требования, при которых:</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ухудшаются условия эксплуатации жилого (нежилого) помещения, здания и проживания граждан, в том числе затрудняется доступ к инженерным коммуникациям и отключающим устройствам;</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переустроенное помещение или смежные с ним помещения могут быть отнесены в установленном порядке к категории непригодных для проживания (кроме помещений, переводимых из жилого в нежилое);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нарушаются предельно допустимые прочность, устойчивость несущих конструкций здания или может произойти их разрушение;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устанавливаются отключающие или регулирующие устройства на общедомовых (общеквартирных) инженерных сетях, если пользование ими оказывает влияние на потребление ресурсов в смежных помещениях;</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происходит нарушение в работе инженерных систем и (или) установленного в нем оборудования;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предусматривается ликвидация, уменьшение сечения каналов естественной вентиляции;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lastRenderedPageBreak/>
        <w:t>- увеличиваются нагрузки на несущие конструкции сверх допустимых по проекту (расчету по несущей способности, по деформациям) при устройстве стяжек в полах, замене перегородок из легких материалов на перегородки из тяжелых материалов, размещении дополнительного оборудования в помещениях квартир.</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3.10.2. Не допускаются переустройство и (или) перепланировка жилых помещений для целей, не связанных с проживанием граждан, до оформления перевода этих помещений в нежилые, кроме случаев, прямо предусмотренных федеральным законодательством.</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3.10.3. Подготовленный и оформленный в установленном порядке проект переустройства и (или) перепланировки в случае проведения мероприятий, влияющих на архитектурный облик жилых домов (устройство/снос/закладка мансардных помещений, балконов, лоджий, козырьков, оконных, дверных проемов и т.д.), должен включать в составе разделов цветовое решение фасадов, согласованное с уполномоченными органами, а в отношении объектов культурного наследия - согласованное с Департаментом культуры и культурного наследия Ивановской области.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3.11. Решение о согласовании (приложение № 5 к настоящему регламенту) или об отказе в согласовании (приложение № 6 к настоящему регламенту)  переустройства и (или) перепланировки (в том числе самовольно произведенных согласно приложениям № 10, №11 к настоящему регламенту) жилого (нежилого) помещения принимается администрацией муниципального образования "Родниковский муниципальный район" в форме постановления по результатам рассмотрения представленных документов не позднее чем через 45 дней со дня представления в администрацию муниципального образования "Родниковский муниципальный район" документов, обязанность по предоставлению которых возложена на Заявителя.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56" w:name="P273"/>
      <w:bookmarkEnd w:id="56"/>
      <w:r w:rsidRPr="00D01FDA">
        <w:rPr>
          <w:rFonts w:ascii="Times New Roman" w:hAnsi="Times New Roman" w:cs="Times New Roman"/>
          <w:sz w:val="28"/>
          <w:szCs w:val="28"/>
        </w:rPr>
        <w:t>3.12. Специалист отдела жилищно-коммунального хозяйства администрации муниципального образования "Родниковский муниципальный район" не позднее чем через 3 рабочих дня со дня принятия решения о согласовании или об отказе в согласовании переустройства и (или) перепланировки (в том числе самовольно произведенных) жилого (нежилого) помещения выдает Заявителю или направляет по указанному в заявлении адресу документ, подтверждающий принятие такого решения.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Решение об отказе в согласовании переустройства и (или) перепланировки жилого (нежилого) помещения должно содержать указание на основания такого отказа и может быть обжаловано в судебном порядке.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57" w:name="P275"/>
      <w:bookmarkEnd w:id="57"/>
      <w:r w:rsidRPr="00D01FDA">
        <w:rPr>
          <w:rFonts w:ascii="Times New Roman" w:hAnsi="Times New Roman" w:cs="Times New Roman"/>
          <w:sz w:val="28"/>
          <w:szCs w:val="28"/>
        </w:rPr>
        <w:t>3.13. После получения решения о согласовании переустройства и (или) перепланировки жилого (нежилого) помещения и до предъявления выполненного переустройства и (или) перепланировки приемочной комиссии Заявитель, при возникновении необходимости корректировки проекта, имеет право обратиться в отдел жилищно-коммунального хозяйства администрации муниципального образования "Родниковский муниципальный район" за согласованием соответствующих изменений.</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Для согласования указанных изменений (корректировки проекта) Заявитель представляет в администрацию муниципального образования "Родниковский </w:t>
      </w:r>
      <w:r w:rsidRPr="00D01FDA">
        <w:rPr>
          <w:rFonts w:ascii="Times New Roman" w:hAnsi="Times New Roman" w:cs="Times New Roman"/>
          <w:sz w:val="28"/>
          <w:szCs w:val="28"/>
        </w:rPr>
        <w:lastRenderedPageBreak/>
        <w:t xml:space="preserve">муниципальный район" документы, определенные </w:t>
      </w:r>
      <w:hyperlink w:anchor="P141" w:history="1">
        <w:r w:rsidRPr="00D01FDA">
          <w:rPr>
            <w:rFonts w:ascii="Times New Roman" w:hAnsi="Times New Roman" w:cs="Times New Roman"/>
            <w:color w:val="0000FF"/>
            <w:sz w:val="28"/>
            <w:szCs w:val="28"/>
          </w:rPr>
          <w:t>пунктом 2.8.3</w:t>
        </w:r>
      </w:hyperlink>
      <w:r w:rsidRPr="00D01FDA">
        <w:rPr>
          <w:rFonts w:ascii="Times New Roman" w:hAnsi="Times New Roman" w:cs="Times New Roman"/>
          <w:sz w:val="28"/>
          <w:szCs w:val="28"/>
        </w:rPr>
        <w:t xml:space="preserve"> настоящего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3.13.1. Согласование переустройства и (или) перепланировки жилого (нежилого) помещения с учетом корректировки проекта осуществляется в порядке, установленном </w:t>
      </w:r>
      <w:hyperlink w:anchor="P247" w:history="1">
        <w:r w:rsidRPr="00D01FDA">
          <w:rPr>
            <w:rFonts w:ascii="Times New Roman" w:hAnsi="Times New Roman" w:cs="Times New Roman"/>
            <w:color w:val="0000FF"/>
            <w:sz w:val="28"/>
            <w:szCs w:val="28"/>
          </w:rPr>
          <w:t>пунктами 3.5</w:t>
        </w:r>
      </w:hyperlink>
      <w:r w:rsidRPr="00D01FDA">
        <w:rPr>
          <w:rFonts w:ascii="Times New Roman" w:hAnsi="Times New Roman" w:cs="Times New Roman"/>
          <w:sz w:val="28"/>
          <w:szCs w:val="28"/>
        </w:rPr>
        <w:t xml:space="preserve"> - </w:t>
      </w:r>
      <w:hyperlink w:anchor="P275" w:history="1">
        <w:r w:rsidRPr="00D01FDA">
          <w:rPr>
            <w:rFonts w:ascii="Times New Roman" w:hAnsi="Times New Roman" w:cs="Times New Roman"/>
            <w:color w:val="0000FF"/>
            <w:sz w:val="28"/>
            <w:szCs w:val="28"/>
          </w:rPr>
          <w:t>3.1</w:t>
        </w:r>
      </w:hyperlink>
      <w:r w:rsidRPr="00D01FDA">
        <w:rPr>
          <w:rFonts w:ascii="Times New Roman" w:hAnsi="Times New Roman" w:cs="Times New Roman"/>
          <w:sz w:val="28"/>
          <w:szCs w:val="28"/>
        </w:rPr>
        <w:t>2 настоящего Регламента, и оформляется решением о внесении изменений в решение о согласовании переустройства и (или) перепланировки жилого (нежилого) помещения (приложение N 7 к настоящему Регламенту).</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3.14. После получения решения о согласовании переустройства и (или) перепланировки жилого (нежилого) помещения срок действия решения о согласовании переустройства и (или) перепланировки помещения в жилом фонде МО «Родниковский муниципальный район» может быть продлен по письменному заявлению (уведомлению) заявителя, оформленному согласно приложению № 3 к настоящему Регламенту, без предоставления дополнительных документов на срок не более шести месяцев.</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bookmarkStart w:id="58" w:name="P278"/>
      <w:bookmarkEnd w:id="58"/>
      <w:r w:rsidRPr="00D01FDA">
        <w:rPr>
          <w:rFonts w:ascii="Times New Roman" w:hAnsi="Times New Roman" w:cs="Times New Roman"/>
          <w:sz w:val="28"/>
          <w:szCs w:val="28"/>
        </w:rPr>
        <w:t>3.15. При соответствии выполненных переустройства и (или) перепланировки выданному решению о согласовании переустройства и (или) перепланировки жилого (нежилого) помещения и согласованному проекту переустройства и (или) перепланировки жилого (нежилого) помещения (проектной документации) оформляется акт приемочной комиссии (приложение № 9 к Регламенту).</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3.16. На рассмотрение приемочной комиссии Заявитель представляет:</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1) заявление на имя главы муниципального образования "Родниковский муниципальный район" о приемке жилого (нежилого) помещения в эксплуатацию после перепланировки и (или) переустройства (приложение N 8 к Регламенту - не приводится);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2) документ, удостоверяющий личность заявителя;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 Документ, удостоверяющий личность представителя заявителя, в случае обращения представителя заявителя, указанного в пункте 1.4.2 настоящего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4) Документ, подтверждающий полномочия представителя заявителя, в случае обращения представителя заявителя, указанного в пункте 1.4.2 настоящего Регламента (для физических лиц - нотариально удостоверенная доверенность).</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5) Правоустанавливающие документы на переустраиваемое и (или) перепланируемое помещение в многоквартирном доме и жилом доме (и их копии) либо копии, заверенные нотариально, в случае, если право на него не зарегистрировано в Едином государственном реестре недвижимости.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6) технический паспорт переустроенного и (или) перепланированного жилого помещения (по факту) - для жилых помещений;</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технический план переустроенного и (или) перепланированного нежилого помещения (по факту) - для нежилых помещений;</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7) акты (заключения) специализированных организаций, осуществляющих техническое обслуживание и эксплуатацию инженерных сетей (если соответствующие работы производились).</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3.17. В случае несоответствия произведенных переустройства и (или) перепланировки жилого (нежилого) помещения проекту (проектной документации), </w:t>
      </w:r>
      <w:r w:rsidRPr="00D01FDA">
        <w:rPr>
          <w:rFonts w:ascii="Times New Roman" w:hAnsi="Times New Roman" w:cs="Times New Roman"/>
          <w:sz w:val="28"/>
          <w:szCs w:val="28"/>
        </w:rPr>
        <w:lastRenderedPageBreak/>
        <w:t xml:space="preserve">представленному в составе перечня документов, указанных в </w:t>
      </w:r>
      <w:hyperlink w:anchor="P107" w:history="1">
        <w:r w:rsidRPr="00D01FDA">
          <w:rPr>
            <w:rFonts w:ascii="Times New Roman" w:hAnsi="Times New Roman" w:cs="Times New Roman"/>
            <w:color w:val="0000FF"/>
            <w:sz w:val="28"/>
            <w:szCs w:val="28"/>
          </w:rPr>
          <w:t>пункте 2.</w:t>
        </w:r>
      </w:hyperlink>
      <w:r w:rsidRPr="00D01FDA">
        <w:rPr>
          <w:rFonts w:ascii="Times New Roman" w:hAnsi="Times New Roman" w:cs="Times New Roman"/>
          <w:sz w:val="28"/>
          <w:szCs w:val="28"/>
        </w:rPr>
        <w:t>8 настоящего Регламента, принятие решения о согласовании или об отказе в согласовании переустройства и (или) перепланировки жилого (нежилого) помещения производится в порядке и сроки, установленные настоящим Регламентом, с учетом особенностей, предусмотренных для согласования самовольно произведенных переустройства и (или) перепланировки жилого (нежилого) помещения.</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3.18. Если произведены самовольные переустройство и (или) перепланировка жилого (нежилого) помещения, собственник или наниматель такого жилого помещения по договору найма, собственник либо пользователь нежилого помещения обязан привести такое жилое (нежилое) помещение в прежнее состояние в разумный срок, установленный администрацией муниципального образования "Родниковский муниципальный район".</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Срок приведения самовольно переустроенного и (или) перепланированного жилого (нежилого) помещения в прежнее состояние определяется администрацией муниципального образования "Родниковский муниципальный район" в зависимости от выполненных ремонтно-строительных работ по переустройству и (или) перепланировке жилого (нежилого) помещения и указывается в предписании о приведении жилого (нежилого) помещения в прежнее состояние.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xml:space="preserve">3.19. Если соответствующее жилое (нежилое) помещение не будет приведено в прежнее состояние в срок, установленный в решении об отказе в согласовании самовольно произведенных переустройства и (или) перепланировки жилого (нежилого) помещения, при условии непринятия решения судом о сохранении помещения в переустроенном и (или) перепланированном состоянии, администрация муниципального образования "Родниковский муниципальный район" принимает решение в соответствии с частью 5 статьи 29 Жилищного кодекса Российской Федерации: </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r w:rsidRPr="00D01FDA">
        <w:rPr>
          <w:rFonts w:ascii="Times New Roman" w:hAnsi="Times New Roman" w:cs="Times New Roman"/>
          <w:sz w:val="28"/>
          <w:szCs w:val="28"/>
        </w:rPr>
        <w:t>-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p>
    <w:p w:rsidR="00D01FDA" w:rsidRPr="000D00B1" w:rsidRDefault="00D01FDA" w:rsidP="000D00B1">
      <w:pPr>
        <w:pStyle w:val="aa"/>
        <w:spacing w:after="0" w:line="240" w:lineRule="auto"/>
        <w:ind w:firstLine="709"/>
        <w:jc w:val="center"/>
        <w:rPr>
          <w:rFonts w:ascii="Times New Roman" w:hAnsi="Times New Roman" w:cs="Times New Roman"/>
          <w:b/>
          <w:sz w:val="28"/>
          <w:szCs w:val="28"/>
        </w:rPr>
      </w:pPr>
      <w:r w:rsidRPr="000D00B1">
        <w:rPr>
          <w:rFonts w:ascii="Times New Roman" w:hAnsi="Times New Roman" w:cs="Times New Roman"/>
          <w:b/>
          <w:sz w:val="28"/>
          <w:szCs w:val="28"/>
        </w:rPr>
        <w:t>4. Формы контроля за исполнением Регламента</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 xml:space="preserve">4.1. Текущий контроль за соблюдением и исполнением ответственными специалистами Уполномоченного органа и специалистами МБУ МФЦ, в рамках предоставленных полномочий, последовательности действий, определенных настоящим Регламентом, осуществляется </w:t>
      </w:r>
      <w:r w:rsidRPr="00D01FDA">
        <w:rPr>
          <w:rFonts w:ascii="Times New Roman" w:eastAsia="Times New Roman" w:hAnsi="Times New Roman" w:cs="Times New Roman"/>
          <w:color w:val="000000"/>
          <w:sz w:val="28"/>
          <w:szCs w:val="28"/>
          <w:lang w:eastAsia="ru-RU"/>
        </w:rPr>
        <w:t>заместителем Главы администрации муниципального образования «Родниковский муниципальный район» по ЖКХ, строительству и архитектуре</w:t>
      </w:r>
      <w:r w:rsidRPr="00D01FDA">
        <w:rPr>
          <w:rFonts w:ascii="Times New Roman" w:eastAsia="Times New Roman" w:hAnsi="Times New Roman" w:cs="Times New Roman"/>
          <w:sz w:val="28"/>
          <w:szCs w:val="28"/>
          <w:lang w:eastAsia="ru-RU"/>
        </w:rPr>
        <w:t xml:space="preserve"> и директором МБУ МФЦ</w:t>
      </w:r>
      <w:r w:rsidRPr="00D01FDA">
        <w:rPr>
          <w:rFonts w:ascii="Times New Roman" w:eastAsia="Times New Roman" w:hAnsi="Times New Roman" w:cs="Times New Roman"/>
          <w:bCs/>
          <w:sz w:val="28"/>
          <w:szCs w:val="28"/>
          <w:lang w:eastAsia="ru-RU"/>
        </w:rPr>
        <w:t>.</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lastRenderedPageBreak/>
        <w:t>4.2. Специалисты Уполномоченного органа либо специалисты МБУ МФЦ, принимающие участие в предоставлении Муниципальной услуги, несут персональную ответственность за соблюдение сроков и порядка приема документов, необходимых для предоставления муниципальной услуги,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4.3. Контроль за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D01FDA" w:rsidRPr="00D01FDA" w:rsidRDefault="00D01FDA" w:rsidP="00D01FDA">
      <w:pPr>
        <w:pStyle w:val="aa"/>
        <w:spacing w:after="0" w:line="240" w:lineRule="auto"/>
        <w:ind w:firstLine="709"/>
        <w:jc w:val="both"/>
        <w:rPr>
          <w:rFonts w:ascii="Times New Roman" w:eastAsia="Times New Roman" w:hAnsi="Times New Roman" w:cs="Times New Roman"/>
          <w:bCs/>
          <w:sz w:val="28"/>
          <w:szCs w:val="28"/>
          <w:lang w:eastAsia="ru-RU"/>
        </w:rPr>
      </w:pPr>
      <w:r w:rsidRPr="00D01FDA">
        <w:rPr>
          <w:rFonts w:ascii="Times New Roman" w:eastAsia="Times New Roman" w:hAnsi="Times New Roman" w:cs="Times New Roman"/>
          <w:bCs/>
          <w:sz w:val="28"/>
          <w:szCs w:val="28"/>
          <w:lang w:eastAsia="ru-RU"/>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p>
    <w:p w:rsidR="00D01FDA" w:rsidRPr="000D00B1" w:rsidRDefault="00D01FDA" w:rsidP="000D00B1">
      <w:pPr>
        <w:pStyle w:val="aa"/>
        <w:spacing w:after="0" w:line="240" w:lineRule="auto"/>
        <w:ind w:firstLine="709"/>
        <w:jc w:val="center"/>
        <w:rPr>
          <w:rFonts w:ascii="Times New Roman" w:hAnsi="Times New Roman" w:cs="Times New Roman"/>
          <w:b/>
          <w:sz w:val="28"/>
          <w:szCs w:val="28"/>
        </w:rPr>
      </w:pPr>
      <w:r w:rsidRPr="000D00B1">
        <w:rPr>
          <w:rFonts w:ascii="Times New Roman" w:hAnsi="Times New Roman" w:cs="Times New Roman"/>
          <w:b/>
          <w:sz w:val="28"/>
          <w:szCs w:val="28"/>
        </w:rPr>
        <w:t>5. Досудебный (внесудебный) порядок обжалования решений</w:t>
      </w:r>
    </w:p>
    <w:p w:rsidR="00D01FDA" w:rsidRPr="000D00B1" w:rsidRDefault="00D01FDA" w:rsidP="000D00B1">
      <w:pPr>
        <w:pStyle w:val="aa"/>
        <w:spacing w:after="0" w:line="240" w:lineRule="auto"/>
        <w:ind w:firstLine="709"/>
        <w:jc w:val="center"/>
        <w:rPr>
          <w:rFonts w:ascii="Times New Roman" w:hAnsi="Times New Roman" w:cs="Times New Roman"/>
          <w:b/>
          <w:sz w:val="28"/>
          <w:szCs w:val="28"/>
        </w:rPr>
      </w:pPr>
      <w:r w:rsidRPr="000D00B1">
        <w:rPr>
          <w:rFonts w:ascii="Times New Roman" w:hAnsi="Times New Roman" w:cs="Times New Roman"/>
          <w:b/>
          <w:sz w:val="28"/>
          <w:szCs w:val="28"/>
        </w:rPr>
        <w:t>и действий (бездействия) органа, предоставляющего</w:t>
      </w:r>
    </w:p>
    <w:p w:rsidR="00D01FDA" w:rsidRPr="000D00B1" w:rsidRDefault="00D01FDA" w:rsidP="000D00B1">
      <w:pPr>
        <w:pStyle w:val="aa"/>
        <w:spacing w:after="0" w:line="240" w:lineRule="auto"/>
        <w:ind w:firstLine="709"/>
        <w:jc w:val="center"/>
        <w:rPr>
          <w:rFonts w:ascii="Times New Roman" w:hAnsi="Times New Roman" w:cs="Times New Roman"/>
          <w:b/>
          <w:sz w:val="28"/>
          <w:szCs w:val="28"/>
        </w:rPr>
      </w:pPr>
      <w:r w:rsidRPr="000D00B1">
        <w:rPr>
          <w:rFonts w:ascii="Times New Roman" w:hAnsi="Times New Roman" w:cs="Times New Roman"/>
          <w:b/>
          <w:sz w:val="28"/>
          <w:szCs w:val="28"/>
        </w:rPr>
        <w:t>муниципальную услугу, многофункционального центра,  а также должностных лиц или муниципальных служащих, работников</w:t>
      </w:r>
    </w:p>
    <w:p w:rsidR="00D01FDA" w:rsidRPr="00D01FDA" w:rsidRDefault="00D01FDA" w:rsidP="00D01FDA">
      <w:pPr>
        <w:pStyle w:val="aa"/>
        <w:spacing w:after="0" w:line="240" w:lineRule="auto"/>
        <w:ind w:firstLine="709"/>
        <w:jc w:val="both"/>
        <w:rPr>
          <w:rFonts w:ascii="Times New Roman" w:hAnsi="Times New Roman" w:cs="Times New Roman"/>
          <w:sz w:val="28"/>
          <w:szCs w:val="28"/>
        </w:rPr>
      </w:pPr>
    </w:p>
    <w:p w:rsidR="00D01FDA" w:rsidRPr="00D01FDA" w:rsidRDefault="00D01FDA" w:rsidP="00D01FDA">
      <w:pPr>
        <w:pStyle w:val="aa"/>
        <w:spacing w:after="0" w:line="240" w:lineRule="auto"/>
        <w:ind w:firstLine="709"/>
        <w:jc w:val="both"/>
        <w:rPr>
          <w:rFonts w:ascii="Times New Roman" w:eastAsia="Times New Roman" w:hAnsi="Times New Roman" w:cs="Times New Roman"/>
          <w:bCs/>
          <w:color w:val="FF0000"/>
          <w:sz w:val="28"/>
          <w:szCs w:val="28"/>
          <w:lang w:eastAsia="ru-RU"/>
        </w:rPr>
      </w:pPr>
    </w:p>
    <w:p w:rsidR="00D01FDA" w:rsidRPr="00D01FDA" w:rsidRDefault="00D01FDA" w:rsidP="00D01FDA">
      <w:pPr>
        <w:pStyle w:val="aa"/>
        <w:spacing w:after="0" w:line="240" w:lineRule="auto"/>
        <w:ind w:firstLine="709"/>
        <w:jc w:val="both"/>
        <w:rPr>
          <w:rFonts w:ascii="Times New Roman" w:eastAsia="Times New Roman" w:hAnsi="Times New Roman" w:cs="Times New Roman"/>
          <w:emboss/>
          <w:color w:val="000000"/>
          <w:sz w:val="28"/>
          <w:szCs w:val="28"/>
          <w:lang w:eastAsia="ru-RU"/>
        </w:rPr>
      </w:pPr>
      <w:r w:rsidRPr="00D01FDA">
        <w:rPr>
          <w:rFonts w:ascii="Times New Roman" w:eastAsia="Times New Roman" w:hAnsi="Times New Roman" w:cs="Times New Roman"/>
          <w:color w:val="000000"/>
          <w:sz w:val="28"/>
          <w:szCs w:val="28"/>
          <w:lang w:eastAsia="ru-RU"/>
        </w:rPr>
        <w:t>5.1. Заявитель может обратиться с жалобой в том числе в следующих случаях:</w:t>
      </w:r>
    </w:p>
    <w:p w:rsidR="00D01FDA" w:rsidRPr="00D01FDA" w:rsidRDefault="00D01FDA" w:rsidP="00D01FDA">
      <w:pPr>
        <w:pStyle w:val="aa"/>
        <w:spacing w:after="0" w:line="240" w:lineRule="auto"/>
        <w:ind w:firstLine="709"/>
        <w:jc w:val="both"/>
        <w:rPr>
          <w:rFonts w:ascii="Times New Roman" w:eastAsia="Times New Roman" w:hAnsi="Times New Roman" w:cs="Times New Roman"/>
          <w:emboss/>
          <w:color w:val="000000"/>
          <w:sz w:val="28"/>
          <w:szCs w:val="28"/>
          <w:lang w:eastAsia="ru-RU"/>
        </w:rPr>
      </w:pPr>
      <w:r w:rsidRPr="00D01FDA">
        <w:rPr>
          <w:rFonts w:ascii="Times New Roman" w:eastAsia="Times New Roman" w:hAnsi="Times New Roman" w:cs="Times New Roman"/>
          <w:color w:val="000000"/>
          <w:sz w:val="28"/>
          <w:szCs w:val="28"/>
          <w:lang w:eastAsia="ru-RU"/>
        </w:rPr>
        <w:t xml:space="preserve">1) нарушение срока регистрации запроса о предоставлении муниципальной услуги, запроса, указанного в </w:t>
      </w:r>
      <w:hyperlink r:id="rId172" w:history="1">
        <w:r w:rsidRPr="00D01FDA">
          <w:rPr>
            <w:rFonts w:ascii="Times New Roman" w:eastAsia="Times New Roman" w:hAnsi="Times New Roman" w:cs="Times New Roman"/>
            <w:color w:val="000000"/>
            <w:sz w:val="28"/>
            <w:szCs w:val="28"/>
            <w:lang w:eastAsia="ru-RU"/>
          </w:rPr>
          <w:t>статье 15.1</w:t>
        </w:r>
      </w:hyperlink>
      <w:r w:rsidRPr="00D01FDA">
        <w:rPr>
          <w:rFonts w:ascii="Times New Roman" w:eastAsia="Times New Roman" w:hAnsi="Times New Roman" w:cs="Times New Roman"/>
          <w:color w:val="000000"/>
          <w:sz w:val="28"/>
          <w:szCs w:val="28"/>
          <w:lang w:eastAsia="ru-RU"/>
        </w:rPr>
        <w:t xml:space="preserve">  Федерального закона от 27.07.2010 № 210-ФЗ «Об организации предоставления государственных и муниципальных услуг»;</w:t>
      </w:r>
    </w:p>
    <w:p w:rsidR="00D01FDA" w:rsidRPr="00D01FDA" w:rsidRDefault="00D01FDA" w:rsidP="00D01FDA">
      <w:pPr>
        <w:pStyle w:val="aa"/>
        <w:spacing w:after="0" w:line="240" w:lineRule="auto"/>
        <w:ind w:firstLine="709"/>
        <w:jc w:val="both"/>
        <w:rPr>
          <w:rFonts w:ascii="Times New Roman" w:eastAsia="Times New Roman" w:hAnsi="Times New Roman" w:cs="Times New Roman"/>
          <w:emboss/>
          <w:color w:val="000000"/>
          <w:sz w:val="28"/>
          <w:szCs w:val="28"/>
          <w:lang w:eastAsia="ru-RU"/>
        </w:rPr>
      </w:pPr>
      <w:r w:rsidRPr="00D01FDA">
        <w:rPr>
          <w:rFonts w:ascii="Times New Roman" w:eastAsia="Times New Roman" w:hAnsi="Times New Roman" w:cs="Times New Roman"/>
          <w:color w:val="000000"/>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3" w:history="1">
        <w:r w:rsidRPr="00D01FDA">
          <w:rPr>
            <w:rFonts w:ascii="Times New Roman" w:eastAsia="Times New Roman" w:hAnsi="Times New Roman" w:cs="Times New Roman"/>
            <w:color w:val="000000"/>
            <w:sz w:val="28"/>
            <w:szCs w:val="28"/>
            <w:lang w:eastAsia="ru-RU"/>
          </w:rPr>
          <w:t>частью 1.3 статьи 16</w:t>
        </w:r>
      </w:hyperlink>
      <w:r w:rsidRPr="00D01FDA">
        <w:rPr>
          <w:rFonts w:ascii="Times New Roman" w:eastAsia="Times New Roman" w:hAnsi="Times New Roman" w:cs="Times New Roman"/>
          <w:color w:val="000000"/>
          <w:sz w:val="28"/>
          <w:szCs w:val="28"/>
          <w:lang w:eastAsia="ru-RU"/>
        </w:rPr>
        <w:t xml:space="preserve"> Федерального закона от 27.07.2010 № 210-ФЗ «Об организации предоставления государственных и муниципальных услуг»;</w:t>
      </w:r>
    </w:p>
    <w:p w:rsidR="00D01FDA" w:rsidRPr="00D01FDA" w:rsidRDefault="00D01FDA" w:rsidP="00D01FDA">
      <w:pPr>
        <w:pStyle w:val="aa"/>
        <w:spacing w:after="0" w:line="240" w:lineRule="auto"/>
        <w:ind w:firstLine="709"/>
        <w:jc w:val="both"/>
        <w:rPr>
          <w:rFonts w:ascii="Times New Roman" w:eastAsia="Times New Roman" w:hAnsi="Times New Roman" w:cs="Times New Roman"/>
          <w:emboss/>
          <w:color w:val="000000"/>
          <w:sz w:val="28"/>
          <w:szCs w:val="28"/>
          <w:lang w:eastAsia="ru-RU"/>
        </w:rPr>
      </w:pPr>
      <w:r w:rsidRPr="00D01FDA">
        <w:rPr>
          <w:rFonts w:ascii="Times New Roman" w:eastAsia="Times New Roman" w:hAnsi="Times New Roman" w:cs="Times New Roman"/>
          <w:color w:val="000000"/>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emboss/>
          <w:color w:val="000000"/>
          <w:sz w:val="28"/>
          <w:szCs w:val="28"/>
          <w:lang w:eastAsia="ru-RU"/>
        </w:rPr>
      </w:pPr>
      <w:r w:rsidRPr="00D01FDA">
        <w:rPr>
          <w:rFonts w:ascii="Times New Roman" w:eastAsia="Times New Roman" w:hAnsi="Times New Roman" w:cs="Times New Roman"/>
          <w:color w:val="000000"/>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01FDA" w:rsidRPr="00D01FDA" w:rsidRDefault="00D01FDA" w:rsidP="00D01FDA">
      <w:pPr>
        <w:pStyle w:val="aa"/>
        <w:spacing w:after="0" w:line="240" w:lineRule="auto"/>
        <w:ind w:firstLine="709"/>
        <w:jc w:val="both"/>
        <w:rPr>
          <w:rFonts w:ascii="Times New Roman" w:eastAsia="Times New Roman" w:hAnsi="Times New Roman" w:cs="Times New Roman"/>
          <w:emboss/>
          <w:color w:val="000000"/>
          <w:sz w:val="28"/>
          <w:szCs w:val="28"/>
          <w:lang w:eastAsia="ru-RU"/>
        </w:rPr>
      </w:pPr>
      <w:r w:rsidRPr="00D01FDA">
        <w:rPr>
          <w:rFonts w:ascii="Times New Roman" w:eastAsia="Times New Roman" w:hAnsi="Times New Roman" w:cs="Times New Roman"/>
          <w:color w:val="000000"/>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D01FDA">
        <w:rPr>
          <w:rFonts w:ascii="Times New Roman" w:eastAsia="Times New Roman" w:hAnsi="Times New Roman" w:cs="Times New Roman"/>
          <w:color w:val="000000"/>
          <w:sz w:val="28"/>
          <w:szCs w:val="28"/>
          <w:lang w:eastAsia="ru-RU"/>
        </w:rPr>
        <w:lastRenderedPageBreak/>
        <w:t xml:space="preserve">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174" w:history="1">
        <w:r w:rsidRPr="00D01FDA">
          <w:rPr>
            <w:rFonts w:ascii="Times New Roman" w:eastAsia="Times New Roman" w:hAnsi="Times New Roman" w:cs="Times New Roman"/>
            <w:color w:val="000000"/>
            <w:sz w:val="28"/>
            <w:szCs w:val="28"/>
            <w:lang w:eastAsia="ru-RU"/>
          </w:rPr>
          <w:t>частью 1.3 статьи 16</w:t>
        </w:r>
      </w:hyperlink>
      <w:r w:rsidRPr="00D01FDA">
        <w:rPr>
          <w:rFonts w:ascii="Times New Roman" w:eastAsia="Times New Roman" w:hAnsi="Times New Roman" w:cs="Times New Roman"/>
          <w:color w:val="000000"/>
          <w:sz w:val="28"/>
          <w:szCs w:val="28"/>
          <w:lang w:eastAsia="ru-RU"/>
        </w:rPr>
        <w:t xml:space="preserve"> Федерального закона от 27.07.2010 № 210-ФЗ «Об организации предоставления государственных и муниципальных услуг»;</w:t>
      </w:r>
    </w:p>
    <w:p w:rsidR="00D01FDA" w:rsidRPr="00D01FDA" w:rsidRDefault="00D01FDA" w:rsidP="00D01FDA">
      <w:pPr>
        <w:pStyle w:val="aa"/>
        <w:spacing w:after="0" w:line="240" w:lineRule="auto"/>
        <w:ind w:firstLine="709"/>
        <w:jc w:val="both"/>
        <w:rPr>
          <w:rFonts w:ascii="Times New Roman" w:eastAsia="Times New Roman" w:hAnsi="Times New Roman" w:cs="Times New Roman"/>
          <w:emboss/>
          <w:color w:val="000000"/>
          <w:sz w:val="28"/>
          <w:szCs w:val="28"/>
          <w:lang w:eastAsia="ru-RU"/>
        </w:rPr>
      </w:pPr>
      <w:r w:rsidRPr="00D01FDA">
        <w:rPr>
          <w:rFonts w:ascii="Times New Roman" w:eastAsia="Times New Roman" w:hAnsi="Times New Roman" w:cs="Times New Roman"/>
          <w:color w:val="000000"/>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01FDA" w:rsidRPr="00D01FDA" w:rsidRDefault="00D01FDA" w:rsidP="00D01FDA">
      <w:pPr>
        <w:pStyle w:val="aa"/>
        <w:spacing w:after="0" w:line="240" w:lineRule="auto"/>
        <w:ind w:firstLine="709"/>
        <w:jc w:val="both"/>
        <w:rPr>
          <w:rFonts w:ascii="Times New Roman" w:eastAsia="Times New Roman" w:hAnsi="Times New Roman" w:cs="Times New Roman"/>
          <w:emboss/>
          <w:color w:val="000000"/>
          <w:sz w:val="28"/>
          <w:szCs w:val="28"/>
          <w:lang w:eastAsia="ru-RU"/>
        </w:rPr>
      </w:pPr>
      <w:r w:rsidRPr="00D01FDA">
        <w:rPr>
          <w:rFonts w:ascii="Times New Roman" w:eastAsia="Times New Roman" w:hAnsi="Times New Roman" w:cs="Times New Roman"/>
          <w:color w:val="000000"/>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75" w:history="1">
        <w:r w:rsidRPr="00D01FDA">
          <w:rPr>
            <w:rFonts w:ascii="Times New Roman" w:eastAsia="Times New Roman" w:hAnsi="Times New Roman" w:cs="Times New Roman"/>
            <w:color w:val="000000"/>
            <w:sz w:val="28"/>
            <w:szCs w:val="28"/>
            <w:lang w:eastAsia="ru-RU"/>
          </w:rPr>
          <w:t>частью 1.1 статьи 16</w:t>
        </w:r>
      </w:hyperlink>
      <w:r w:rsidRPr="00D01FDA">
        <w:rPr>
          <w:rFonts w:ascii="Times New Roman" w:eastAsia="Times New Roman" w:hAnsi="Times New Roman" w:cs="Times New Roman"/>
          <w:color w:val="000000"/>
          <w:sz w:val="28"/>
          <w:szCs w:val="28"/>
          <w:lang w:eastAsia="ru-RU"/>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176" w:history="1">
        <w:r w:rsidRPr="00D01FDA">
          <w:rPr>
            <w:rFonts w:ascii="Times New Roman" w:eastAsia="Times New Roman" w:hAnsi="Times New Roman" w:cs="Times New Roman"/>
            <w:color w:val="000000"/>
            <w:sz w:val="28"/>
            <w:szCs w:val="28"/>
            <w:lang w:eastAsia="ru-RU"/>
          </w:rPr>
          <w:t>частью 1.3 статьи 16</w:t>
        </w:r>
      </w:hyperlink>
      <w:r w:rsidRPr="00D01FDA">
        <w:rPr>
          <w:rFonts w:ascii="Times New Roman" w:eastAsia="Times New Roman" w:hAnsi="Times New Roman" w:cs="Times New Roman"/>
          <w:color w:val="000000"/>
          <w:sz w:val="28"/>
          <w:szCs w:val="28"/>
          <w:lang w:eastAsia="ru-RU"/>
        </w:rPr>
        <w:t xml:space="preserve"> Федерального закона от 27.07.2010 № 210-ФЗ «Об организации предоставления государственных и муниципальных услуг»;</w:t>
      </w:r>
    </w:p>
    <w:p w:rsidR="00D01FDA" w:rsidRPr="00D01FDA" w:rsidRDefault="00D01FDA" w:rsidP="00D01FDA">
      <w:pPr>
        <w:pStyle w:val="aa"/>
        <w:spacing w:after="0" w:line="240" w:lineRule="auto"/>
        <w:ind w:firstLine="709"/>
        <w:jc w:val="both"/>
        <w:rPr>
          <w:rFonts w:ascii="Times New Roman" w:eastAsia="Times New Roman" w:hAnsi="Times New Roman" w:cs="Times New Roman"/>
          <w:emboss/>
          <w:color w:val="000000"/>
          <w:sz w:val="28"/>
          <w:szCs w:val="28"/>
          <w:lang w:eastAsia="ru-RU"/>
        </w:rPr>
      </w:pPr>
      <w:r w:rsidRPr="00D01FDA">
        <w:rPr>
          <w:rFonts w:ascii="Times New Roman" w:eastAsia="Times New Roman" w:hAnsi="Times New Roman" w:cs="Times New Roman"/>
          <w:color w:val="000000"/>
          <w:sz w:val="28"/>
          <w:szCs w:val="28"/>
          <w:lang w:eastAsia="ru-RU"/>
        </w:rPr>
        <w:t>8) нарушение срока или порядка выдачи документов по результатам предоставления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emboss/>
          <w:color w:val="000000"/>
          <w:sz w:val="28"/>
          <w:szCs w:val="28"/>
          <w:lang w:eastAsia="ru-RU"/>
        </w:rPr>
      </w:pPr>
      <w:r w:rsidRPr="00D01FDA">
        <w:rPr>
          <w:rFonts w:ascii="Times New Roman" w:eastAsia="Times New Roman" w:hAnsi="Times New Roman" w:cs="Times New Roman"/>
          <w:color w:val="000000"/>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177" w:history="1">
        <w:r w:rsidRPr="00D01FDA">
          <w:rPr>
            <w:rFonts w:ascii="Times New Roman" w:eastAsia="Times New Roman" w:hAnsi="Times New Roman" w:cs="Times New Roman"/>
            <w:color w:val="000000"/>
            <w:sz w:val="28"/>
            <w:szCs w:val="28"/>
            <w:lang w:eastAsia="ru-RU"/>
          </w:rPr>
          <w:t>частью 1.3 статьи 16</w:t>
        </w:r>
      </w:hyperlink>
      <w:r w:rsidRPr="00D01FDA">
        <w:rPr>
          <w:rFonts w:ascii="Times New Roman" w:eastAsia="Times New Roman" w:hAnsi="Times New Roman" w:cs="Times New Roman"/>
          <w:color w:val="000000"/>
          <w:sz w:val="28"/>
          <w:szCs w:val="28"/>
          <w:lang w:eastAsia="ru-RU"/>
        </w:rPr>
        <w:t xml:space="preserve"> Федерального закона от 27.07.2010 № 210-ФЗ «Об организации предоставления государственных и муниципальных услуг»; </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D01FDA">
        <w:rPr>
          <w:rFonts w:ascii="Times New Roman" w:eastAsia="Times New Roman" w:hAnsi="Times New Roman" w:cs="Times New Roman"/>
          <w:color w:val="000000"/>
          <w:sz w:val="28"/>
          <w:szCs w:val="28"/>
          <w:lang w:eastAsia="ru-RU"/>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8" w:history="1">
        <w:r w:rsidRPr="00D01FDA">
          <w:rPr>
            <w:rFonts w:ascii="Times New Roman" w:eastAsia="Times New Roman" w:hAnsi="Times New Roman" w:cs="Times New Roman"/>
            <w:color w:val="000000"/>
            <w:sz w:val="28"/>
            <w:szCs w:val="28"/>
            <w:lang w:eastAsia="ru-RU"/>
          </w:rPr>
          <w:t>пунктом 4 части 1 статьи 7</w:t>
        </w:r>
      </w:hyperlink>
      <w:r w:rsidRPr="00D01FDA">
        <w:rPr>
          <w:rFonts w:ascii="Times New Roman" w:eastAsia="Times New Roman" w:hAnsi="Times New Roman" w:cs="Times New Roman"/>
          <w:color w:val="000000"/>
          <w:sz w:val="28"/>
          <w:szCs w:val="28"/>
          <w:lang w:eastAsia="ru-RU"/>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179" w:history="1">
        <w:r w:rsidRPr="00D01FDA">
          <w:rPr>
            <w:rFonts w:ascii="Times New Roman" w:eastAsia="Times New Roman" w:hAnsi="Times New Roman" w:cs="Times New Roman"/>
            <w:color w:val="000000"/>
            <w:sz w:val="28"/>
            <w:szCs w:val="28"/>
            <w:lang w:eastAsia="ru-RU"/>
          </w:rPr>
          <w:t>частью 1.3 статьи 16</w:t>
        </w:r>
      </w:hyperlink>
      <w:r w:rsidRPr="00D01FDA">
        <w:rPr>
          <w:rFonts w:ascii="Times New Roman" w:eastAsia="Times New Roman" w:hAnsi="Times New Roman" w:cs="Times New Roman"/>
          <w:color w:val="000000"/>
          <w:sz w:val="28"/>
          <w:szCs w:val="28"/>
          <w:lang w:eastAsia="ru-RU"/>
        </w:rPr>
        <w:t xml:space="preserve"> Федерального закона от 27.07.2010 № 210-ФЗ «Об организации предоставления государственных и муниципальных услуг.</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5.2. Жалоба подается в письменной форме на бумажном носителе либо в электронной форме.</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Жалоба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через официальный сайт Родниковского муниципального района, через Порталы, а также может быть принята при личном приеме Заявителя в соответствии с графиком приема. В случае обжалования решений, действий (бездействия) должностных лиц и муниципальных служащих Отдела градостроительства жалоба подается на имя начальника Отдела градостроительства и рассматривается им. В случае обжалования решений начальника Отдела жалоба подается в Администрацию Родниковского муниципального района на имя заместителя главы Администрации Родниковского муниципального района, курирующего работу Отдела, и рассматривается им. В случае обжалования решений заместителя главы Администрации Родниковского муниципального района, курирующего работу Отдела, жалоба подается в Администрацию Родниковского муниципального района на имя Главы Родниковского муниципального района и рассматривается им. В случае обжалования решений, действий (бездействия) работника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 или на имя заместителя главы Администрации Родниковского муниципального района, курирующего работу многофункционального центра. Почтовый адрес для направления жалоб: г. Родники, ул. Советская, д. 8 (в случае направления жалоб на имя директора многофункционального центра).</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 xml:space="preserve">5.2.1. В случае обжалования решений, действий (бездействия) должностных лиц, муниципальных служащих органа, предоставляющего муниципальную услугу, работников организации, участвующей в предоставлении муниципальной услуги, заявителями - юридическими лицами и индивидуальными предпринимателями, являющимися субъектами градостроительных отношений, процедур, включенных в исчерпывающие перечни процедур в сферах строительства, утвержденных Правительством Российской Федерации в соответствии с частью 2 статьи 6 </w:t>
      </w:r>
      <w:r w:rsidRPr="00D01FDA">
        <w:rPr>
          <w:rFonts w:ascii="Times New Roman" w:eastAsia="Times New Roman" w:hAnsi="Times New Roman" w:cs="Times New Roman"/>
          <w:color w:val="000000"/>
          <w:sz w:val="28"/>
          <w:szCs w:val="28"/>
          <w:lang w:eastAsia="ru-RU"/>
        </w:rPr>
        <w:lastRenderedPageBreak/>
        <w:t>Градостроительного кодекса Российской Федерации, жалоба может быть подана в порядке, установленном антимонопольным законодательством Российской Федерации, в антимонопольный орган.</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5.3. График личного приема заявителей:</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 Главы муниципального образования «Родниковский муниципальный район» по предварительной записи лично или по телефону 2-33-92 (первый вторник месяца: с 9.00 до 11.00);</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 Заместителя Главы администрации муниципального образования «Родниковский муниципальный район» по вопросам ЖКХ, строительству и архитектуре  по предварительной записи лично или по тел. 2-33-92 (вторник: с 14.00 до 16.00).</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 xml:space="preserve">- </w:t>
      </w:r>
      <w:r w:rsidRPr="00D01FDA">
        <w:rPr>
          <w:rFonts w:ascii="Times New Roman" w:eastAsia="Times New Roman" w:hAnsi="Times New Roman" w:cs="Times New Roman"/>
          <w:b/>
          <w:color w:val="000000"/>
          <w:sz w:val="28"/>
          <w:szCs w:val="28"/>
          <w:lang w:eastAsia="ru-RU"/>
        </w:rPr>
        <w:t xml:space="preserve"> </w:t>
      </w:r>
      <w:r w:rsidRPr="00D01FDA">
        <w:rPr>
          <w:rFonts w:ascii="Times New Roman" w:eastAsia="Times New Roman" w:hAnsi="Times New Roman" w:cs="Times New Roman"/>
          <w:color w:val="000000"/>
          <w:sz w:val="28"/>
          <w:szCs w:val="28"/>
          <w:lang w:eastAsia="ru-RU"/>
        </w:rPr>
        <w:t>Начальника Отдела жилищно-коммунального хозяйства по предварительной записи лично или по телефону 2-54-43 ежедневно с 08.00-17-00 (перерыв с 12.00-до13-00)</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 Директора МФЦ по предварительной записи лично или по телефону 2-50-24 (по графику работы МФЦ указанному в разделе 5 настоящего Регламента).</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5.4. Жалоба должна содержать:</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5.5. Жалоба, поступившая в многофункциональный центр, Администрацию Родниковского муниципального района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01FDA" w:rsidRPr="00D01FDA" w:rsidRDefault="00D01FDA" w:rsidP="00D01FDA">
      <w:pPr>
        <w:pStyle w:val="aa"/>
        <w:spacing w:after="0" w:line="240" w:lineRule="auto"/>
        <w:ind w:firstLine="709"/>
        <w:jc w:val="both"/>
        <w:rPr>
          <w:rFonts w:ascii="Times New Roman" w:eastAsia="Times New Roman" w:hAnsi="Times New Roman" w:cs="Times New Roman"/>
          <w:emboss/>
          <w:color w:val="000000"/>
          <w:sz w:val="28"/>
          <w:szCs w:val="28"/>
          <w:lang w:eastAsia="ru-RU"/>
        </w:rPr>
      </w:pPr>
      <w:r w:rsidRPr="00D01FDA">
        <w:rPr>
          <w:rFonts w:ascii="Times New Roman" w:eastAsia="Times New Roman" w:hAnsi="Times New Roman" w:cs="Times New Roman"/>
          <w:color w:val="000000"/>
          <w:sz w:val="28"/>
          <w:szCs w:val="28"/>
          <w:lang w:eastAsia="ru-RU"/>
        </w:rPr>
        <w:t>5.6. По результатам рассмотрения жалобы принимается одно из следующих решений:</w:t>
      </w:r>
    </w:p>
    <w:p w:rsidR="00D01FDA" w:rsidRPr="00D01FDA" w:rsidRDefault="00D01FDA" w:rsidP="00D01FDA">
      <w:pPr>
        <w:pStyle w:val="aa"/>
        <w:spacing w:after="0" w:line="240" w:lineRule="auto"/>
        <w:ind w:firstLine="709"/>
        <w:jc w:val="both"/>
        <w:rPr>
          <w:rFonts w:ascii="Times New Roman" w:eastAsia="Times New Roman" w:hAnsi="Times New Roman" w:cs="Times New Roman"/>
          <w:emboss/>
          <w:color w:val="000000"/>
          <w:sz w:val="28"/>
          <w:szCs w:val="28"/>
          <w:lang w:eastAsia="ru-RU"/>
        </w:rPr>
      </w:pPr>
      <w:r w:rsidRPr="00D01FDA">
        <w:rPr>
          <w:rFonts w:ascii="Times New Roman" w:eastAsia="Times New Roman" w:hAnsi="Times New Roman" w:cs="Times New Roman"/>
          <w:color w:val="000000"/>
          <w:sz w:val="28"/>
          <w:szCs w:val="28"/>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2) в удовлетворении жалобы отказывается.</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 xml:space="preserve">5.7.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sz w:val="28"/>
          <w:szCs w:val="28"/>
          <w:lang w:eastAsia="ru-RU"/>
        </w:rPr>
        <w:t xml:space="preserve">5.7.1 В случае признания жалобы подлежащей удовлетворению в ответе заявителю, указанном в пп. 5.7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80" w:history="1">
        <w:r w:rsidRPr="00D01FDA">
          <w:rPr>
            <w:rFonts w:ascii="Times New Roman" w:eastAsia="Times New Roman" w:hAnsi="Times New Roman" w:cs="Times New Roman"/>
            <w:sz w:val="28"/>
            <w:szCs w:val="28"/>
            <w:lang w:eastAsia="ru-RU"/>
          </w:rPr>
          <w:t>частью 1.1 статьи 16</w:t>
        </w:r>
      </w:hyperlink>
      <w:r w:rsidRPr="00D01FDA">
        <w:rPr>
          <w:rFonts w:ascii="Times New Roman" w:eastAsia="Times New Roman" w:hAnsi="Times New Roman" w:cs="Times New Roman"/>
          <w:sz w:val="28"/>
          <w:szCs w:val="28"/>
          <w:lang w:eastAsia="ru-RU"/>
        </w:rPr>
        <w:t xml:space="preserve"> Федерального закона от 27.07.2010 г. № 210 –ФЗ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sz w:val="28"/>
          <w:szCs w:val="28"/>
          <w:lang w:eastAsia="ru-RU"/>
        </w:rPr>
        <w:t>5.7.2 В случае признания жалобы не подлежащей удовлетворению в ответе заявителю, указанном в пп. 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5.9.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5.2 настоящего Регламента, вправе принять решение об оставлении такой жалобы без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5.10.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D01FDA" w:rsidRPr="00D01FDA" w:rsidRDefault="00D01FDA" w:rsidP="00D01FDA">
      <w:pPr>
        <w:pStyle w:val="aa"/>
        <w:spacing w:after="0" w:line="240" w:lineRule="auto"/>
        <w:ind w:firstLine="709"/>
        <w:jc w:val="both"/>
        <w:rPr>
          <w:rFonts w:ascii="Times New Roman" w:eastAsia="Times New Roman" w:hAnsi="Times New Roman" w:cs="Times New Roman"/>
          <w:color w:val="000000"/>
          <w:sz w:val="28"/>
          <w:szCs w:val="28"/>
          <w:lang w:eastAsia="ru-RU"/>
        </w:rPr>
      </w:pPr>
      <w:r w:rsidRPr="00D01FDA">
        <w:rPr>
          <w:rFonts w:ascii="Times New Roman" w:eastAsia="Times New Roman" w:hAnsi="Times New Roman" w:cs="Times New Roman"/>
          <w:color w:val="000000"/>
          <w:sz w:val="28"/>
          <w:szCs w:val="28"/>
          <w:lang w:eastAsia="ru-RU"/>
        </w:rPr>
        <w:t>5.11. В случае если текст жалобы не поддается прочтению, ответ на такую 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r w:rsidRPr="00D01FDA">
        <w:rPr>
          <w:rFonts w:ascii="Times New Roman" w:hAnsi="Times New Roman" w:cs="Times New Roman"/>
          <w:sz w:val="28"/>
          <w:szCs w:val="28"/>
        </w:rPr>
        <w:br w:type="page"/>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lastRenderedPageBreak/>
        <w:t>Приложение № 1</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к административному регламенту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предоставления муниципальной услуги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"Выдача решения о согласовании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или об отказе в согласовании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перепланировки и (или) переустройства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жилого (нежилого) помещения в жилом фонде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муниципального образования "Родниковский муниципальный район"</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w:t>
      </w: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В администрацию  муниципального</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образования «Родниковский муниципальный район»</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_________________________________</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01FDA">
        <w:rPr>
          <w:rFonts w:ascii="Times New Roman" w:eastAsia="Times New Roman" w:hAnsi="Times New Roman" w:cs="Times New Roman"/>
          <w:sz w:val="28"/>
          <w:szCs w:val="28"/>
          <w:lang w:eastAsia="ru-RU"/>
        </w:rPr>
        <w:t xml:space="preserve">                  </w:t>
      </w:r>
    </w:p>
    <w:p w:rsidR="00D01FDA" w:rsidRPr="00D01FDA" w:rsidRDefault="00D01FDA" w:rsidP="00D01FDA">
      <w:pPr>
        <w:pStyle w:val="aa"/>
        <w:spacing w:after="0" w:line="240" w:lineRule="auto"/>
        <w:jc w:val="center"/>
        <w:rPr>
          <w:rFonts w:ascii="Times New Roman" w:eastAsia="Calibri" w:hAnsi="Times New Roman" w:cs="Times New Roman"/>
          <w:sz w:val="28"/>
          <w:szCs w:val="28"/>
        </w:rPr>
      </w:pPr>
      <w:r w:rsidRPr="00D01FDA">
        <w:rPr>
          <w:rFonts w:ascii="Times New Roman" w:eastAsia="Calibri" w:hAnsi="Times New Roman" w:cs="Times New Roman"/>
          <w:sz w:val="28"/>
          <w:szCs w:val="28"/>
        </w:rPr>
        <w:t>ЗАЯВЛЕНИЕ</w:t>
      </w:r>
    </w:p>
    <w:p w:rsidR="00D01FDA" w:rsidRPr="00D01FDA" w:rsidRDefault="00D01FDA" w:rsidP="00D01FDA">
      <w:pPr>
        <w:pStyle w:val="aa"/>
        <w:spacing w:after="0" w:line="240" w:lineRule="auto"/>
        <w:jc w:val="center"/>
        <w:rPr>
          <w:rFonts w:ascii="Times New Roman" w:eastAsia="Calibri" w:hAnsi="Times New Roman" w:cs="Times New Roman"/>
          <w:sz w:val="28"/>
          <w:szCs w:val="28"/>
        </w:rPr>
      </w:pPr>
      <w:r w:rsidRPr="00D01FDA">
        <w:rPr>
          <w:rFonts w:ascii="Times New Roman" w:eastAsia="Calibri" w:hAnsi="Times New Roman" w:cs="Times New Roman"/>
          <w:sz w:val="28"/>
          <w:szCs w:val="28"/>
        </w:rPr>
        <w:t>о переустройстве и (или) перепланировке жилого (нежилого) помещения</w:t>
      </w:r>
    </w:p>
    <w:p w:rsidR="00D01FDA" w:rsidRPr="00D01FDA" w:rsidRDefault="00D01FDA" w:rsidP="00D01FDA">
      <w:pPr>
        <w:pStyle w:val="aa"/>
        <w:spacing w:after="0" w:line="240" w:lineRule="auto"/>
        <w:jc w:val="center"/>
        <w:rPr>
          <w:rFonts w:ascii="Times New Roman" w:eastAsia="Calibri" w:hAnsi="Times New Roman" w:cs="Times New Roman"/>
          <w:sz w:val="28"/>
          <w:szCs w:val="28"/>
        </w:rPr>
      </w:pPr>
      <w:r w:rsidRPr="00D01FDA">
        <w:rPr>
          <w:rFonts w:ascii="Times New Roman" w:eastAsia="Calibri" w:hAnsi="Times New Roman" w:cs="Times New Roman"/>
          <w:sz w:val="28"/>
          <w:szCs w:val="28"/>
        </w:rPr>
        <w:t>в жилом фонде муниципального образования «Родниковский муниципальный район»</w:t>
      </w:r>
    </w:p>
    <w:p w:rsidR="00D01FDA" w:rsidRPr="00D01FDA" w:rsidRDefault="00D01FDA" w:rsidP="00D01FDA">
      <w:pPr>
        <w:pStyle w:val="aa"/>
        <w:spacing w:after="0" w:line="240" w:lineRule="auto"/>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От _______________________________________________</w:t>
      </w:r>
      <w:r>
        <w:rPr>
          <w:rFonts w:ascii="Times New Roman" w:eastAsia="Calibri" w:hAnsi="Times New Roman" w:cs="Times New Roman"/>
          <w:sz w:val="28"/>
          <w:szCs w:val="28"/>
        </w:rPr>
        <w:t>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w:t>
      </w:r>
      <w:r>
        <w:rPr>
          <w:rFonts w:ascii="Times New Roman" w:eastAsia="Calibri" w:hAnsi="Times New Roman" w:cs="Times New Roman"/>
          <w:sz w:val="28"/>
          <w:szCs w:val="28"/>
        </w:rPr>
        <w:t>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(указывается наниматель, либо арендатор, либо собственники жилого (нежилого)</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помещения, находящегося в общей собственности двух и более лиц, в случае,</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если ни один из собственников либо иных лиц не уполномочен в установленном</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порядке представлять их интересы)</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w:t>
      </w:r>
      <w:r>
        <w:rPr>
          <w:rFonts w:ascii="Times New Roman" w:eastAsia="Calibri" w:hAnsi="Times New Roman" w:cs="Times New Roman"/>
          <w:sz w:val="28"/>
          <w:szCs w:val="28"/>
        </w:rPr>
        <w:t>____________________</w:t>
      </w:r>
    </w:p>
    <w:p w:rsid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tbl>
      <w:tblPr>
        <w:tblW w:w="0" w:type="auto"/>
        <w:tblInd w:w="70" w:type="dxa"/>
        <w:tblLayout w:type="fixed"/>
        <w:tblCellMar>
          <w:left w:w="70" w:type="dxa"/>
          <w:right w:w="70" w:type="dxa"/>
        </w:tblCellMar>
        <w:tblLook w:val="0000"/>
      </w:tblPr>
      <w:tblGrid>
        <w:gridCol w:w="9990"/>
      </w:tblGrid>
      <w:tr w:rsidR="00D01FDA" w:rsidRPr="00D01FDA" w:rsidTr="00D01FDA">
        <w:trPr>
          <w:cantSplit/>
          <w:trHeight w:val="1200"/>
        </w:trPr>
        <w:tc>
          <w:tcPr>
            <w:tcW w:w="9990" w:type="dxa"/>
            <w:tcBorders>
              <w:top w:val="single" w:sz="6" w:space="0" w:color="auto"/>
              <w:left w:val="single" w:sz="6" w:space="0" w:color="auto"/>
              <w:bottom w:val="single" w:sz="6" w:space="0" w:color="auto"/>
              <w:right w:val="single" w:sz="6" w:space="0" w:color="auto"/>
            </w:tcBorders>
          </w:tcPr>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Примечание. Для физических лиц  указываются:  ФИО,  реквизиты  документа,</w:t>
            </w:r>
            <w:r w:rsidRPr="00D01FDA">
              <w:rPr>
                <w:rFonts w:ascii="Times New Roman" w:eastAsia="Calibri" w:hAnsi="Times New Roman" w:cs="Times New Roman"/>
                <w:sz w:val="28"/>
                <w:szCs w:val="28"/>
              </w:rPr>
              <w:br/>
              <w:t>удостоверяющего  личность  (серия,  номер,  кем  и  когда  выдан),  место</w:t>
            </w:r>
            <w:r w:rsidRPr="00D01FDA">
              <w:rPr>
                <w:rFonts w:ascii="Times New Roman" w:eastAsia="Calibri" w:hAnsi="Times New Roman" w:cs="Times New Roman"/>
                <w:sz w:val="28"/>
                <w:szCs w:val="28"/>
              </w:rPr>
              <w:br/>
              <w:t>жительства, № телефона; для представителя физического  лица  указываются:</w:t>
            </w:r>
            <w:r w:rsidRPr="00D01FDA">
              <w:rPr>
                <w:rFonts w:ascii="Times New Roman" w:eastAsia="Calibri" w:hAnsi="Times New Roman" w:cs="Times New Roman"/>
                <w:sz w:val="28"/>
                <w:szCs w:val="28"/>
              </w:rPr>
              <w:br/>
              <w:t>ФИО   представителя,  реквизиты  доверенности,  которая   прилагается   к</w:t>
            </w:r>
            <w:r w:rsidRPr="00D01FDA">
              <w:rPr>
                <w:rFonts w:ascii="Times New Roman" w:eastAsia="Calibri" w:hAnsi="Times New Roman" w:cs="Times New Roman"/>
                <w:sz w:val="28"/>
                <w:szCs w:val="28"/>
              </w:rPr>
              <w:br/>
              <w:t>заявлению.    Для    юридических    лиц    указываются:     наименование,</w:t>
            </w:r>
            <w:r w:rsidRPr="00D01FDA">
              <w:rPr>
                <w:rFonts w:ascii="Times New Roman" w:eastAsia="Calibri" w:hAnsi="Times New Roman" w:cs="Times New Roman"/>
                <w:sz w:val="28"/>
                <w:szCs w:val="28"/>
              </w:rPr>
              <w:br/>
              <w:t>организационно-правовая форма, адрес  местонахождения,  №  телефона,  ФИО</w:t>
            </w:r>
            <w:r w:rsidRPr="00D01FDA">
              <w:rPr>
                <w:rFonts w:ascii="Times New Roman" w:eastAsia="Calibri" w:hAnsi="Times New Roman" w:cs="Times New Roman"/>
                <w:sz w:val="28"/>
                <w:szCs w:val="28"/>
              </w:rPr>
              <w:br/>
              <w:t>лица,  уполномоченного  представлять  интересы   юридического   лица,   с</w:t>
            </w:r>
            <w:r w:rsidRPr="00D01FDA">
              <w:rPr>
                <w:rFonts w:ascii="Times New Roman" w:eastAsia="Calibri" w:hAnsi="Times New Roman" w:cs="Times New Roman"/>
                <w:sz w:val="28"/>
                <w:szCs w:val="28"/>
              </w:rPr>
              <w:br/>
              <w:t>указанием   реквизитов   документа,   удостоверяющего   эти   правомочия,</w:t>
            </w:r>
            <w:r w:rsidRPr="00D01FDA">
              <w:rPr>
                <w:rFonts w:ascii="Times New Roman" w:eastAsia="Calibri" w:hAnsi="Times New Roman" w:cs="Times New Roman"/>
                <w:sz w:val="28"/>
                <w:szCs w:val="28"/>
              </w:rPr>
              <w:br/>
              <w:t xml:space="preserve">прилагаемого к заявлению                                                 </w:t>
            </w:r>
          </w:p>
        </w:tc>
      </w:tr>
    </w:tbl>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Место нахождения жилого (нежилого) помещения 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(указывается полный адрес: субъект РФ, муниципальное образование,</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lastRenderedPageBreak/>
        <w:t>поселение, улица, дом, корпус, строение, квартира, комната, подъезд, этаж)</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Собственник жилого (нежилого) помещения 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Прошу разрешить 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(переустройство, перепланировку, переустройство</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и перепланировку - нужное указать)</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жилого (нежилого) помещения, занимаемого на основании ______________________________________________________________________</w:t>
      </w:r>
      <w:r>
        <w:rPr>
          <w:rFonts w:ascii="Times New Roman" w:eastAsia="Calibri" w:hAnsi="Times New Roman" w:cs="Times New Roman"/>
          <w:sz w:val="28"/>
          <w:szCs w:val="28"/>
        </w:rPr>
        <w:t>,</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01FDA">
        <w:rPr>
          <w:rFonts w:ascii="Times New Roman" w:eastAsia="Calibri" w:hAnsi="Times New Roman" w:cs="Times New Roman"/>
          <w:sz w:val="28"/>
          <w:szCs w:val="28"/>
        </w:rPr>
        <w:t xml:space="preserve"> (права собственности, договора найма,  договора аренды, и т.п. - нужное указать)</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согласно  прилагаемому  проекту  (проектной  документации) переустройства и (или) перепланировки жилого (нежилого) помещения.</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Срок  производства  ремонтно-строительных работ: с ________________ 20__ г.</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по _______________ 20__ г.</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Режим  производства  ремонтно-строительных  работ с ________ по ______ час.</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в _____________ дни.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Обязуюсь:</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осуществить  ремонтно-строительные  работы  в  соответствии  с проектом (проектной документацией); </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обеспечить  свободный  доступ  к месту проведения ремонтно-строительных работ   должностных  лиц  органов  местного  самоуправления  муниципального образования либо уполномоченного им органа для проверки хода работ;</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осуществить    работы   в   установленные   сроки   и   с   соблюдением согласованного режима проведения работ.</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Согласие   на   переустройство   и  (или)  перепланировку  получено  от совместно  проживающих  совершеннолетних  членов  семьи  нанимателя  жилого</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помещения по договору найма от _________________ г. № 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(ФИО)</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(документ, удостоверяющий личность: серия, номер, кем и когда выдан)</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(подпись)</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Отметка о нотариальном заверении подписей лиц </w:t>
      </w:r>
      <w:hyperlink r:id="rId181" w:history="1">
        <w:r w:rsidRPr="00D01FDA">
          <w:rPr>
            <w:rFonts w:ascii="Times New Roman" w:eastAsia="Calibri" w:hAnsi="Times New Roman" w:cs="Times New Roman"/>
            <w:sz w:val="28"/>
            <w:szCs w:val="28"/>
          </w:rPr>
          <w:t>&lt;*&gt;</w:t>
        </w:r>
      </w:hyperlink>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&lt;*&gt;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w:t>
      </w:r>
      <w:hyperlink r:id="rId182" w:history="1">
        <w:r w:rsidRPr="00D01FDA">
          <w:rPr>
            <w:rFonts w:ascii="Times New Roman" w:eastAsia="Calibri" w:hAnsi="Times New Roman" w:cs="Times New Roman"/>
            <w:sz w:val="28"/>
            <w:szCs w:val="28"/>
          </w:rPr>
          <w:t>графе 5</w:t>
        </w:r>
      </w:hyperlink>
      <w:r w:rsidRPr="00D01FDA">
        <w:rPr>
          <w:rFonts w:ascii="Times New Roman" w:eastAsia="Calibri" w:hAnsi="Times New Roman" w:cs="Times New Roman"/>
          <w:sz w:val="28"/>
          <w:szCs w:val="28"/>
        </w:rPr>
        <w:t xml:space="preserve"> перечня прилагаемых документов.</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lastRenderedPageBreak/>
        <w:t>К заявлению прилагаются следующие документы:</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1. ________________________________________________</w:t>
      </w:r>
      <w:r>
        <w:rPr>
          <w:rFonts w:ascii="Times New Roman" w:eastAsia="Calibri" w:hAnsi="Times New Roman" w:cs="Times New Roman"/>
          <w:sz w:val="28"/>
          <w:szCs w:val="28"/>
        </w:rPr>
        <w:t>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(указываются вид и реквизиты правоустанавливающих документов на</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переустраиваемое и (или) перепланируемое жилое (нежилое) помещение</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w:t>
      </w:r>
      <w:r>
        <w:rPr>
          <w:rFonts w:ascii="Times New Roman" w:eastAsia="Calibri" w:hAnsi="Times New Roman" w:cs="Times New Roman"/>
          <w:sz w:val="28"/>
          <w:szCs w:val="28"/>
        </w:rPr>
        <w:t>___________________</w:t>
      </w:r>
      <w:r w:rsidRPr="00D01FDA">
        <w:rPr>
          <w:rFonts w:ascii="Times New Roman" w:eastAsia="Calibri" w:hAnsi="Times New Roman" w:cs="Times New Roman"/>
          <w:sz w:val="28"/>
          <w:szCs w:val="28"/>
        </w:rPr>
        <w:t>;</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с отметкой - подлинник или нотариально заверенная копия)</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2.  проект  (проектная  документация) переустройства и (или) перепланировки жилого (нежилого) помещения на _____ листах;</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3.  технический  паспорт (план) переустраиваемого и (или) перепланируемого жилого (нежилого) помещения на _____ листах;</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4. заключение органа по охране памятников архитектуры, истории и культуры о допустимости   проведения  переустройства  и  (или)  перепланировки  жилого (нежилого) помещения  (представляется в случаях, если такое жилое (нежилое) помещение или дом, в котором  оно  находится,  является   памятником  архитектуры,  истории  или культуры) на _____ листах;</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5.  документы,  подтверждающие согласие временно отсутствующих членов семьи нанимателя  на  переустройство  и (или) перепланировку жилого помещения, на ____ листах (при необходимости);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6. иные документы: 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(доверенности, выписки из уставов и др.)</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Подписи лиц, подавших заявление </w:t>
      </w:r>
      <w:hyperlink r:id="rId183" w:history="1">
        <w:r w:rsidRPr="00D01FDA">
          <w:rPr>
            <w:rFonts w:ascii="Times New Roman" w:eastAsia="Calibri" w:hAnsi="Times New Roman" w:cs="Times New Roman"/>
            <w:sz w:val="28"/>
            <w:szCs w:val="28"/>
          </w:rPr>
          <w:t>&lt;*&gt;</w:t>
        </w:r>
      </w:hyperlink>
      <w:r w:rsidRPr="00D01FDA">
        <w:rPr>
          <w:rFonts w:ascii="Times New Roman" w:eastAsia="Calibri" w:hAnsi="Times New Roman" w:cs="Times New Roman"/>
          <w:sz w:val="28"/>
          <w:szCs w:val="28"/>
        </w:rPr>
        <w:t>:</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 20__ г. 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(дата)                </w:t>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t>(подпись Заявителя)       (расшифровка подписи)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 20__ г. 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(дата)                </w:t>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t>(подпись Заявителя)       (расшифровка подписи)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 20__ г. 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(дата)                </w:t>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t>(подпись Заявителя)       (расшифровка подписи)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 20__ г. 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(дата)                </w:t>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t>(подпись Заявителя)       (расшифровка подписи)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&lt;*&gt;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Следующие позиции заполняются должностным лицом, принявшим заявление:</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lastRenderedPageBreak/>
        <w:t>Документы представлены на приеме ______________________________ 20__ г.</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Входящий номер регистрации заявления 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Выдана </w:t>
      </w:r>
      <w:hyperlink r:id="rId184" w:history="1">
        <w:r w:rsidRPr="00D01FDA">
          <w:rPr>
            <w:rFonts w:ascii="Times New Roman" w:eastAsia="Calibri" w:hAnsi="Times New Roman" w:cs="Times New Roman"/>
            <w:sz w:val="28"/>
            <w:szCs w:val="28"/>
          </w:rPr>
          <w:t>расписка</w:t>
        </w:r>
      </w:hyperlink>
      <w:r w:rsidRPr="00D01FDA">
        <w:rPr>
          <w:rFonts w:ascii="Times New Roman" w:eastAsia="Calibri" w:hAnsi="Times New Roman" w:cs="Times New Roman"/>
          <w:sz w:val="28"/>
          <w:szCs w:val="28"/>
        </w:rPr>
        <w:t xml:space="preserve"> в получении документов</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Расписку получил ______________________________ 20__ г.</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Отметка об уведомлении:      М.П.</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 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(подпись и расшифровка подписи Заявителя) </w:t>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t xml:space="preserve">                                (Должность, подпись, расшифровка</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подписи представителя ЖРЭУ,</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ТСЖ и др.)</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             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(должность, Ф.И.О. должностного лица,                     </w:t>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t xml:space="preserve">               (подпись)</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принявшего заявление)</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br w:type="page"/>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lastRenderedPageBreak/>
        <w:t>Приложение № 2</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к административному регламенту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предоставления муниципальной услуги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"Выдача решения о согласовании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или об отказе в согласовании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перепланировки и (или) переустройства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жилого (нежилого) помещения в жилом фонде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муниципального образования "Родниковский муниципальный район"</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w:t>
      </w: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В администрацию  муниципального</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образования «Родниковский муниципальный район»</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_________________________________</w:t>
      </w: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p>
    <w:p w:rsidR="00D01FDA" w:rsidRPr="000D00B1" w:rsidRDefault="00D01FDA" w:rsidP="00D01FDA">
      <w:pPr>
        <w:pStyle w:val="aa"/>
        <w:spacing w:after="0" w:line="240" w:lineRule="auto"/>
        <w:jc w:val="center"/>
        <w:rPr>
          <w:rFonts w:ascii="Times New Roman" w:eastAsia="Calibri" w:hAnsi="Times New Roman" w:cs="Times New Roman"/>
          <w:b/>
          <w:sz w:val="28"/>
          <w:szCs w:val="28"/>
        </w:rPr>
      </w:pPr>
      <w:r w:rsidRPr="000D00B1">
        <w:rPr>
          <w:rFonts w:ascii="Times New Roman" w:eastAsia="Calibri" w:hAnsi="Times New Roman" w:cs="Times New Roman"/>
          <w:b/>
          <w:sz w:val="28"/>
          <w:szCs w:val="28"/>
        </w:rPr>
        <w:t>ЗАЯВЛЕНИЕ</w:t>
      </w:r>
    </w:p>
    <w:p w:rsidR="00D01FDA" w:rsidRPr="00D01FDA" w:rsidRDefault="00D01FDA" w:rsidP="00D01FDA">
      <w:pPr>
        <w:pStyle w:val="aa"/>
        <w:spacing w:after="0" w:line="240" w:lineRule="auto"/>
        <w:jc w:val="center"/>
        <w:rPr>
          <w:rFonts w:ascii="Times New Roman" w:eastAsia="Calibri" w:hAnsi="Times New Roman" w:cs="Times New Roman"/>
          <w:sz w:val="28"/>
          <w:szCs w:val="28"/>
        </w:rPr>
      </w:pPr>
      <w:r w:rsidRPr="00D01FDA">
        <w:rPr>
          <w:rFonts w:ascii="Times New Roman" w:eastAsia="Calibri" w:hAnsi="Times New Roman" w:cs="Times New Roman"/>
          <w:sz w:val="28"/>
          <w:szCs w:val="28"/>
        </w:rPr>
        <w:t>о согласовании самовольно произведенных переустройства</w:t>
      </w:r>
    </w:p>
    <w:p w:rsidR="00D01FDA" w:rsidRPr="00D01FDA" w:rsidRDefault="00D01FDA" w:rsidP="00D01FDA">
      <w:pPr>
        <w:pStyle w:val="aa"/>
        <w:spacing w:after="0" w:line="240" w:lineRule="auto"/>
        <w:jc w:val="center"/>
        <w:rPr>
          <w:rFonts w:ascii="Times New Roman" w:eastAsia="Calibri" w:hAnsi="Times New Roman" w:cs="Times New Roman"/>
          <w:sz w:val="28"/>
          <w:szCs w:val="28"/>
        </w:rPr>
      </w:pPr>
      <w:r w:rsidRPr="00D01FDA">
        <w:rPr>
          <w:rFonts w:ascii="Times New Roman" w:eastAsia="Calibri" w:hAnsi="Times New Roman" w:cs="Times New Roman"/>
          <w:sz w:val="28"/>
          <w:szCs w:val="28"/>
        </w:rPr>
        <w:t>и (или) перепланировки жилого (нежилого) помещения</w:t>
      </w:r>
    </w:p>
    <w:p w:rsidR="00D01FDA" w:rsidRPr="00D01FDA" w:rsidRDefault="00D01FDA" w:rsidP="00D01FDA">
      <w:pPr>
        <w:pStyle w:val="aa"/>
        <w:spacing w:after="0" w:line="240" w:lineRule="auto"/>
        <w:jc w:val="center"/>
        <w:rPr>
          <w:rFonts w:ascii="Times New Roman" w:eastAsia="Calibri" w:hAnsi="Times New Roman" w:cs="Times New Roman"/>
          <w:sz w:val="28"/>
          <w:szCs w:val="28"/>
        </w:rPr>
      </w:pPr>
    </w:p>
    <w:p w:rsidR="00D01FDA" w:rsidRPr="00D01FDA" w:rsidRDefault="00D01FDA" w:rsidP="00D01FDA">
      <w:pPr>
        <w:pStyle w:val="aa"/>
        <w:spacing w:after="0" w:line="240" w:lineRule="auto"/>
        <w:rPr>
          <w:rFonts w:ascii="Times New Roman" w:eastAsia="Calibri" w:hAnsi="Times New Roman" w:cs="Times New Roman"/>
          <w:sz w:val="28"/>
          <w:szCs w:val="28"/>
        </w:rPr>
      </w:pPr>
      <w:r w:rsidRPr="00D01FDA">
        <w:rPr>
          <w:rFonts w:ascii="Times New Roman" w:eastAsia="Calibri" w:hAnsi="Times New Roman" w:cs="Times New Roman"/>
          <w:sz w:val="28"/>
          <w:szCs w:val="28"/>
        </w:rPr>
        <w:t>От _______________________________________________</w:t>
      </w:r>
      <w:r>
        <w:rPr>
          <w:rFonts w:ascii="Times New Roman" w:eastAsia="Calibri" w:hAnsi="Times New Roman" w:cs="Times New Roman"/>
          <w:sz w:val="28"/>
          <w:szCs w:val="28"/>
        </w:rPr>
        <w:t>_______________________</w:t>
      </w:r>
    </w:p>
    <w:p w:rsidR="00D01FDA" w:rsidRPr="00D01FDA" w:rsidRDefault="00D01FDA" w:rsidP="00D01FDA">
      <w:pPr>
        <w:pStyle w:val="aa"/>
        <w:spacing w:after="0" w:line="240" w:lineRule="auto"/>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w:t>
      </w:r>
      <w:r>
        <w:rPr>
          <w:rFonts w:ascii="Times New Roman" w:eastAsia="Calibri" w:hAnsi="Times New Roman" w:cs="Times New Roman"/>
          <w:sz w:val="28"/>
          <w:szCs w:val="28"/>
        </w:rPr>
        <w:t>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(указывается наниматель, либо арендатор, либо собственники жилого (нежилого)</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помещения, находящегося в общей собственности двух и более лиц, в случае,</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если ни один из собственников либо иных лиц не уполномочен в установленном</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порядке представлять их интересы)</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w:t>
      </w:r>
      <w:r>
        <w:rPr>
          <w:rFonts w:ascii="Times New Roman" w:eastAsia="Calibri" w:hAnsi="Times New Roman" w:cs="Times New Roman"/>
          <w:sz w:val="28"/>
          <w:szCs w:val="28"/>
        </w:rPr>
        <w:t>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tbl>
      <w:tblPr>
        <w:tblW w:w="0" w:type="auto"/>
        <w:tblInd w:w="70" w:type="dxa"/>
        <w:tblLayout w:type="fixed"/>
        <w:tblCellMar>
          <w:left w:w="70" w:type="dxa"/>
          <w:right w:w="70" w:type="dxa"/>
        </w:tblCellMar>
        <w:tblLook w:val="0000"/>
      </w:tblPr>
      <w:tblGrid>
        <w:gridCol w:w="9990"/>
      </w:tblGrid>
      <w:tr w:rsidR="00D01FDA" w:rsidRPr="00D01FDA" w:rsidTr="00D01FDA">
        <w:trPr>
          <w:cantSplit/>
          <w:trHeight w:val="1200"/>
        </w:trPr>
        <w:tc>
          <w:tcPr>
            <w:tcW w:w="9990" w:type="dxa"/>
            <w:tcBorders>
              <w:top w:val="single" w:sz="6" w:space="0" w:color="auto"/>
              <w:left w:val="single" w:sz="6" w:space="0" w:color="auto"/>
              <w:bottom w:val="single" w:sz="6" w:space="0" w:color="auto"/>
              <w:right w:val="single" w:sz="6" w:space="0" w:color="auto"/>
            </w:tcBorders>
          </w:tcPr>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Примечание. Для физических лиц  указываются:  ФИО,  реквизиты  документа,</w:t>
            </w:r>
            <w:r w:rsidRPr="00D01FDA">
              <w:rPr>
                <w:rFonts w:ascii="Times New Roman" w:eastAsia="Calibri" w:hAnsi="Times New Roman" w:cs="Times New Roman"/>
                <w:sz w:val="28"/>
                <w:szCs w:val="28"/>
              </w:rPr>
              <w:br/>
              <w:t>удостоверяющего  личность  (серия,  номер,  кем  и  когда  выдан),  место</w:t>
            </w:r>
            <w:r w:rsidRPr="00D01FDA">
              <w:rPr>
                <w:rFonts w:ascii="Times New Roman" w:eastAsia="Calibri" w:hAnsi="Times New Roman" w:cs="Times New Roman"/>
                <w:sz w:val="28"/>
                <w:szCs w:val="28"/>
              </w:rPr>
              <w:br/>
              <w:t>жительства, № телефона; для представителя физического  лица  указываются:</w:t>
            </w:r>
            <w:r w:rsidRPr="00D01FDA">
              <w:rPr>
                <w:rFonts w:ascii="Times New Roman" w:eastAsia="Calibri" w:hAnsi="Times New Roman" w:cs="Times New Roman"/>
                <w:sz w:val="28"/>
                <w:szCs w:val="28"/>
              </w:rPr>
              <w:br/>
              <w:t>ФИО  представителя,  реквизиты  доверенности,   которая   прилагается   к</w:t>
            </w:r>
            <w:r w:rsidRPr="00D01FDA">
              <w:rPr>
                <w:rFonts w:ascii="Times New Roman" w:eastAsia="Calibri" w:hAnsi="Times New Roman" w:cs="Times New Roman"/>
                <w:sz w:val="28"/>
                <w:szCs w:val="28"/>
              </w:rPr>
              <w:br/>
              <w:t>заявлению.    Для    юридических    лиц    указываются:     наименование,</w:t>
            </w:r>
            <w:r w:rsidRPr="00D01FDA">
              <w:rPr>
                <w:rFonts w:ascii="Times New Roman" w:eastAsia="Calibri" w:hAnsi="Times New Roman" w:cs="Times New Roman"/>
                <w:sz w:val="28"/>
                <w:szCs w:val="28"/>
              </w:rPr>
              <w:br/>
              <w:t>организационно-правовая форма, адрес  местонахождения,  №  телефона,  ФИО</w:t>
            </w:r>
            <w:r w:rsidRPr="00D01FDA">
              <w:rPr>
                <w:rFonts w:ascii="Times New Roman" w:eastAsia="Calibri" w:hAnsi="Times New Roman" w:cs="Times New Roman"/>
                <w:sz w:val="28"/>
                <w:szCs w:val="28"/>
              </w:rPr>
              <w:br/>
              <w:t>лица,  уполномоченного  представлять  интересы   юридического   лица,   с</w:t>
            </w:r>
            <w:r w:rsidRPr="00D01FDA">
              <w:rPr>
                <w:rFonts w:ascii="Times New Roman" w:eastAsia="Calibri" w:hAnsi="Times New Roman" w:cs="Times New Roman"/>
                <w:sz w:val="28"/>
                <w:szCs w:val="28"/>
              </w:rPr>
              <w:br/>
              <w:t>указанием   реквизитов   документа,   удостоверяющего   эти   правомочия,</w:t>
            </w:r>
            <w:r w:rsidRPr="00D01FDA">
              <w:rPr>
                <w:rFonts w:ascii="Times New Roman" w:eastAsia="Calibri" w:hAnsi="Times New Roman" w:cs="Times New Roman"/>
                <w:sz w:val="28"/>
                <w:szCs w:val="28"/>
              </w:rPr>
              <w:br/>
              <w:t xml:space="preserve">прилагаемого к заявлению                                                 </w:t>
            </w:r>
          </w:p>
        </w:tc>
      </w:tr>
    </w:tbl>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Место нахождения жилого (нежилого) помещения 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w:t>
      </w:r>
      <w:r>
        <w:rPr>
          <w:rFonts w:ascii="Times New Roman" w:eastAsia="Calibri" w:hAnsi="Times New Roman" w:cs="Times New Roman"/>
          <w:sz w:val="28"/>
          <w:szCs w:val="28"/>
        </w:rPr>
        <w:t>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(указывается полный адрес: субъект РФ, муниципальное образование,</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lastRenderedPageBreak/>
        <w:t>поселение, улица, дом, корпус, строение, квартира, комната,</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подъезд, этаж)</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Собственник жилого (нежилого) помещения 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Прошу согласовать самовольно произведенные 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(переустройство, перепланировку, переустройство</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и перепланировку - нужное указать)</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жилого (нежилого) помещения, занимаемого на основании __________________________________________________</w:t>
      </w:r>
      <w:r>
        <w:rPr>
          <w:rFonts w:ascii="Times New Roman" w:eastAsia="Calibri" w:hAnsi="Times New Roman" w:cs="Times New Roman"/>
          <w:sz w:val="28"/>
          <w:szCs w:val="28"/>
        </w:rPr>
        <w:t>____________________</w:t>
      </w:r>
      <w:r w:rsidRPr="00D01FDA">
        <w:rPr>
          <w:rFonts w:ascii="Times New Roman" w:eastAsia="Calibri" w:hAnsi="Times New Roman" w:cs="Times New Roman"/>
          <w:sz w:val="28"/>
          <w:szCs w:val="28"/>
        </w:rPr>
        <w:t>,</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(права собственности, договора найма, договора аренды и т.п. - нужное указать)</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согласно  прилагаемому  проекту (проектной документации) переустройства и (или) перепланировки жилого (нежилого) помещения.</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Согласие   на   переустройство   и  (или)  перепланировку  получено  от совместно  проживающих  совершеннолетних  членов  семьи  нанимателя  жилого (нежилого) помещения по договору найма от _____________ г. № 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w:t>
      </w:r>
      <w:r>
        <w:rPr>
          <w:rFonts w:ascii="Times New Roman" w:eastAsia="Calibri" w:hAnsi="Times New Roman" w:cs="Times New Roman"/>
          <w:sz w:val="28"/>
          <w:szCs w:val="28"/>
        </w:rPr>
        <w:t>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(ФИО)</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(документ, удостоверяющий личность: серия, номер, кем и когда выдан)</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(подпись)</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Отметка о нотариальном заверении подписей лиц </w:t>
      </w:r>
      <w:hyperlink r:id="rId185" w:history="1">
        <w:r w:rsidRPr="00D01FDA">
          <w:rPr>
            <w:rFonts w:ascii="Times New Roman" w:eastAsia="Calibri" w:hAnsi="Times New Roman" w:cs="Times New Roman"/>
            <w:sz w:val="28"/>
            <w:szCs w:val="28"/>
          </w:rPr>
          <w:t>&lt;*&gt;</w:t>
        </w:r>
      </w:hyperlink>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&lt;*&gt;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w:t>
      </w:r>
      <w:hyperlink r:id="rId186" w:history="1">
        <w:r w:rsidRPr="00D01FDA">
          <w:rPr>
            <w:rFonts w:ascii="Times New Roman" w:eastAsia="Calibri" w:hAnsi="Times New Roman" w:cs="Times New Roman"/>
            <w:sz w:val="28"/>
            <w:szCs w:val="28"/>
          </w:rPr>
          <w:t>графе 7</w:t>
        </w:r>
      </w:hyperlink>
      <w:r w:rsidRPr="00D01FDA">
        <w:rPr>
          <w:rFonts w:ascii="Times New Roman" w:eastAsia="Calibri" w:hAnsi="Times New Roman" w:cs="Times New Roman"/>
          <w:sz w:val="28"/>
          <w:szCs w:val="28"/>
        </w:rPr>
        <w:t xml:space="preserve"> перечня прилагаемых документов.</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К заявлению прилагаются следующие документы:</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1. 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(указываются вид и реквизиты правоустанавливающих документов</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на переустроенное и (или) перепланированное жилое (нежилое) помещение</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w:t>
      </w:r>
      <w:r>
        <w:rPr>
          <w:rFonts w:ascii="Times New Roman" w:eastAsia="Calibri" w:hAnsi="Times New Roman" w:cs="Times New Roman"/>
          <w:sz w:val="28"/>
          <w:szCs w:val="28"/>
        </w:rPr>
        <w:t>______________</w:t>
      </w:r>
      <w:r w:rsidRPr="00D01FDA">
        <w:rPr>
          <w:rFonts w:ascii="Times New Roman" w:eastAsia="Calibri" w:hAnsi="Times New Roman" w:cs="Times New Roman"/>
          <w:sz w:val="28"/>
          <w:szCs w:val="28"/>
        </w:rPr>
        <w:t>;</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с отметкой - подлинник или нотариально заверенная копия)</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2.  проект  (проектная  документация) переустройства и (или) перепланировки жилого (нежилого) помещения на _____ листах;</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3.  техническое  заключение проектной организации о соответствии фактически произведенных работ требованиям строительных норм и правил на _____ листах;</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4.  выкопировка  с экспликацией помещения до и после перепланировки и (или) переустройства на _____ листах;</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lastRenderedPageBreak/>
        <w:t>5.    технический    паспорт  (план)  самовольно    переустроенного    и    (или) перепланированного жилого (нежилого) помещения на ____ листах;</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6. заключение органа по охране памятников архитектуры, истории и культуры о допустимости   проведения  переустройства  и  (или)  перепланировки  жилого (нежилого) помещения  (представляется в случаях, если такое жилое (нежилое) помещение или дом, в котором   оно  находится,  является  памятником  архитектуры,  истории  или культуры) на ___ листах;</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7.  документы,  подтверждающие согласие временно отсутствующих членов семьи нанимателя  на переустройство и  (или) перепланировку жилого помещения (при необходимости), на ___ листах;</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8.  документы, подтверждающие рассмотрение органом государственной жилищной инспекции   факта   административного   правонарушения   и   привлечения  к ответственности  лица,  выполнившего  самовольное  переустройство  и  (или) перепланировку  (протокол об административном правонарушении, постановление по  делу  об административном  правонарушении, квитанции об оплате штрафа), на ___ листах;</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9. иные документы: 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(доверенности, выписки из уставов и др.)</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Подписи лиц, подавших заявление </w:t>
      </w:r>
      <w:hyperlink r:id="rId187" w:history="1">
        <w:r w:rsidRPr="00D01FDA">
          <w:rPr>
            <w:rFonts w:ascii="Times New Roman" w:eastAsia="Calibri" w:hAnsi="Times New Roman" w:cs="Times New Roman"/>
            <w:sz w:val="28"/>
            <w:szCs w:val="28"/>
          </w:rPr>
          <w:t>&lt;*&gt;</w:t>
        </w:r>
      </w:hyperlink>
      <w:r w:rsidRPr="00D01FDA">
        <w:rPr>
          <w:rFonts w:ascii="Times New Roman" w:eastAsia="Calibri" w:hAnsi="Times New Roman" w:cs="Times New Roman"/>
          <w:sz w:val="28"/>
          <w:szCs w:val="28"/>
        </w:rPr>
        <w:t>:</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 20___ г. 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(дата)              </w:t>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t>(подпись Заявителя)        (расшифровка подписи)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 20___ г. 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(дата)              </w:t>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t>(подпись Заявителя)        (расшифровка подписи)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 20___ г. 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(дата)              </w:t>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t>(подпись Заявителя)        (расшифровка подписи)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 20___ г. 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(дата)              </w:t>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t>(подпись Заявителя)        (расшифровка подписи)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&lt;*&gt;  При пользовании жилым помещением на основании договора социального найма заявление подписывается нанимателем,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Следующие позиции заполняются должностным лицом, принявшим заявление:</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Документы представлены на приеме _____________________ 20___ г.</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Входящий номер регистрации заявления 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Выдана расписка в получении документов</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Расписку получил _____________________ 20___ г.</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Отметка об уведомлении:    М.П.</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lastRenderedPageBreak/>
        <w:t>_________________________________________  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(подпись и расшифровка подписи Заявителя)</w:t>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t xml:space="preserve">                       (Должность, подпись, расшифровка</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w:t>
      </w:r>
      <w:r w:rsidRPr="00D01FDA">
        <w:rPr>
          <w:rFonts w:ascii="Times New Roman" w:eastAsia="Calibri" w:hAnsi="Times New Roman" w:cs="Times New Roman"/>
          <w:sz w:val="28"/>
          <w:szCs w:val="28"/>
        </w:rPr>
        <w:tab/>
        <w:t xml:space="preserve">                       подписи представителя ЖРЭУ, ТСЖ</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w:t>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t xml:space="preserve">                               и др.)</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             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(должность, Ф.И.О. должностного лица,                     </w:t>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t xml:space="preserve">                   (подпись)</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принявшего заявление)</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hAnsi="Times New Roman" w:cs="Times New Roman"/>
          <w:sz w:val="28"/>
          <w:szCs w:val="28"/>
        </w:rPr>
        <w:br w:type="page"/>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lastRenderedPageBreak/>
        <w:t>Приложение № 3</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к административному регламенту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предоставления муниципальной услуги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"Выдача решения о согласовании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или об отказе в согласовании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перепланировки и (или) переустройства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жилого (нежилого) помещения в жилом фонде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муниципального образования "Родниковский муниципальный район"</w:t>
      </w:r>
    </w:p>
    <w:p w:rsidR="00D01FDA" w:rsidRPr="00D01FDA" w:rsidRDefault="00D01FDA" w:rsidP="00D01FDA">
      <w:pPr>
        <w:pStyle w:val="aa"/>
        <w:spacing w:after="0" w:line="240" w:lineRule="auto"/>
        <w:jc w:val="right"/>
        <w:rPr>
          <w:rFonts w:ascii="Times New Roman" w:hAnsi="Times New Roman" w:cs="Times New Roman"/>
          <w:sz w:val="28"/>
          <w:szCs w:val="28"/>
        </w:rPr>
      </w:pP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В администрацию  муниципального</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образования «Родниковский муниципальный район»</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_________________________________</w:t>
      </w:r>
    </w:p>
    <w:p w:rsidR="00D01FDA" w:rsidRPr="00D01FDA" w:rsidRDefault="00D01FDA" w:rsidP="00D01FDA">
      <w:pPr>
        <w:pStyle w:val="aa"/>
        <w:spacing w:after="0" w:line="240" w:lineRule="auto"/>
        <w:jc w:val="center"/>
        <w:rPr>
          <w:rFonts w:ascii="Times New Roman" w:eastAsia="Times New Roman" w:hAnsi="Times New Roman" w:cs="Times New Roman"/>
          <w:sz w:val="28"/>
          <w:szCs w:val="28"/>
          <w:lang w:eastAsia="ru-RU"/>
        </w:rPr>
      </w:pPr>
    </w:p>
    <w:p w:rsidR="00D01FDA" w:rsidRPr="000D00B1" w:rsidRDefault="00D01FDA" w:rsidP="00D01FDA">
      <w:pPr>
        <w:pStyle w:val="aa"/>
        <w:spacing w:after="0" w:line="240" w:lineRule="auto"/>
        <w:jc w:val="center"/>
        <w:rPr>
          <w:rFonts w:ascii="Times New Roman" w:eastAsia="Times New Roman" w:hAnsi="Times New Roman" w:cs="Times New Roman"/>
          <w:b/>
          <w:sz w:val="28"/>
          <w:szCs w:val="28"/>
          <w:lang w:eastAsia="ru-RU"/>
        </w:rPr>
      </w:pPr>
      <w:r w:rsidRPr="000D00B1">
        <w:rPr>
          <w:rFonts w:ascii="Times New Roman" w:eastAsia="Calibri" w:hAnsi="Times New Roman" w:cs="Times New Roman"/>
          <w:b/>
          <w:sz w:val="28"/>
          <w:szCs w:val="28"/>
        </w:rPr>
        <w:t>ЗАЯВЛЕНИЕ</w:t>
      </w:r>
    </w:p>
    <w:p w:rsidR="00D01FDA" w:rsidRPr="00D01FDA" w:rsidRDefault="00D01FDA" w:rsidP="00D01FDA">
      <w:pPr>
        <w:pStyle w:val="aa"/>
        <w:spacing w:after="0" w:line="240" w:lineRule="auto"/>
        <w:jc w:val="center"/>
        <w:rPr>
          <w:rFonts w:ascii="Times New Roman" w:eastAsia="Calibri" w:hAnsi="Times New Roman" w:cs="Times New Roman"/>
          <w:sz w:val="28"/>
          <w:szCs w:val="28"/>
        </w:rPr>
      </w:pPr>
      <w:r w:rsidRPr="00D01FDA">
        <w:rPr>
          <w:rFonts w:ascii="Times New Roman" w:eastAsia="Calibri" w:hAnsi="Times New Roman" w:cs="Times New Roman"/>
          <w:sz w:val="28"/>
          <w:szCs w:val="28"/>
        </w:rPr>
        <w:t>о продлении срока действия</w:t>
      </w:r>
    </w:p>
    <w:p w:rsidR="00D01FDA" w:rsidRPr="00D01FDA" w:rsidRDefault="00D01FDA" w:rsidP="00D01FDA">
      <w:pPr>
        <w:pStyle w:val="aa"/>
        <w:spacing w:after="0" w:line="240" w:lineRule="auto"/>
        <w:jc w:val="center"/>
        <w:rPr>
          <w:rFonts w:ascii="Times New Roman" w:eastAsia="Calibri" w:hAnsi="Times New Roman" w:cs="Times New Roman"/>
          <w:sz w:val="28"/>
          <w:szCs w:val="28"/>
        </w:rPr>
      </w:pPr>
      <w:r w:rsidRPr="00D01FDA">
        <w:rPr>
          <w:rFonts w:ascii="Times New Roman" w:eastAsia="Calibri" w:hAnsi="Times New Roman" w:cs="Times New Roman"/>
          <w:sz w:val="28"/>
          <w:szCs w:val="28"/>
        </w:rPr>
        <w:t>решения о согласовании переустройства</w:t>
      </w:r>
    </w:p>
    <w:p w:rsidR="00D01FDA" w:rsidRPr="00D01FDA" w:rsidRDefault="00D01FDA" w:rsidP="00D01FDA">
      <w:pPr>
        <w:pStyle w:val="aa"/>
        <w:spacing w:after="0" w:line="240" w:lineRule="auto"/>
        <w:jc w:val="center"/>
        <w:rPr>
          <w:rFonts w:ascii="Times New Roman" w:eastAsia="Calibri" w:hAnsi="Times New Roman" w:cs="Times New Roman"/>
          <w:sz w:val="28"/>
          <w:szCs w:val="28"/>
        </w:rPr>
      </w:pPr>
      <w:r w:rsidRPr="00D01FDA">
        <w:rPr>
          <w:rFonts w:ascii="Times New Roman" w:eastAsia="Calibri" w:hAnsi="Times New Roman" w:cs="Times New Roman"/>
          <w:sz w:val="28"/>
          <w:szCs w:val="28"/>
        </w:rPr>
        <w:t>и (или) перепланировки жилого (нежилого)  помещения в жилом фонде</w:t>
      </w:r>
    </w:p>
    <w:p w:rsidR="00D01FDA" w:rsidRPr="00D01FDA" w:rsidRDefault="00D01FDA" w:rsidP="00D01FDA">
      <w:pPr>
        <w:pStyle w:val="aa"/>
        <w:spacing w:after="0" w:line="240" w:lineRule="auto"/>
        <w:jc w:val="center"/>
        <w:rPr>
          <w:rFonts w:ascii="Times New Roman" w:eastAsia="Calibri" w:hAnsi="Times New Roman" w:cs="Times New Roman"/>
          <w:sz w:val="28"/>
          <w:szCs w:val="28"/>
        </w:rPr>
      </w:pPr>
      <w:r w:rsidRPr="00D01FDA">
        <w:rPr>
          <w:rFonts w:ascii="Times New Roman" w:eastAsia="Calibri" w:hAnsi="Times New Roman" w:cs="Times New Roman"/>
          <w:sz w:val="28"/>
          <w:szCs w:val="28"/>
        </w:rPr>
        <w:t>муниципального образования «Родниковский муниципальный район»</w:t>
      </w:r>
    </w:p>
    <w:p w:rsidR="00D01FDA" w:rsidRPr="00D01FDA" w:rsidRDefault="00D01FDA" w:rsidP="00D01FDA">
      <w:pPr>
        <w:pStyle w:val="aa"/>
        <w:spacing w:after="0" w:line="240" w:lineRule="auto"/>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В связи с ___________________________________________________________</w:t>
      </w:r>
      <w:r>
        <w:rPr>
          <w:rFonts w:ascii="Times New Roman" w:eastAsia="Calibri" w:hAnsi="Times New Roman" w:cs="Times New Roman"/>
          <w:sz w:val="28"/>
          <w:szCs w:val="28"/>
        </w:rPr>
        <w:t>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(указывается причина)</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ПРОШУ</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продлить    срок   действия    решения   о   согласовании    переустройства и  (или)   перепланировки  помещения  в  многоквартирном  доме  и жилом доме                                                           </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от "__" _________ 20__ г. № _________ на срок _____ месяц__ .</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Место нахождения переустраиваемого и (или) перепланируемого помещения:</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Настоящим подтверждаю свое согласие на осуществление администрацией МО «Родниковский муниципальный район»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w:t>
      </w:r>
      <w:r w:rsidRPr="00D01FDA">
        <w:rPr>
          <w:rFonts w:ascii="Times New Roman" w:eastAsia="Calibri" w:hAnsi="Times New Roman" w:cs="Times New Roman"/>
          <w:sz w:val="28"/>
          <w:szCs w:val="28"/>
        </w:rPr>
        <w:lastRenderedPageBreak/>
        <w:t>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в том числе в целях улучшения их деятельности.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и подведомственных им организаций.</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Указанная информация может быть предоставлена мне с применением неголосовых коммуникаций  (путем  рассылки  по  сети  подвижной  радиотелефонной  связикоротких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Настоящее согласие не устанавливает предельных сроков обработки данных.</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Порядок отзыва согласия на обработку персональных данных мне известен.</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 ______________ 20__ г.  _____________________  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(подпись заявителя)   (расшифровка подписи)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Заявление (уведомление) принято:_______________________________________________________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Ф.И.О. должностного лица (работника), уполномоченного на прием запроса</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Подпись ___________________________ </w:t>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t>_____________________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w:t>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r>
      <w:r w:rsidRPr="00D01FDA">
        <w:rPr>
          <w:rFonts w:ascii="Times New Roman" w:eastAsia="Calibri" w:hAnsi="Times New Roman" w:cs="Times New Roman"/>
          <w:sz w:val="28"/>
          <w:szCs w:val="28"/>
        </w:rPr>
        <w:tab/>
        <w:t>(расшифровка подписи)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Дата __________________</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Срок   продления   решения   о   согласовании    переустройства  и   (или)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перепланировки  помещения  в  многоквартирном  доме  и  жилом доме не может</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превышать шести месяцев.</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br w:type="page"/>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lastRenderedPageBreak/>
        <w:t>Приложение № 4</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к административному регламенту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предоставления муниципальной услуги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"Выдача решения о согласовании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или об отказе в согласовании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перепланировки и (или) переустройства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жилого (нежилого) помещения в жилом фонде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муниципального образования "Родниковский муниципальный район"</w:t>
      </w:r>
    </w:p>
    <w:p w:rsidR="00D01FDA" w:rsidRPr="00D01FDA" w:rsidRDefault="00D01FDA" w:rsidP="00D01FDA">
      <w:pPr>
        <w:pStyle w:val="aa"/>
        <w:spacing w:after="0" w:line="240" w:lineRule="auto"/>
        <w:rPr>
          <w:rFonts w:ascii="Times New Roman" w:hAnsi="Times New Roman" w:cs="Times New Roman"/>
          <w:sz w:val="28"/>
          <w:szCs w:val="28"/>
        </w:rPr>
      </w:pPr>
    </w:p>
    <w:p w:rsidR="00D01FDA" w:rsidRPr="00D01FDA" w:rsidRDefault="00D01FDA" w:rsidP="00D01FDA">
      <w:pPr>
        <w:pStyle w:val="aa"/>
        <w:spacing w:after="0" w:line="240" w:lineRule="auto"/>
        <w:jc w:val="right"/>
        <w:rPr>
          <w:rFonts w:ascii="Times New Roman" w:eastAsia="Calibri" w:hAnsi="Times New Roman" w:cs="Times New Roman"/>
          <w:sz w:val="28"/>
          <w:szCs w:val="28"/>
        </w:rPr>
      </w:pP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В администрацию МО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«Родниковский муниципальный район»</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от _____________________________________</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проживающего (-щей) по адресу: _______________________________________</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Паспорт: Серия _________ Номер __________</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Выдан__________________________________     ________________________________________</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Действующий(-ая) от своего имени и в своих интересах, интересах своих несовершеннолетних детей                                                                                                                                                (нужное подчеркнуть)</w:t>
      </w:r>
    </w:p>
    <w:p w:rsidR="00D01FDA" w:rsidRDefault="00D01FDA" w:rsidP="00D01FDA">
      <w:pPr>
        <w:pStyle w:val="aa"/>
        <w:spacing w:after="0" w:line="240" w:lineRule="auto"/>
        <w:rPr>
          <w:rFonts w:ascii="Times New Roman" w:eastAsia="Calibri" w:hAnsi="Times New Roman" w:cs="Times New Roman"/>
          <w:b/>
          <w:sz w:val="28"/>
          <w:szCs w:val="28"/>
        </w:rPr>
      </w:pPr>
    </w:p>
    <w:p w:rsidR="00D01FDA" w:rsidRPr="00D01FDA" w:rsidRDefault="00D01FDA" w:rsidP="00D01FDA">
      <w:pPr>
        <w:pStyle w:val="aa"/>
        <w:spacing w:after="0" w:line="240" w:lineRule="auto"/>
        <w:jc w:val="center"/>
        <w:rPr>
          <w:rFonts w:ascii="Times New Roman" w:eastAsia="Calibri" w:hAnsi="Times New Roman" w:cs="Times New Roman"/>
          <w:b/>
          <w:sz w:val="28"/>
          <w:szCs w:val="28"/>
        </w:rPr>
      </w:pPr>
      <w:r w:rsidRPr="00D01FDA">
        <w:rPr>
          <w:rFonts w:ascii="Times New Roman" w:eastAsia="Calibri" w:hAnsi="Times New Roman" w:cs="Times New Roman"/>
          <w:b/>
          <w:sz w:val="28"/>
          <w:szCs w:val="28"/>
        </w:rPr>
        <w:t>ЗАЯВЛЕНИЕ</w:t>
      </w:r>
    </w:p>
    <w:p w:rsidR="00D01FDA" w:rsidRPr="00D01FDA" w:rsidRDefault="00D01FDA" w:rsidP="00D01FDA">
      <w:pPr>
        <w:pStyle w:val="aa"/>
        <w:spacing w:after="0" w:line="240" w:lineRule="auto"/>
        <w:rPr>
          <w:rFonts w:ascii="Times New Roman" w:eastAsia="Calibri" w:hAnsi="Times New Roman" w:cs="Times New Roman"/>
          <w:b/>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Настоящим даю свое согласие на предоставление и обработку в соответствии с Федеральным законом  «О персональных данных» от 27 июля 2006 года № 152-ФЗ следующих данных:</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Фамилия, имя, отчество;</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Паспортные данные;</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Год, месяц, дата рождения;</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Адрес регистрации и проживания;</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Сведения о составе семьи;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Данные свидетельства о регистрации брака;</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Данные, содержащиеся в документах, подтверждающих наличие либо отсутствие недвижимого имущества на правах собственности;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Другие данные, указанные в документах, предоставляемых для предоставления муниципальной услуги.</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В случае неправомерного использования предоставленных данных соглашение отзывается письменным заявлением субъекта персональных данных.</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lastRenderedPageBreak/>
        <w:t xml:space="preserve">             Я извещен о том, что данное соглашение действует в течение 5 лет с момента подписания заявления субъектом персональных данных.</w:t>
      </w:r>
    </w:p>
    <w:p w:rsidR="00D01FDA" w:rsidRPr="00D01FDA" w:rsidRDefault="00D01FDA" w:rsidP="00D01FDA">
      <w:pPr>
        <w:pStyle w:val="aa"/>
        <w:spacing w:after="0" w:line="240" w:lineRule="auto"/>
        <w:jc w:val="both"/>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Подпись_____________________                             Дата______________________________</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br w:type="page"/>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lastRenderedPageBreak/>
        <w:t>Приложение № 5</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к административному регламенту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предоставления муниципальной услуги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"Выдача решения о согласовании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или об отказе в согласовании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перепланировки и (или) переустройства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жилого (нежилого) помещения в жилом фонде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муниципального образования "Родниковский муниципальный район"</w:t>
      </w: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p>
    <w:p w:rsidR="00D01FDA" w:rsidRDefault="00D01FDA" w:rsidP="00D01FDA">
      <w:pPr>
        <w:pStyle w:val="aa"/>
        <w:spacing w:after="0" w:line="240" w:lineRule="auto"/>
        <w:jc w:val="center"/>
        <w:rPr>
          <w:rFonts w:ascii="Times New Roman" w:eastAsia="Times New Roman" w:hAnsi="Times New Roman" w:cs="Times New Roman"/>
          <w:b/>
          <w:i/>
          <w:sz w:val="28"/>
          <w:szCs w:val="28"/>
          <w:lang w:eastAsia="ru-RU"/>
        </w:rPr>
      </w:pPr>
    </w:p>
    <w:p w:rsidR="00D01FDA" w:rsidRDefault="00D01FDA" w:rsidP="00D01FDA">
      <w:pPr>
        <w:pStyle w:val="aa"/>
        <w:spacing w:after="0" w:line="240" w:lineRule="auto"/>
        <w:jc w:val="center"/>
        <w:rPr>
          <w:rFonts w:ascii="Times New Roman" w:eastAsia="Times New Roman" w:hAnsi="Times New Roman" w:cs="Times New Roman"/>
          <w:b/>
          <w:i/>
          <w:sz w:val="28"/>
          <w:szCs w:val="28"/>
          <w:lang w:eastAsia="ru-RU"/>
        </w:rPr>
      </w:pPr>
      <w:r w:rsidRPr="00D01FDA">
        <w:rPr>
          <w:rFonts w:ascii="Times New Roman" w:eastAsia="Times New Roman" w:hAnsi="Times New Roman" w:cs="Times New Roman"/>
          <w:b/>
          <w:i/>
          <w:noProof/>
          <w:sz w:val="28"/>
          <w:szCs w:val="28"/>
          <w:lang w:eastAsia="ru-RU"/>
        </w:rPr>
        <w:drawing>
          <wp:inline distT="0" distB="0" distL="0" distR="0">
            <wp:extent cx="653415" cy="783590"/>
            <wp:effectExtent l="19050" t="0" r="0" b="0"/>
            <wp:docPr id="40"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cstate="print"/>
                    <a:srcRect/>
                    <a:stretch>
                      <a:fillRect/>
                    </a:stretch>
                  </pic:blipFill>
                  <pic:spPr bwMode="auto">
                    <a:xfrm>
                      <a:off x="0" y="0"/>
                      <a:ext cx="653415" cy="783590"/>
                    </a:xfrm>
                    <a:prstGeom prst="rect">
                      <a:avLst/>
                    </a:prstGeom>
                    <a:noFill/>
                    <a:ln w="9525">
                      <a:noFill/>
                      <a:miter lim="800000"/>
                      <a:headEnd/>
                      <a:tailEnd/>
                    </a:ln>
                  </pic:spPr>
                </pic:pic>
              </a:graphicData>
            </a:graphic>
          </wp:inline>
        </w:drawing>
      </w:r>
    </w:p>
    <w:p w:rsidR="00D01FDA" w:rsidRDefault="00D01FDA" w:rsidP="00D01FDA">
      <w:pPr>
        <w:pStyle w:val="aa"/>
        <w:spacing w:after="0" w:line="240" w:lineRule="auto"/>
        <w:jc w:val="center"/>
        <w:rPr>
          <w:rFonts w:ascii="Times New Roman" w:eastAsia="Times New Roman" w:hAnsi="Times New Roman" w:cs="Times New Roman"/>
          <w:b/>
          <w:i/>
          <w:sz w:val="28"/>
          <w:szCs w:val="28"/>
          <w:lang w:eastAsia="ru-RU"/>
        </w:rPr>
      </w:pPr>
    </w:p>
    <w:p w:rsidR="00D01FDA" w:rsidRPr="00D01FDA" w:rsidRDefault="00D01FDA" w:rsidP="00D01FDA">
      <w:pPr>
        <w:pStyle w:val="aa"/>
        <w:spacing w:after="0" w:line="240" w:lineRule="auto"/>
        <w:jc w:val="center"/>
        <w:rPr>
          <w:rFonts w:ascii="Times New Roman" w:eastAsia="Times New Roman" w:hAnsi="Times New Roman" w:cs="Times New Roman"/>
          <w:b/>
          <w:i/>
          <w:sz w:val="28"/>
          <w:szCs w:val="28"/>
          <w:lang w:eastAsia="ru-RU"/>
        </w:rPr>
      </w:pPr>
      <w:r w:rsidRPr="00D01FDA">
        <w:rPr>
          <w:rFonts w:ascii="Times New Roman" w:eastAsia="Times New Roman" w:hAnsi="Times New Roman" w:cs="Times New Roman"/>
          <w:b/>
          <w:i/>
          <w:sz w:val="28"/>
          <w:szCs w:val="28"/>
          <w:lang w:eastAsia="ru-RU"/>
        </w:rPr>
        <w:t>ПОСТАНОВЛЕНИЕ</w:t>
      </w:r>
    </w:p>
    <w:p w:rsidR="00D01FDA" w:rsidRPr="00D01FDA" w:rsidRDefault="00D01FDA" w:rsidP="00D01FDA">
      <w:pPr>
        <w:pStyle w:val="aa"/>
        <w:spacing w:after="0" w:line="240" w:lineRule="auto"/>
        <w:jc w:val="center"/>
        <w:rPr>
          <w:rFonts w:ascii="Times New Roman" w:eastAsia="Times New Roman" w:hAnsi="Times New Roman" w:cs="Times New Roman"/>
          <w:b/>
          <w:i/>
          <w:sz w:val="28"/>
          <w:szCs w:val="28"/>
          <w:lang w:eastAsia="ru-RU"/>
        </w:rPr>
      </w:pPr>
      <w:r w:rsidRPr="00D01FDA">
        <w:rPr>
          <w:rFonts w:ascii="Times New Roman" w:eastAsia="Times New Roman" w:hAnsi="Times New Roman" w:cs="Times New Roman"/>
          <w:b/>
          <w:i/>
          <w:sz w:val="28"/>
          <w:szCs w:val="28"/>
          <w:lang w:eastAsia="ru-RU"/>
        </w:rPr>
        <w:t>Администрации</w:t>
      </w:r>
    </w:p>
    <w:p w:rsidR="00D01FDA" w:rsidRPr="00D01FDA" w:rsidRDefault="00D01FDA" w:rsidP="00D01FDA">
      <w:pPr>
        <w:pStyle w:val="aa"/>
        <w:spacing w:after="0" w:line="240" w:lineRule="auto"/>
        <w:jc w:val="center"/>
        <w:rPr>
          <w:rFonts w:ascii="Times New Roman" w:eastAsia="Times New Roman" w:hAnsi="Times New Roman" w:cs="Times New Roman"/>
          <w:b/>
          <w:i/>
          <w:sz w:val="28"/>
          <w:szCs w:val="28"/>
          <w:lang w:eastAsia="ru-RU"/>
        </w:rPr>
      </w:pPr>
      <w:r w:rsidRPr="00D01FDA">
        <w:rPr>
          <w:rFonts w:ascii="Times New Roman" w:eastAsia="Times New Roman" w:hAnsi="Times New Roman" w:cs="Times New Roman"/>
          <w:b/>
          <w:i/>
          <w:sz w:val="28"/>
          <w:szCs w:val="28"/>
          <w:lang w:eastAsia="ru-RU"/>
        </w:rPr>
        <w:t>муниципального образования «Родниковский муниципальный район»</w:t>
      </w:r>
    </w:p>
    <w:p w:rsidR="00D01FDA" w:rsidRPr="00D01FDA" w:rsidRDefault="00D01FDA" w:rsidP="00D01FDA">
      <w:pPr>
        <w:pStyle w:val="aa"/>
        <w:spacing w:after="0" w:line="240" w:lineRule="auto"/>
        <w:jc w:val="center"/>
        <w:rPr>
          <w:rFonts w:ascii="Times New Roman" w:eastAsia="Times New Roman" w:hAnsi="Times New Roman" w:cs="Times New Roman"/>
          <w:b/>
          <w:i/>
          <w:sz w:val="28"/>
          <w:szCs w:val="28"/>
          <w:lang w:eastAsia="ru-RU"/>
        </w:rPr>
      </w:pPr>
      <w:r w:rsidRPr="00D01FDA">
        <w:rPr>
          <w:rFonts w:ascii="Times New Roman" w:eastAsia="Times New Roman" w:hAnsi="Times New Roman" w:cs="Times New Roman"/>
          <w:b/>
          <w:i/>
          <w:sz w:val="28"/>
          <w:szCs w:val="28"/>
          <w:lang w:eastAsia="ru-RU"/>
        </w:rPr>
        <w:t>Ивановской области</w:t>
      </w: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jc w:val="center"/>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jc w:val="center"/>
        <w:rPr>
          <w:rFonts w:ascii="Times New Roman" w:eastAsia="Calibri" w:hAnsi="Times New Roman" w:cs="Times New Roman"/>
          <w:sz w:val="28"/>
          <w:szCs w:val="28"/>
        </w:rPr>
      </w:pPr>
      <w:r w:rsidRPr="00D01FDA">
        <w:rPr>
          <w:rFonts w:ascii="Times New Roman" w:eastAsia="Calibri" w:hAnsi="Times New Roman" w:cs="Times New Roman"/>
          <w:sz w:val="28"/>
          <w:szCs w:val="28"/>
        </w:rPr>
        <w:t>от __________ № __________</w:t>
      </w:r>
    </w:p>
    <w:p w:rsidR="00D01FDA" w:rsidRPr="00D01FDA" w:rsidRDefault="00D01FDA" w:rsidP="00D01FDA">
      <w:pPr>
        <w:pStyle w:val="aa"/>
        <w:spacing w:after="0" w:line="240" w:lineRule="auto"/>
        <w:jc w:val="center"/>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jc w:val="center"/>
        <w:rPr>
          <w:rFonts w:ascii="Times New Roman" w:eastAsia="Times New Roman" w:hAnsi="Times New Roman" w:cs="Times New Roman"/>
          <w:b/>
          <w:bCs/>
          <w:sz w:val="28"/>
          <w:szCs w:val="28"/>
          <w:lang w:eastAsia="ru-RU"/>
        </w:rPr>
      </w:pPr>
      <w:r w:rsidRPr="00D01FDA">
        <w:rPr>
          <w:rFonts w:ascii="Times New Roman" w:eastAsia="Times New Roman" w:hAnsi="Times New Roman" w:cs="Times New Roman"/>
          <w:b/>
          <w:bCs/>
          <w:sz w:val="28"/>
          <w:szCs w:val="28"/>
          <w:lang w:eastAsia="ru-RU"/>
        </w:rPr>
        <w:t>О согласовании перепланировки и (или) переустройства жилого помещения,</w:t>
      </w:r>
    </w:p>
    <w:p w:rsidR="00D01FDA" w:rsidRPr="00D01FDA" w:rsidRDefault="00D01FDA" w:rsidP="00D01FDA">
      <w:pPr>
        <w:pStyle w:val="aa"/>
        <w:spacing w:after="0" w:line="240" w:lineRule="auto"/>
        <w:jc w:val="center"/>
        <w:rPr>
          <w:rFonts w:ascii="Times New Roman" w:eastAsia="Times New Roman" w:hAnsi="Times New Roman" w:cs="Times New Roman"/>
          <w:b/>
          <w:bCs/>
          <w:sz w:val="28"/>
          <w:szCs w:val="28"/>
          <w:lang w:eastAsia="ru-RU"/>
        </w:rPr>
      </w:pPr>
      <w:r w:rsidRPr="00D01FDA">
        <w:rPr>
          <w:rFonts w:ascii="Times New Roman" w:eastAsia="Times New Roman" w:hAnsi="Times New Roman" w:cs="Times New Roman"/>
          <w:b/>
          <w:bCs/>
          <w:sz w:val="28"/>
          <w:szCs w:val="28"/>
          <w:lang w:eastAsia="ru-RU"/>
        </w:rPr>
        <w:t>расположенного по адресу:</w:t>
      </w:r>
    </w:p>
    <w:p w:rsidR="00D01FDA" w:rsidRPr="00D01FDA" w:rsidRDefault="00D01FDA" w:rsidP="00D01FDA">
      <w:pPr>
        <w:pStyle w:val="aa"/>
        <w:spacing w:after="0" w:line="240" w:lineRule="auto"/>
        <w:jc w:val="center"/>
        <w:rPr>
          <w:rFonts w:ascii="Times New Roman" w:eastAsia="Times New Roman" w:hAnsi="Times New Roman" w:cs="Times New Roman"/>
          <w:b/>
          <w:bCs/>
          <w:sz w:val="28"/>
          <w:szCs w:val="28"/>
          <w:lang w:eastAsia="ru-RU"/>
        </w:rPr>
      </w:pPr>
      <w:r w:rsidRPr="00D01FDA">
        <w:rPr>
          <w:rFonts w:ascii="Times New Roman" w:eastAsia="Times New Roman" w:hAnsi="Times New Roman" w:cs="Times New Roman"/>
          <w:b/>
          <w:bCs/>
          <w:sz w:val="28"/>
          <w:szCs w:val="28"/>
          <w:lang w:eastAsia="ru-RU"/>
        </w:rPr>
        <w:t>__________________________________________________________________</w:t>
      </w:r>
    </w:p>
    <w:p w:rsidR="00D01FDA" w:rsidRPr="00D01FDA" w:rsidRDefault="00D01FDA" w:rsidP="00D01FDA">
      <w:pPr>
        <w:pStyle w:val="aa"/>
        <w:spacing w:after="0" w:line="240" w:lineRule="auto"/>
        <w:rPr>
          <w:rFonts w:ascii="Times New Roman" w:eastAsia="Calibri" w:hAnsi="Times New Roman" w:cs="Times New Roman"/>
          <w:sz w:val="28"/>
          <w:szCs w:val="28"/>
        </w:rPr>
      </w:pPr>
    </w:p>
    <w:p w:rsidR="00D01FDA" w:rsidRPr="00D01FDA" w:rsidRDefault="00D01FDA" w:rsidP="00D01FDA">
      <w:pPr>
        <w:pStyle w:val="aa"/>
        <w:spacing w:after="0" w:line="240" w:lineRule="auto"/>
        <w:rPr>
          <w:rFonts w:ascii="Times New Roman" w:eastAsia="Calibri"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b/>
          <w:sz w:val="28"/>
          <w:szCs w:val="28"/>
        </w:rPr>
      </w:pPr>
      <w:r w:rsidRPr="00D01FDA">
        <w:rPr>
          <w:rFonts w:ascii="Times New Roman" w:hAnsi="Times New Roman" w:cs="Times New Roman"/>
          <w:sz w:val="28"/>
          <w:szCs w:val="28"/>
        </w:rPr>
        <w:t>Рассмотрев заявление  ____________________________________________________,</w:t>
      </w:r>
    </w:p>
    <w:p w:rsidR="00D01FDA" w:rsidRPr="00D01FDA" w:rsidRDefault="00D01FDA" w:rsidP="00D01FDA">
      <w:pPr>
        <w:pStyle w:val="aa"/>
        <w:spacing w:after="0" w:line="240" w:lineRule="auto"/>
        <w:jc w:val="both"/>
        <w:rPr>
          <w:rFonts w:ascii="Times New Roman" w:hAnsi="Times New Roman" w:cs="Times New Roman"/>
          <w:b/>
          <w:sz w:val="28"/>
          <w:szCs w:val="28"/>
        </w:rPr>
      </w:pPr>
      <w:r w:rsidRPr="00D01FDA">
        <w:rPr>
          <w:rFonts w:ascii="Times New Roman" w:hAnsi="Times New Roman" w:cs="Times New Roman"/>
          <w:sz w:val="28"/>
          <w:szCs w:val="28"/>
        </w:rPr>
        <w:tab/>
      </w:r>
      <w:r w:rsidRPr="00D01FDA">
        <w:rPr>
          <w:rFonts w:ascii="Times New Roman" w:hAnsi="Times New Roman" w:cs="Times New Roman"/>
          <w:sz w:val="28"/>
          <w:szCs w:val="28"/>
        </w:rPr>
        <w:tab/>
      </w:r>
      <w:r w:rsidRPr="00D01FDA">
        <w:rPr>
          <w:rFonts w:ascii="Times New Roman" w:hAnsi="Times New Roman" w:cs="Times New Roman"/>
          <w:sz w:val="28"/>
          <w:szCs w:val="28"/>
        </w:rPr>
        <w:tab/>
      </w:r>
      <w:r w:rsidRPr="00D01FDA">
        <w:rPr>
          <w:rFonts w:ascii="Times New Roman" w:hAnsi="Times New Roman" w:cs="Times New Roman"/>
          <w:sz w:val="28"/>
          <w:szCs w:val="28"/>
        </w:rPr>
        <w:tab/>
      </w:r>
      <w:r w:rsidRPr="00D01FDA">
        <w:rPr>
          <w:rFonts w:ascii="Times New Roman" w:hAnsi="Times New Roman" w:cs="Times New Roman"/>
          <w:sz w:val="28"/>
          <w:szCs w:val="28"/>
        </w:rPr>
        <w:tab/>
      </w:r>
      <w:r w:rsidRPr="00D01FDA">
        <w:rPr>
          <w:rFonts w:ascii="Times New Roman" w:hAnsi="Times New Roman" w:cs="Times New Roman"/>
          <w:sz w:val="28"/>
          <w:szCs w:val="28"/>
        </w:rPr>
        <w:tab/>
        <w:t>(ФИО заявителя)</w:t>
      </w:r>
    </w:p>
    <w:p w:rsidR="00D01FDA" w:rsidRPr="00D01FDA" w:rsidRDefault="00D01FDA" w:rsidP="00D01FDA">
      <w:pPr>
        <w:pStyle w:val="aa"/>
        <w:spacing w:after="0" w:line="240" w:lineRule="auto"/>
        <w:jc w:val="both"/>
        <w:rPr>
          <w:rFonts w:ascii="Times New Roman" w:hAnsi="Times New Roman" w:cs="Times New Roman"/>
          <w:b/>
          <w:sz w:val="28"/>
          <w:szCs w:val="28"/>
        </w:rPr>
      </w:pPr>
      <w:r w:rsidRPr="00D01FDA">
        <w:rPr>
          <w:rFonts w:ascii="Times New Roman" w:hAnsi="Times New Roman" w:cs="Times New Roman"/>
          <w:sz w:val="28"/>
          <w:szCs w:val="28"/>
        </w:rPr>
        <w:t xml:space="preserve"> являющегося собственником жилого (нежилого) помещения номер и дата регистрации: ____________________________________________________________, о намерении провести перепланировку и переустройство жилого (нежилого) помещения по адресу:</w:t>
      </w:r>
    </w:p>
    <w:p w:rsidR="00D01FDA" w:rsidRPr="00D01FDA" w:rsidRDefault="00D01FDA" w:rsidP="00D01FDA">
      <w:pPr>
        <w:pStyle w:val="aa"/>
        <w:spacing w:after="0" w:line="240" w:lineRule="auto"/>
        <w:jc w:val="both"/>
        <w:rPr>
          <w:rFonts w:ascii="Times New Roman" w:hAnsi="Times New Roman" w:cs="Times New Roman"/>
          <w:b/>
          <w:sz w:val="28"/>
          <w:szCs w:val="28"/>
        </w:rPr>
      </w:pPr>
      <w:r w:rsidRPr="00D01FDA">
        <w:rPr>
          <w:rFonts w:ascii="Times New Roman" w:hAnsi="Times New Roman" w:cs="Times New Roman"/>
          <w:sz w:val="28"/>
          <w:szCs w:val="28"/>
        </w:rPr>
        <w:t>________________________________________________________________________,</w:t>
      </w:r>
    </w:p>
    <w:p w:rsidR="00D01FDA" w:rsidRPr="00D01FDA" w:rsidRDefault="00D01FDA" w:rsidP="00D01FDA">
      <w:pPr>
        <w:pStyle w:val="aa"/>
        <w:spacing w:after="0" w:line="240" w:lineRule="auto"/>
        <w:jc w:val="both"/>
        <w:rPr>
          <w:rFonts w:ascii="Times New Roman" w:hAnsi="Times New Roman" w:cs="Times New Roman"/>
          <w:b/>
          <w:sz w:val="28"/>
          <w:szCs w:val="28"/>
        </w:rPr>
      </w:pPr>
      <w:r w:rsidRPr="00D01FDA">
        <w:rPr>
          <w:rFonts w:ascii="Times New Roman" w:hAnsi="Times New Roman" w:cs="Times New Roman"/>
          <w:sz w:val="28"/>
          <w:szCs w:val="28"/>
        </w:rPr>
        <w:tab/>
      </w:r>
      <w:r w:rsidRPr="00D01FDA">
        <w:rPr>
          <w:rFonts w:ascii="Times New Roman" w:hAnsi="Times New Roman" w:cs="Times New Roman"/>
          <w:sz w:val="28"/>
          <w:szCs w:val="28"/>
        </w:rPr>
        <w:tab/>
      </w:r>
      <w:r w:rsidRPr="00D01FDA">
        <w:rPr>
          <w:rFonts w:ascii="Times New Roman" w:hAnsi="Times New Roman" w:cs="Times New Roman"/>
          <w:sz w:val="28"/>
          <w:szCs w:val="28"/>
        </w:rPr>
        <w:tab/>
      </w:r>
      <w:r w:rsidRPr="00D01FDA">
        <w:rPr>
          <w:rFonts w:ascii="Times New Roman" w:hAnsi="Times New Roman" w:cs="Times New Roman"/>
          <w:sz w:val="28"/>
          <w:szCs w:val="28"/>
        </w:rPr>
        <w:tab/>
      </w:r>
      <w:r w:rsidRPr="00D01FDA">
        <w:rPr>
          <w:rFonts w:ascii="Times New Roman" w:hAnsi="Times New Roman" w:cs="Times New Roman"/>
          <w:sz w:val="28"/>
          <w:szCs w:val="28"/>
        </w:rPr>
        <w:tab/>
      </w:r>
      <w:r w:rsidRPr="00D01FDA">
        <w:rPr>
          <w:rFonts w:ascii="Times New Roman" w:hAnsi="Times New Roman" w:cs="Times New Roman"/>
          <w:sz w:val="28"/>
          <w:szCs w:val="28"/>
        </w:rPr>
        <w:tab/>
        <w:t>(адрес помещения)</w:t>
      </w:r>
    </w:p>
    <w:p w:rsidR="00D01FDA" w:rsidRPr="00D01FDA" w:rsidRDefault="00D01FDA" w:rsidP="00D01FDA">
      <w:pPr>
        <w:pStyle w:val="aa"/>
        <w:spacing w:after="0" w:line="240" w:lineRule="auto"/>
        <w:jc w:val="both"/>
        <w:rPr>
          <w:rFonts w:ascii="Times New Roman" w:hAnsi="Times New Roman" w:cs="Times New Roman"/>
          <w:b/>
          <w:sz w:val="28"/>
          <w:szCs w:val="28"/>
        </w:rPr>
      </w:pPr>
      <w:r w:rsidRPr="00D01FDA">
        <w:rPr>
          <w:rFonts w:ascii="Times New Roman" w:hAnsi="Times New Roman" w:cs="Times New Roman"/>
          <w:sz w:val="28"/>
          <w:szCs w:val="28"/>
        </w:rPr>
        <w:t xml:space="preserve"> в соответствии с решением комиссии по переустройству и (или) перепланировке жилых (нежилых) помещений в жилищном фонде муниципального образования «Родниковский муниципальный район» от «___» _______ 2019 года протокол № ____, руководствуясь Жилищным кодексом Российской Федерации и постановлением муниципального образования «Родниковский муниципальный район» № _____ от «___» _________ года «Об утверждении административного регламента предоставления муниципальной услуги  «Выдача решения о согласовании или об отказе в согласовании перепланировки и (или) переустройства жилого (нежилого) помещения в жилом фонде муниципального образования </w:t>
      </w:r>
      <w:r w:rsidRPr="00D01FDA">
        <w:rPr>
          <w:rFonts w:ascii="Times New Roman" w:hAnsi="Times New Roman" w:cs="Times New Roman"/>
          <w:sz w:val="28"/>
          <w:szCs w:val="28"/>
        </w:rPr>
        <w:lastRenderedPageBreak/>
        <w:t>«Родниковский муниципальный район», по результатам рассмотрения представленных документов:</w:t>
      </w: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постановляю:</w:t>
      </w: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Дать согласие</w:t>
      </w:r>
      <w:r w:rsidRPr="00D01FDA">
        <w:rPr>
          <w:rFonts w:ascii="Times New Roman" w:eastAsia="Times New Roman" w:hAnsi="Times New Roman" w:cs="Times New Roman"/>
          <w:b/>
          <w:sz w:val="28"/>
          <w:szCs w:val="28"/>
          <w:lang w:eastAsia="ru-RU"/>
        </w:rPr>
        <w:t xml:space="preserve"> </w:t>
      </w:r>
      <w:r w:rsidRPr="00D01FDA">
        <w:rPr>
          <w:rFonts w:ascii="Times New Roman" w:eastAsia="Times New Roman" w:hAnsi="Times New Roman" w:cs="Times New Roman"/>
          <w:sz w:val="28"/>
          <w:szCs w:val="28"/>
          <w:lang w:eastAsia="ru-RU"/>
        </w:rPr>
        <w:t>_____________________________________________________</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ab/>
      </w:r>
      <w:r w:rsidRPr="00D01FDA">
        <w:rPr>
          <w:rFonts w:ascii="Times New Roman" w:eastAsia="Times New Roman" w:hAnsi="Times New Roman" w:cs="Times New Roman"/>
          <w:sz w:val="28"/>
          <w:szCs w:val="28"/>
          <w:lang w:eastAsia="ru-RU"/>
        </w:rPr>
        <w:tab/>
      </w:r>
      <w:r w:rsidRPr="00D01FDA">
        <w:rPr>
          <w:rFonts w:ascii="Times New Roman" w:eastAsia="Times New Roman" w:hAnsi="Times New Roman" w:cs="Times New Roman"/>
          <w:sz w:val="28"/>
          <w:szCs w:val="28"/>
          <w:lang w:eastAsia="ru-RU"/>
        </w:rPr>
        <w:tab/>
      </w:r>
      <w:r w:rsidRPr="00D01FDA">
        <w:rPr>
          <w:rFonts w:ascii="Times New Roman" w:eastAsia="Times New Roman" w:hAnsi="Times New Roman" w:cs="Times New Roman"/>
          <w:sz w:val="28"/>
          <w:szCs w:val="28"/>
          <w:lang w:eastAsia="ru-RU"/>
        </w:rPr>
        <w:tab/>
      </w:r>
      <w:r w:rsidRPr="00D01FDA">
        <w:rPr>
          <w:rFonts w:ascii="Times New Roman" w:eastAsia="Times New Roman" w:hAnsi="Times New Roman" w:cs="Times New Roman"/>
          <w:sz w:val="28"/>
          <w:szCs w:val="28"/>
          <w:lang w:eastAsia="ru-RU"/>
        </w:rPr>
        <w:tab/>
      </w:r>
      <w:r w:rsidRPr="00D01FDA">
        <w:rPr>
          <w:rFonts w:ascii="Times New Roman" w:eastAsia="Times New Roman" w:hAnsi="Times New Roman" w:cs="Times New Roman"/>
          <w:sz w:val="28"/>
          <w:szCs w:val="28"/>
          <w:lang w:eastAsia="ru-RU"/>
        </w:rPr>
        <w:tab/>
      </w:r>
      <w:r w:rsidRPr="00D01FDA">
        <w:rPr>
          <w:rFonts w:ascii="Times New Roman" w:eastAsia="Times New Roman" w:hAnsi="Times New Roman" w:cs="Times New Roman"/>
          <w:sz w:val="28"/>
          <w:szCs w:val="28"/>
          <w:lang w:eastAsia="ru-RU"/>
        </w:rPr>
        <w:tab/>
        <w:t>(ФИО заявителя)</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на перепланировку и (или) переустройство жилого (нежилого) помещения, расположенного по адресу: _________________________________________________________________,</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(адрес помещения)</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в соответствии с представленным  проектом, выполненным ______________________________ в __________ году. </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(наименование проектной организации)</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Установить:</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срок производства ремонтно-строительных работ с «___» ____________ года по  «___» ____________ года;</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режим производства ремонтно-строительных работ с 9-00 до 17-00 часов в будние дни.</w:t>
      </w:r>
    </w:p>
    <w:p w:rsidR="00D01FDA" w:rsidRPr="00D01FDA" w:rsidRDefault="00D01FDA" w:rsidP="00D01FDA">
      <w:pPr>
        <w:pStyle w:val="aa"/>
        <w:spacing w:after="0" w:line="240" w:lineRule="auto"/>
        <w:jc w:val="both"/>
        <w:rPr>
          <w:rFonts w:ascii="Times New Roman" w:eastAsia="Times New Roman" w:hAnsi="Times New Roman" w:cs="Times New Roman"/>
          <w:b/>
          <w:sz w:val="28"/>
          <w:szCs w:val="28"/>
          <w:lang w:eastAsia="ru-RU"/>
        </w:rPr>
      </w:pPr>
      <w:r w:rsidRPr="00D01FDA">
        <w:rPr>
          <w:rFonts w:ascii="Times New Roman" w:eastAsia="Times New Roman" w:hAnsi="Times New Roman" w:cs="Times New Roman"/>
          <w:sz w:val="28"/>
          <w:szCs w:val="28"/>
          <w:lang w:eastAsia="ru-RU"/>
        </w:rPr>
        <w:t xml:space="preserve">Обязать заявителя осуществить перепланировку и (или) переустройство в соответствии с проектом, с обеспечением доступа к инженерным сетям. </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Установить, что приемочная комиссия осуществляет приемку выполненных ремонтно-строительных работ и подписание акта приемочной комиссии о завершении переустройства и (или) перепланировки  жилого помещения  в установленном порядке.</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Приемочной комиссии после подписания акта приемочной комиссии о завершении переустройства и (или) перепланировки  жилого помещения   направить подписанный акт в _______________________________________.</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rPr>
          <w:rFonts w:ascii="Times New Roman" w:eastAsia="Times New Roman" w:hAnsi="Times New Roman" w:cs="Times New Roman"/>
          <w:b/>
          <w:bCs/>
          <w:sz w:val="28"/>
          <w:szCs w:val="28"/>
          <w:lang w:eastAsia="ru-RU"/>
        </w:rPr>
      </w:pPr>
      <w:r w:rsidRPr="00D01FDA">
        <w:rPr>
          <w:rFonts w:ascii="Times New Roman" w:eastAsia="Times New Roman" w:hAnsi="Times New Roman" w:cs="Times New Roman"/>
          <w:b/>
          <w:bCs/>
          <w:sz w:val="28"/>
          <w:szCs w:val="28"/>
          <w:lang w:eastAsia="ru-RU"/>
        </w:rPr>
        <w:t>Глава муниципального образования</w:t>
      </w:r>
    </w:p>
    <w:p w:rsidR="00D01FDA" w:rsidRPr="00D01FDA" w:rsidRDefault="00D01FDA" w:rsidP="00D01FDA">
      <w:pPr>
        <w:pStyle w:val="aa"/>
        <w:spacing w:after="0" w:line="240" w:lineRule="auto"/>
        <w:rPr>
          <w:rFonts w:ascii="Times New Roman" w:eastAsia="Times New Roman" w:hAnsi="Times New Roman" w:cs="Times New Roman"/>
          <w:b/>
          <w:bCs/>
          <w:sz w:val="28"/>
          <w:szCs w:val="28"/>
          <w:lang w:eastAsia="ru-RU"/>
        </w:rPr>
      </w:pP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r w:rsidRPr="00D01FDA">
        <w:rPr>
          <w:rFonts w:ascii="Times New Roman" w:eastAsia="Times New Roman" w:hAnsi="Times New Roman" w:cs="Times New Roman"/>
          <w:b/>
          <w:bCs/>
          <w:sz w:val="28"/>
          <w:szCs w:val="28"/>
          <w:lang w:eastAsia="ru-RU"/>
        </w:rPr>
        <w:t xml:space="preserve">«Родниковский муниципальный район» </w:t>
      </w:r>
      <w:r w:rsidRPr="00D01FDA">
        <w:rPr>
          <w:rFonts w:ascii="Times New Roman" w:eastAsia="Times New Roman" w:hAnsi="Times New Roman" w:cs="Times New Roman"/>
          <w:b/>
          <w:bCs/>
          <w:sz w:val="28"/>
          <w:szCs w:val="28"/>
          <w:lang w:eastAsia="ru-RU"/>
        </w:rPr>
        <w:tab/>
        <w:t>_____________</w:t>
      </w: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Получил (а)  «______»_________________20    г. </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__________________________________________   </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(подпись заявителя или уполномоченного лица заявителя)</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Постановление направлено в адрес заявите</w:t>
      </w:r>
      <w:r>
        <w:rPr>
          <w:rFonts w:ascii="Times New Roman" w:eastAsia="Times New Roman" w:hAnsi="Times New Roman" w:cs="Times New Roman"/>
          <w:sz w:val="28"/>
          <w:szCs w:val="28"/>
          <w:lang w:eastAsia="ru-RU"/>
        </w:rPr>
        <w:t>ля (ей)    «_____»_____________</w:t>
      </w:r>
      <w:r w:rsidRPr="00D01FDA">
        <w:rPr>
          <w:rFonts w:ascii="Times New Roman" w:eastAsia="Times New Roman" w:hAnsi="Times New Roman" w:cs="Times New Roman"/>
          <w:sz w:val="28"/>
          <w:szCs w:val="28"/>
          <w:lang w:eastAsia="ru-RU"/>
        </w:rPr>
        <w:t>20    г.</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p>
    <w:p w:rsidR="000D00B1" w:rsidRDefault="000D00B1" w:rsidP="00D01FDA">
      <w:pPr>
        <w:pStyle w:val="aa"/>
        <w:spacing w:after="0" w:line="240" w:lineRule="auto"/>
        <w:jc w:val="right"/>
        <w:rPr>
          <w:rFonts w:ascii="Times New Roman" w:eastAsia="Times New Roman" w:hAnsi="Times New Roman" w:cs="Times New Roman"/>
          <w:sz w:val="28"/>
          <w:szCs w:val="28"/>
          <w:lang w:eastAsia="ru-RU"/>
        </w:rPr>
      </w:pPr>
    </w:p>
    <w:p w:rsidR="000D00B1" w:rsidRDefault="000D00B1" w:rsidP="00D01FDA">
      <w:pPr>
        <w:pStyle w:val="aa"/>
        <w:spacing w:after="0" w:line="240" w:lineRule="auto"/>
        <w:jc w:val="right"/>
        <w:rPr>
          <w:rFonts w:ascii="Times New Roman" w:eastAsia="Times New Roman" w:hAnsi="Times New Roman" w:cs="Times New Roman"/>
          <w:sz w:val="28"/>
          <w:szCs w:val="28"/>
          <w:lang w:eastAsia="ru-RU"/>
        </w:rPr>
      </w:pPr>
    </w:p>
    <w:p w:rsidR="000D00B1" w:rsidRDefault="000D00B1" w:rsidP="00D01FDA">
      <w:pPr>
        <w:pStyle w:val="aa"/>
        <w:spacing w:after="0" w:line="240" w:lineRule="auto"/>
        <w:jc w:val="right"/>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lastRenderedPageBreak/>
        <w:t>Приложение № 6</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к административному регламенту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предоставления муниципальной услуги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"Выдача решения о согласовании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или об отказе в согласовании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перепланировки и (или) переустройства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жилого (нежилого) помещения в жилом фонде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муниципального образования "Родниковский муниципальный район"</w:t>
      </w:r>
    </w:p>
    <w:p w:rsidR="00D01FDA" w:rsidRDefault="00D01FDA" w:rsidP="00D01FDA">
      <w:pPr>
        <w:pStyle w:val="aa"/>
        <w:spacing w:after="0" w:line="240" w:lineRule="auto"/>
        <w:rPr>
          <w:rFonts w:ascii="Times New Roman" w:hAnsi="Times New Roman" w:cs="Times New Roman"/>
          <w:sz w:val="28"/>
          <w:szCs w:val="28"/>
        </w:rPr>
      </w:pPr>
    </w:p>
    <w:p w:rsidR="00D01FDA" w:rsidRDefault="00D01FDA" w:rsidP="00D01FDA">
      <w:pPr>
        <w:pStyle w:val="aa"/>
        <w:spacing w:after="0" w:line="240" w:lineRule="auto"/>
        <w:rPr>
          <w:rFonts w:ascii="Times New Roman" w:hAnsi="Times New Roman" w:cs="Times New Roman"/>
          <w:sz w:val="28"/>
          <w:szCs w:val="28"/>
        </w:rPr>
      </w:pPr>
    </w:p>
    <w:p w:rsidR="00D01FDA" w:rsidRPr="00D01FDA" w:rsidRDefault="00D01FDA" w:rsidP="00D01FDA">
      <w:pPr>
        <w:pStyle w:val="aa"/>
        <w:spacing w:after="0" w:line="240" w:lineRule="auto"/>
        <w:jc w:val="center"/>
        <w:rPr>
          <w:rFonts w:ascii="Times New Roman" w:hAnsi="Times New Roman" w:cs="Times New Roman"/>
          <w:sz w:val="28"/>
          <w:szCs w:val="28"/>
        </w:rPr>
      </w:pPr>
      <w:r w:rsidRPr="00D01FDA">
        <w:rPr>
          <w:rFonts w:ascii="Times New Roman" w:hAnsi="Times New Roman" w:cs="Times New Roman"/>
          <w:noProof/>
          <w:sz w:val="28"/>
          <w:szCs w:val="28"/>
          <w:lang w:eastAsia="ru-RU"/>
        </w:rPr>
        <w:drawing>
          <wp:inline distT="0" distB="0" distL="0" distR="0">
            <wp:extent cx="653415" cy="783590"/>
            <wp:effectExtent l="19050" t="0" r="0" b="0"/>
            <wp:docPr id="4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cstate="print"/>
                    <a:srcRect/>
                    <a:stretch>
                      <a:fillRect/>
                    </a:stretch>
                  </pic:blipFill>
                  <pic:spPr bwMode="auto">
                    <a:xfrm>
                      <a:off x="0" y="0"/>
                      <a:ext cx="653415" cy="783590"/>
                    </a:xfrm>
                    <a:prstGeom prst="rect">
                      <a:avLst/>
                    </a:prstGeom>
                    <a:noFill/>
                    <a:ln w="9525">
                      <a:noFill/>
                      <a:miter lim="800000"/>
                      <a:headEnd/>
                      <a:tailEnd/>
                    </a:ln>
                  </pic:spPr>
                </pic:pic>
              </a:graphicData>
            </a:graphic>
          </wp:inline>
        </w:drawing>
      </w:r>
    </w:p>
    <w:p w:rsidR="00D01FDA" w:rsidRPr="00D01FDA" w:rsidRDefault="00D01FDA" w:rsidP="00D01FDA">
      <w:pPr>
        <w:pStyle w:val="aa"/>
        <w:spacing w:after="0" w:line="240" w:lineRule="auto"/>
        <w:jc w:val="center"/>
        <w:rPr>
          <w:rFonts w:ascii="Times New Roman" w:hAnsi="Times New Roman" w:cs="Times New Roman"/>
          <w:sz w:val="28"/>
          <w:szCs w:val="28"/>
        </w:rPr>
      </w:pPr>
    </w:p>
    <w:p w:rsidR="00D01FDA" w:rsidRPr="00D01FDA" w:rsidRDefault="00D01FDA" w:rsidP="00D01FDA">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sz w:val="28"/>
          <w:szCs w:val="28"/>
        </w:rPr>
        <w:t>ПОСТАНОВЛЕНИЕ</w:t>
      </w:r>
    </w:p>
    <w:p w:rsidR="00D01FDA" w:rsidRPr="00D01FDA" w:rsidRDefault="00D01FDA" w:rsidP="00D01FDA">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sz w:val="28"/>
          <w:szCs w:val="28"/>
        </w:rPr>
        <w:t>Администрации</w:t>
      </w:r>
    </w:p>
    <w:p w:rsidR="00D01FDA" w:rsidRPr="00D01FDA" w:rsidRDefault="00D01FDA" w:rsidP="00D01FDA">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sz w:val="28"/>
          <w:szCs w:val="28"/>
        </w:rPr>
        <w:t>муниципального образования «Родниковский муниципальный район»</w:t>
      </w:r>
    </w:p>
    <w:p w:rsidR="00D01FDA" w:rsidRPr="00D01FDA" w:rsidRDefault="00D01FDA" w:rsidP="00D01FDA">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sz w:val="28"/>
          <w:szCs w:val="28"/>
        </w:rPr>
        <w:t>Ивановской области</w:t>
      </w:r>
    </w:p>
    <w:p w:rsidR="00D01FDA" w:rsidRPr="00D01FDA" w:rsidRDefault="00D01FDA" w:rsidP="00D01FDA">
      <w:pPr>
        <w:pStyle w:val="aa"/>
        <w:spacing w:after="0" w:line="240" w:lineRule="auto"/>
        <w:jc w:val="center"/>
        <w:rPr>
          <w:rFonts w:ascii="Times New Roman" w:hAnsi="Times New Roman" w:cs="Times New Roman"/>
          <w:sz w:val="28"/>
          <w:szCs w:val="28"/>
        </w:rPr>
      </w:pPr>
    </w:p>
    <w:p w:rsidR="00D01FDA" w:rsidRPr="00D01FDA" w:rsidRDefault="00D01FDA" w:rsidP="00D01FDA">
      <w:pPr>
        <w:pStyle w:val="aa"/>
        <w:spacing w:after="0" w:line="240" w:lineRule="auto"/>
        <w:jc w:val="center"/>
        <w:rPr>
          <w:rFonts w:ascii="Times New Roman" w:hAnsi="Times New Roman" w:cs="Times New Roman"/>
          <w:sz w:val="28"/>
          <w:szCs w:val="28"/>
        </w:rPr>
      </w:pPr>
    </w:p>
    <w:p w:rsidR="00D01FDA" w:rsidRPr="00D01FDA" w:rsidRDefault="00D01FDA" w:rsidP="00D01FDA">
      <w:pPr>
        <w:pStyle w:val="aa"/>
        <w:spacing w:after="0" w:line="240" w:lineRule="auto"/>
        <w:jc w:val="center"/>
        <w:rPr>
          <w:rFonts w:ascii="Times New Roman" w:hAnsi="Times New Roman" w:cs="Times New Roman"/>
          <w:sz w:val="28"/>
          <w:szCs w:val="28"/>
        </w:rPr>
      </w:pPr>
      <w:r w:rsidRPr="00D01FDA">
        <w:rPr>
          <w:rFonts w:ascii="Times New Roman" w:hAnsi="Times New Roman" w:cs="Times New Roman"/>
          <w:sz w:val="28"/>
          <w:szCs w:val="28"/>
        </w:rPr>
        <w:t>от____________________ № ___________</w:t>
      </w:r>
    </w:p>
    <w:p w:rsidR="00D01FDA" w:rsidRPr="00D01FDA" w:rsidRDefault="00D01FDA" w:rsidP="00D01FDA">
      <w:pPr>
        <w:pStyle w:val="aa"/>
        <w:spacing w:after="0" w:line="240" w:lineRule="auto"/>
        <w:jc w:val="center"/>
        <w:rPr>
          <w:rFonts w:ascii="Times New Roman" w:hAnsi="Times New Roman" w:cs="Times New Roman"/>
          <w:sz w:val="28"/>
          <w:szCs w:val="28"/>
        </w:rPr>
      </w:pPr>
    </w:p>
    <w:p w:rsidR="00D01FDA" w:rsidRPr="00D01FDA" w:rsidRDefault="00D01FDA" w:rsidP="00D01FDA">
      <w:pPr>
        <w:pStyle w:val="aa"/>
        <w:spacing w:after="0" w:line="240" w:lineRule="auto"/>
        <w:jc w:val="center"/>
        <w:rPr>
          <w:rFonts w:ascii="Times New Roman" w:hAnsi="Times New Roman" w:cs="Times New Roman"/>
          <w:sz w:val="28"/>
          <w:szCs w:val="28"/>
        </w:rPr>
      </w:pPr>
    </w:p>
    <w:p w:rsidR="00D01FDA" w:rsidRPr="00D01FDA" w:rsidRDefault="00D01FDA" w:rsidP="00D01FDA">
      <w:pPr>
        <w:pStyle w:val="aa"/>
        <w:spacing w:after="0" w:line="240" w:lineRule="auto"/>
        <w:jc w:val="center"/>
        <w:rPr>
          <w:rFonts w:ascii="Times New Roman" w:hAnsi="Times New Roman" w:cs="Times New Roman"/>
          <w:sz w:val="28"/>
          <w:szCs w:val="28"/>
        </w:rPr>
      </w:pPr>
      <w:r w:rsidRPr="00D01FDA">
        <w:rPr>
          <w:rFonts w:ascii="Times New Roman" w:hAnsi="Times New Roman" w:cs="Times New Roman"/>
          <w:sz w:val="28"/>
          <w:szCs w:val="28"/>
        </w:rPr>
        <w:t>Об отказе в согласовании перепланировки и (или) переустройства жилого помещения, расположенного по адресу:</w:t>
      </w:r>
    </w:p>
    <w:p w:rsidR="00D01FDA" w:rsidRPr="00D01FDA" w:rsidRDefault="00D01FDA" w:rsidP="00D01FDA">
      <w:pPr>
        <w:pStyle w:val="aa"/>
        <w:spacing w:after="0" w:line="240" w:lineRule="auto"/>
        <w:jc w:val="center"/>
        <w:rPr>
          <w:rFonts w:ascii="Times New Roman" w:hAnsi="Times New Roman" w:cs="Times New Roman"/>
          <w:sz w:val="28"/>
          <w:szCs w:val="28"/>
        </w:rPr>
      </w:pPr>
      <w:r w:rsidRPr="00D01FDA">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_______________________________</w:t>
      </w:r>
    </w:p>
    <w:p w:rsidR="00D01FDA" w:rsidRPr="00D01FDA" w:rsidRDefault="00D01FDA" w:rsidP="00D01FDA">
      <w:pPr>
        <w:pStyle w:val="aa"/>
        <w:spacing w:after="0" w:line="240" w:lineRule="auto"/>
        <w:rPr>
          <w:rFonts w:ascii="Times New Roman" w:hAnsi="Times New Roman" w:cs="Times New Roman"/>
          <w:b/>
          <w:sz w:val="28"/>
          <w:szCs w:val="28"/>
        </w:rPr>
      </w:pPr>
    </w:p>
    <w:p w:rsidR="00D01FDA" w:rsidRPr="00D01FDA" w:rsidRDefault="00D01FDA" w:rsidP="00D01FDA">
      <w:pPr>
        <w:pStyle w:val="aa"/>
        <w:spacing w:after="0" w:line="240" w:lineRule="auto"/>
        <w:jc w:val="both"/>
        <w:rPr>
          <w:rFonts w:ascii="Times New Roman" w:hAnsi="Times New Roman" w:cs="Times New Roman"/>
          <w:b/>
          <w:sz w:val="28"/>
          <w:szCs w:val="28"/>
        </w:rPr>
      </w:pPr>
      <w:r w:rsidRPr="00D01FDA">
        <w:rPr>
          <w:rFonts w:ascii="Times New Roman" w:hAnsi="Times New Roman" w:cs="Times New Roman"/>
          <w:sz w:val="28"/>
          <w:szCs w:val="28"/>
        </w:rPr>
        <w:t>Рассмотрев заявление  ____________________________________________________,</w:t>
      </w:r>
    </w:p>
    <w:p w:rsidR="00D01FDA" w:rsidRPr="00D01FDA" w:rsidRDefault="00D01FDA" w:rsidP="00D01FDA">
      <w:pPr>
        <w:pStyle w:val="aa"/>
        <w:spacing w:after="0" w:line="240" w:lineRule="auto"/>
        <w:jc w:val="both"/>
        <w:rPr>
          <w:rFonts w:ascii="Times New Roman" w:hAnsi="Times New Roman" w:cs="Times New Roman"/>
          <w:b/>
          <w:sz w:val="28"/>
          <w:szCs w:val="28"/>
        </w:rPr>
      </w:pPr>
      <w:r w:rsidRPr="00D01FDA">
        <w:rPr>
          <w:rFonts w:ascii="Times New Roman" w:hAnsi="Times New Roman" w:cs="Times New Roman"/>
          <w:sz w:val="28"/>
          <w:szCs w:val="28"/>
        </w:rPr>
        <w:tab/>
      </w:r>
      <w:r w:rsidRPr="00D01FDA">
        <w:rPr>
          <w:rFonts w:ascii="Times New Roman" w:hAnsi="Times New Roman" w:cs="Times New Roman"/>
          <w:sz w:val="28"/>
          <w:szCs w:val="28"/>
        </w:rPr>
        <w:tab/>
      </w:r>
      <w:r w:rsidRPr="00D01FDA">
        <w:rPr>
          <w:rFonts w:ascii="Times New Roman" w:hAnsi="Times New Roman" w:cs="Times New Roman"/>
          <w:sz w:val="28"/>
          <w:szCs w:val="28"/>
        </w:rPr>
        <w:tab/>
      </w:r>
      <w:r w:rsidRPr="00D01FDA">
        <w:rPr>
          <w:rFonts w:ascii="Times New Roman" w:hAnsi="Times New Roman" w:cs="Times New Roman"/>
          <w:sz w:val="28"/>
          <w:szCs w:val="28"/>
        </w:rPr>
        <w:tab/>
      </w:r>
      <w:r w:rsidRPr="00D01FDA">
        <w:rPr>
          <w:rFonts w:ascii="Times New Roman" w:hAnsi="Times New Roman" w:cs="Times New Roman"/>
          <w:sz w:val="28"/>
          <w:szCs w:val="28"/>
        </w:rPr>
        <w:tab/>
      </w:r>
      <w:r w:rsidRPr="00D01FDA">
        <w:rPr>
          <w:rFonts w:ascii="Times New Roman" w:hAnsi="Times New Roman" w:cs="Times New Roman"/>
          <w:sz w:val="28"/>
          <w:szCs w:val="28"/>
        </w:rPr>
        <w:tab/>
        <w:t>(ФИО заявителя)</w:t>
      </w:r>
    </w:p>
    <w:p w:rsidR="00D01FDA" w:rsidRPr="00D01FDA" w:rsidRDefault="00D01FDA" w:rsidP="00D01FDA">
      <w:pPr>
        <w:pStyle w:val="aa"/>
        <w:spacing w:after="0" w:line="240" w:lineRule="auto"/>
        <w:jc w:val="both"/>
        <w:rPr>
          <w:rFonts w:ascii="Times New Roman" w:hAnsi="Times New Roman" w:cs="Times New Roman"/>
          <w:b/>
          <w:sz w:val="28"/>
          <w:szCs w:val="28"/>
        </w:rPr>
      </w:pPr>
      <w:r w:rsidRPr="00D01FDA">
        <w:rPr>
          <w:rFonts w:ascii="Times New Roman" w:hAnsi="Times New Roman" w:cs="Times New Roman"/>
          <w:sz w:val="28"/>
          <w:szCs w:val="28"/>
        </w:rPr>
        <w:t xml:space="preserve"> являющегося собственником жилого (нежилого) помещения номер и дата регистрации:  __________________________________________________________, о намерении провести перепланировку и переустройство жилого (нежилого) помещения по адресу:</w:t>
      </w:r>
    </w:p>
    <w:p w:rsidR="00D01FDA" w:rsidRPr="00D01FDA" w:rsidRDefault="00D01FDA" w:rsidP="00D01FDA">
      <w:pPr>
        <w:pStyle w:val="aa"/>
        <w:spacing w:after="0" w:line="240" w:lineRule="auto"/>
        <w:jc w:val="both"/>
        <w:rPr>
          <w:rFonts w:ascii="Times New Roman" w:hAnsi="Times New Roman" w:cs="Times New Roman"/>
          <w:b/>
          <w:sz w:val="28"/>
          <w:szCs w:val="28"/>
        </w:rPr>
      </w:pPr>
      <w:r w:rsidRPr="00D01FDA">
        <w:rPr>
          <w:rFonts w:ascii="Times New Roman" w:hAnsi="Times New Roman" w:cs="Times New Roman"/>
          <w:sz w:val="28"/>
          <w:szCs w:val="28"/>
        </w:rPr>
        <w:t>________________________________________________________________________,</w:t>
      </w:r>
    </w:p>
    <w:p w:rsidR="00D01FDA" w:rsidRPr="00D01FDA" w:rsidRDefault="00D01FDA" w:rsidP="00D01FDA">
      <w:pPr>
        <w:pStyle w:val="aa"/>
        <w:spacing w:after="0" w:line="240" w:lineRule="auto"/>
        <w:jc w:val="both"/>
        <w:rPr>
          <w:rFonts w:ascii="Times New Roman" w:hAnsi="Times New Roman" w:cs="Times New Roman"/>
          <w:b/>
          <w:sz w:val="28"/>
          <w:szCs w:val="28"/>
        </w:rPr>
      </w:pPr>
      <w:r w:rsidRPr="00D01FDA">
        <w:rPr>
          <w:rFonts w:ascii="Times New Roman" w:hAnsi="Times New Roman" w:cs="Times New Roman"/>
          <w:sz w:val="28"/>
          <w:szCs w:val="28"/>
        </w:rPr>
        <w:tab/>
      </w:r>
      <w:r w:rsidRPr="00D01FDA">
        <w:rPr>
          <w:rFonts w:ascii="Times New Roman" w:hAnsi="Times New Roman" w:cs="Times New Roman"/>
          <w:sz w:val="28"/>
          <w:szCs w:val="28"/>
        </w:rPr>
        <w:tab/>
      </w:r>
      <w:r w:rsidRPr="00D01FDA">
        <w:rPr>
          <w:rFonts w:ascii="Times New Roman" w:hAnsi="Times New Roman" w:cs="Times New Roman"/>
          <w:sz w:val="28"/>
          <w:szCs w:val="28"/>
        </w:rPr>
        <w:tab/>
      </w:r>
      <w:r w:rsidRPr="00D01FDA">
        <w:rPr>
          <w:rFonts w:ascii="Times New Roman" w:hAnsi="Times New Roman" w:cs="Times New Roman"/>
          <w:sz w:val="28"/>
          <w:szCs w:val="28"/>
        </w:rPr>
        <w:tab/>
      </w:r>
      <w:r w:rsidRPr="00D01FDA">
        <w:rPr>
          <w:rFonts w:ascii="Times New Roman" w:hAnsi="Times New Roman" w:cs="Times New Roman"/>
          <w:sz w:val="28"/>
          <w:szCs w:val="28"/>
        </w:rPr>
        <w:tab/>
        <w:t>(адрес помещения)</w:t>
      </w:r>
    </w:p>
    <w:p w:rsidR="00D01FDA" w:rsidRPr="00D01FDA" w:rsidRDefault="00D01FDA" w:rsidP="00D01FDA">
      <w:pPr>
        <w:pStyle w:val="aa"/>
        <w:spacing w:after="0" w:line="240" w:lineRule="auto"/>
        <w:jc w:val="both"/>
        <w:rPr>
          <w:rFonts w:ascii="Times New Roman" w:hAnsi="Times New Roman" w:cs="Times New Roman"/>
          <w:b/>
          <w:sz w:val="28"/>
          <w:szCs w:val="28"/>
        </w:rPr>
      </w:pPr>
      <w:r w:rsidRPr="00D01FDA">
        <w:rPr>
          <w:rFonts w:ascii="Times New Roman" w:hAnsi="Times New Roman" w:cs="Times New Roman"/>
          <w:sz w:val="28"/>
          <w:szCs w:val="28"/>
        </w:rPr>
        <w:t xml:space="preserve"> в соответствии с решением комиссии по переустройству и (или) перепланировке жилых (нежилых) помещений в жилищном фонде муниципального образования «Родниковский муниципальный район» от «___» _______ 2019 года протокол № ____, руководствуясь Жилищным кодексом Российской Федерации и постановлением муниципального образования «Родниковский муниципальный район» № _____ от «___» _________года «Об утверждении административного регламента предоставления муниципальной услуги  «Выдача решения о согласовании или об отказе в согласовании перепланировки и (или) переустройства жилого (нежилого) помещения в жилом фонде муниципального образования </w:t>
      </w:r>
      <w:r w:rsidRPr="00D01FDA">
        <w:rPr>
          <w:rFonts w:ascii="Times New Roman" w:hAnsi="Times New Roman" w:cs="Times New Roman"/>
          <w:sz w:val="28"/>
          <w:szCs w:val="28"/>
        </w:rPr>
        <w:lastRenderedPageBreak/>
        <w:t>«Родниковский муниципальный район», по результатам рассмотрения представленных документов:</w:t>
      </w: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постановляю:</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Отказать</w:t>
      </w:r>
      <w:r w:rsidRPr="00D01FDA">
        <w:rPr>
          <w:rFonts w:ascii="Times New Roman" w:hAnsi="Times New Roman" w:cs="Times New Roman"/>
          <w:b/>
          <w:sz w:val="28"/>
          <w:szCs w:val="28"/>
        </w:rPr>
        <w:t xml:space="preserve"> </w:t>
      </w:r>
      <w:r w:rsidRPr="00D01FDA">
        <w:rPr>
          <w:rFonts w:ascii="Times New Roman" w:hAnsi="Times New Roman" w:cs="Times New Roman"/>
          <w:sz w:val="28"/>
          <w:szCs w:val="28"/>
        </w:rPr>
        <w:t>__________________________________________________________</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(ФИО заявителя)</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в согласовании перепланировки и (или)  переустройства  жилого (нежилого) помещения, расположенного по адресу:</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__________________________________________________________________ </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(адрес помещения)</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на основании _____________ Жилищного Кодекса Российской Федерации:</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_________________________________________________________________.</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(указать основание)</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ab/>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ab/>
      </w:r>
      <w:r w:rsidRPr="00D01FDA">
        <w:rPr>
          <w:rFonts w:ascii="Times New Roman" w:hAnsi="Times New Roman" w:cs="Times New Roman"/>
          <w:sz w:val="28"/>
          <w:szCs w:val="28"/>
        </w:rPr>
        <w:tab/>
      </w:r>
    </w:p>
    <w:p w:rsidR="00D01FDA" w:rsidRPr="00D01FDA" w:rsidRDefault="00D01FDA" w:rsidP="00D01FDA">
      <w:pPr>
        <w:pStyle w:val="aa"/>
        <w:spacing w:after="0" w:line="240" w:lineRule="auto"/>
        <w:jc w:val="both"/>
        <w:rPr>
          <w:rFonts w:ascii="Times New Roman" w:eastAsia="Times New Roman" w:hAnsi="Times New Roman" w:cs="Times New Roman"/>
          <w:b/>
          <w:bCs/>
          <w:sz w:val="28"/>
          <w:szCs w:val="28"/>
          <w:lang w:eastAsia="ru-RU"/>
        </w:rPr>
      </w:pPr>
      <w:r w:rsidRPr="00D01FDA">
        <w:rPr>
          <w:rFonts w:ascii="Times New Roman" w:eastAsia="Times New Roman" w:hAnsi="Times New Roman" w:cs="Times New Roman"/>
          <w:b/>
          <w:bCs/>
          <w:sz w:val="28"/>
          <w:szCs w:val="28"/>
          <w:lang w:eastAsia="ru-RU"/>
        </w:rPr>
        <w:t>Глава муниципального образования</w:t>
      </w:r>
    </w:p>
    <w:p w:rsidR="00D01FDA" w:rsidRPr="00D01FDA" w:rsidRDefault="00D01FDA" w:rsidP="00D01FDA">
      <w:pPr>
        <w:pStyle w:val="aa"/>
        <w:spacing w:after="0" w:line="240" w:lineRule="auto"/>
        <w:jc w:val="both"/>
        <w:rPr>
          <w:rFonts w:ascii="Times New Roman" w:eastAsia="Times New Roman" w:hAnsi="Times New Roman" w:cs="Times New Roman"/>
          <w:b/>
          <w:bCs/>
          <w:sz w:val="28"/>
          <w:szCs w:val="28"/>
          <w:lang w:eastAsia="ru-RU"/>
        </w:rPr>
      </w:pP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b/>
          <w:bCs/>
          <w:sz w:val="28"/>
          <w:szCs w:val="28"/>
          <w:lang w:eastAsia="ru-RU"/>
        </w:rPr>
        <w:t xml:space="preserve">«Родниковский муниципальный район» </w:t>
      </w:r>
      <w:r w:rsidRPr="00D01FDA">
        <w:rPr>
          <w:rFonts w:ascii="Times New Roman" w:eastAsia="Times New Roman" w:hAnsi="Times New Roman" w:cs="Times New Roman"/>
          <w:b/>
          <w:bCs/>
          <w:sz w:val="28"/>
          <w:szCs w:val="28"/>
          <w:lang w:eastAsia="ru-RU"/>
        </w:rPr>
        <w:tab/>
        <w:t>_____________</w:t>
      </w: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Получил (а)  «______»_________________20    г. </w:t>
      </w: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__________________________________________   </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(подпись заявителя или уполномоченного лица заявителя)</w:t>
      </w: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Постановление направлено в адрес заявит</w:t>
      </w:r>
      <w:r>
        <w:rPr>
          <w:rFonts w:ascii="Times New Roman" w:hAnsi="Times New Roman" w:cs="Times New Roman"/>
          <w:sz w:val="28"/>
          <w:szCs w:val="28"/>
        </w:rPr>
        <w:t>еля (ей)    «_____»____________</w:t>
      </w:r>
      <w:r w:rsidRPr="00D01FDA">
        <w:rPr>
          <w:rFonts w:ascii="Times New Roman" w:hAnsi="Times New Roman" w:cs="Times New Roman"/>
          <w:sz w:val="28"/>
          <w:szCs w:val="28"/>
        </w:rPr>
        <w:t>_20    г.</w:t>
      </w:r>
    </w:p>
    <w:p w:rsidR="00D01FDA" w:rsidRPr="00D01FDA" w:rsidRDefault="00D01FDA" w:rsidP="00D01FDA">
      <w:pPr>
        <w:pStyle w:val="aa"/>
        <w:spacing w:after="0" w:line="240" w:lineRule="auto"/>
        <w:jc w:val="both"/>
        <w:rPr>
          <w:rFonts w:ascii="Times New Roman" w:hAnsi="Times New Roman" w:cs="Times New Roman"/>
          <w:b/>
          <w:sz w:val="28"/>
          <w:szCs w:val="28"/>
        </w:rPr>
      </w:pPr>
      <w:r w:rsidRPr="00D01FDA">
        <w:rPr>
          <w:rFonts w:ascii="Times New Roman" w:hAnsi="Times New Roman" w:cs="Times New Roman"/>
          <w:b/>
          <w:sz w:val="28"/>
          <w:szCs w:val="28"/>
        </w:rPr>
        <w:br w:type="page"/>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lastRenderedPageBreak/>
        <w:t>Приложение № 7</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к административному регламенту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предоставления муниципальной услуги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"Выдача решения о согласовании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или об отказе в согласовании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перепланировки и (или) переустройства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жилого (нежилого) помещения в жилом фонде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муниципального образования "Родниковский муниципальный район"</w:t>
      </w:r>
    </w:p>
    <w:p w:rsidR="00D01FDA" w:rsidRPr="00D01FDA" w:rsidRDefault="00D01FDA" w:rsidP="00D01FDA">
      <w:pPr>
        <w:pStyle w:val="aa"/>
        <w:spacing w:after="0" w:line="240" w:lineRule="auto"/>
        <w:rPr>
          <w:rFonts w:ascii="Times New Roman" w:hAnsi="Times New Roman" w:cs="Times New Roman"/>
          <w:sz w:val="28"/>
          <w:szCs w:val="28"/>
        </w:rPr>
      </w:pPr>
    </w:p>
    <w:p w:rsidR="00D01FDA" w:rsidRDefault="00D01FDA" w:rsidP="00D01FDA">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noProof/>
          <w:sz w:val="28"/>
          <w:szCs w:val="28"/>
          <w:lang w:eastAsia="ru-RU"/>
        </w:rPr>
        <w:drawing>
          <wp:inline distT="0" distB="0" distL="0" distR="0">
            <wp:extent cx="653415" cy="783590"/>
            <wp:effectExtent l="19050" t="0" r="0" b="0"/>
            <wp:docPr id="44"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cstate="print"/>
                    <a:srcRect/>
                    <a:stretch>
                      <a:fillRect/>
                    </a:stretch>
                  </pic:blipFill>
                  <pic:spPr bwMode="auto">
                    <a:xfrm>
                      <a:off x="0" y="0"/>
                      <a:ext cx="653415" cy="783590"/>
                    </a:xfrm>
                    <a:prstGeom prst="rect">
                      <a:avLst/>
                    </a:prstGeom>
                    <a:noFill/>
                    <a:ln w="9525">
                      <a:noFill/>
                      <a:miter lim="800000"/>
                      <a:headEnd/>
                      <a:tailEnd/>
                    </a:ln>
                  </pic:spPr>
                </pic:pic>
              </a:graphicData>
            </a:graphic>
          </wp:inline>
        </w:drawing>
      </w:r>
    </w:p>
    <w:p w:rsidR="00D01FDA" w:rsidRDefault="00D01FDA" w:rsidP="00D01FDA">
      <w:pPr>
        <w:pStyle w:val="aa"/>
        <w:spacing w:after="0" w:line="240" w:lineRule="auto"/>
        <w:jc w:val="center"/>
        <w:rPr>
          <w:rFonts w:ascii="Times New Roman" w:hAnsi="Times New Roman" w:cs="Times New Roman"/>
          <w:b/>
          <w:i/>
          <w:sz w:val="28"/>
          <w:szCs w:val="28"/>
        </w:rPr>
      </w:pPr>
    </w:p>
    <w:p w:rsidR="00D01FDA" w:rsidRPr="00D01FDA" w:rsidRDefault="00D01FDA" w:rsidP="00D01FDA">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sz w:val="28"/>
          <w:szCs w:val="28"/>
        </w:rPr>
        <w:t>ПОСТАНОВЛЕНИЕ</w:t>
      </w:r>
    </w:p>
    <w:p w:rsidR="00D01FDA" w:rsidRPr="00D01FDA" w:rsidRDefault="00D01FDA" w:rsidP="00D01FDA">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sz w:val="28"/>
          <w:szCs w:val="28"/>
        </w:rPr>
        <w:t>Администрации</w:t>
      </w:r>
    </w:p>
    <w:p w:rsidR="00D01FDA" w:rsidRPr="00D01FDA" w:rsidRDefault="00D01FDA" w:rsidP="00D01FDA">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sz w:val="28"/>
          <w:szCs w:val="28"/>
        </w:rPr>
        <w:t>муниципального образования «Родниковский муниципальный район»</w:t>
      </w:r>
    </w:p>
    <w:p w:rsidR="00D01FDA" w:rsidRPr="00D01FDA" w:rsidRDefault="00D01FDA" w:rsidP="00D01FDA">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sz w:val="28"/>
          <w:szCs w:val="28"/>
        </w:rPr>
        <w:t>Ивановской области</w:t>
      </w:r>
    </w:p>
    <w:p w:rsidR="00D01FDA" w:rsidRPr="00D01FDA" w:rsidRDefault="00D01FDA" w:rsidP="00D01FDA">
      <w:pPr>
        <w:pStyle w:val="aa"/>
        <w:spacing w:after="0" w:line="240" w:lineRule="auto"/>
        <w:jc w:val="center"/>
        <w:rPr>
          <w:rFonts w:ascii="Times New Roman" w:hAnsi="Times New Roman" w:cs="Times New Roman"/>
          <w:sz w:val="28"/>
          <w:szCs w:val="28"/>
        </w:rPr>
      </w:pPr>
    </w:p>
    <w:p w:rsidR="00D01FDA" w:rsidRPr="00D01FDA" w:rsidRDefault="00D01FDA" w:rsidP="00D01FDA">
      <w:pPr>
        <w:pStyle w:val="aa"/>
        <w:spacing w:after="0" w:line="240" w:lineRule="auto"/>
        <w:jc w:val="center"/>
        <w:rPr>
          <w:rFonts w:ascii="Times New Roman" w:hAnsi="Times New Roman" w:cs="Times New Roman"/>
          <w:sz w:val="28"/>
          <w:szCs w:val="28"/>
        </w:rPr>
      </w:pPr>
    </w:p>
    <w:p w:rsidR="00D01FDA" w:rsidRPr="00D01FDA" w:rsidRDefault="00D01FDA" w:rsidP="00D01FDA">
      <w:pPr>
        <w:pStyle w:val="aa"/>
        <w:spacing w:after="0" w:line="240" w:lineRule="auto"/>
        <w:jc w:val="center"/>
        <w:rPr>
          <w:rFonts w:ascii="Times New Roman" w:hAnsi="Times New Roman" w:cs="Times New Roman"/>
          <w:sz w:val="28"/>
          <w:szCs w:val="28"/>
        </w:rPr>
      </w:pPr>
      <w:r w:rsidRPr="00D01FDA">
        <w:rPr>
          <w:rFonts w:ascii="Times New Roman" w:hAnsi="Times New Roman" w:cs="Times New Roman"/>
          <w:sz w:val="28"/>
          <w:szCs w:val="28"/>
        </w:rPr>
        <w:t>от____________________ № ___________</w:t>
      </w:r>
    </w:p>
    <w:p w:rsidR="00D01FDA" w:rsidRPr="00D01FDA" w:rsidRDefault="00D01FDA" w:rsidP="00D01FDA">
      <w:pPr>
        <w:pStyle w:val="aa"/>
        <w:spacing w:after="0" w:line="240" w:lineRule="auto"/>
        <w:jc w:val="center"/>
        <w:rPr>
          <w:rFonts w:ascii="Times New Roman" w:hAnsi="Times New Roman" w:cs="Times New Roman"/>
          <w:sz w:val="28"/>
          <w:szCs w:val="28"/>
        </w:rPr>
      </w:pPr>
    </w:p>
    <w:p w:rsidR="00D01FDA" w:rsidRPr="00D01FDA" w:rsidRDefault="00D01FDA" w:rsidP="00D01FDA">
      <w:pPr>
        <w:pStyle w:val="aa"/>
        <w:spacing w:after="0" w:line="240" w:lineRule="auto"/>
        <w:jc w:val="center"/>
        <w:rPr>
          <w:rFonts w:ascii="Times New Roman" w:hAnsi="Times New Roman" w:cs="Times New Roman"/>
          <w:b/>
          <w:sz w:val="28"/>
          <w:szCs w:val="28"/>
        </w:rPr>
      </w:pPr>
      <w:r w:rsidRPr="00D01FDA">
        <w:rPr>
          <w:rFonts w:ascii="Times New Roman" w:hAnsi="Times New Roman" w:cs="Times New Roman"/>
          <w:b/>
          <w:sz w:val="28"/>
          <w:szCs w:val="28"/>
        </w:rPr>
        <w:t>О внесении изменений в решение о согласовании переустройства</w:t>
      </w:r>
    </w:p>
    <w:p w:rsidR="00D01FDA" w:rsidRPr="00D01FDA" w:rsidRDefault="00D01FDA" w:rsidP="00D01FDA">
      <w:pPr>
        <w:pStyle w:val="aa"/>
        <w:spacing w:after="0" w:line="240" w:lineRule="auto"/>
        <w:jc w:val="center"/>
        <w:rPr>
          <w:rFonts w:ascii="Times New Roman" w:hAnsi="Times New Roman" w:cs="Times New Roman"/>
          <w:b/>
          <w:sz w:val="28"/>
          <w:szCs w:val="28"/>
        </w:rPr>
      </w:pPr>
      <w:r w:rsidRPr="00D01FDA">
        <w:rPr>
          <w:rFonts w:ascii="Times New Roman" w:hAnsi="Times New Roman" w:cs="Times New Roman"/>
          <w:b/>
          <w:sz w:val="28"/>
          <w:szCs w:val="28"/>
        </w:rPr>
        <w:t>и (или) перепланировки жилого (нежилого) помещения</w:t>
      </w:r>
    </w:p>
    <w:p w:rsidR="00D01FDA" w:rsidRPr="00D01FDA" w:rsidRDefault="00D01FDA" w:rsidP="00D01FDA">
      <w:pPr>
        <w:pStyle w:val="aa"/>
        <w:spacing w:after="0" w:line="240" w:lineRule="auto"/>
        <w:jc w:val="center"/>
        <w:rPr>
          <w:rFonts w:ascii="Times New Roman" w:hAnsi="Times New Roman" w:cs="Times New Roman"/>
          <w:sz w:val="28"/>
          <w:szCs w:val="28"/>
        </w:rPr>
      </w:pPr>
    </w:p>
    <w:p w:rsidR="00D01FDA" w:rsidRPr="00D01FDA" w:rsidRDefault="00D01FDA" w:rsidP="00D01FDA">
      <w:pPr>
        <w:pStyle w:val="aa"/>
        <w:spacing w:after="0" w:line="240" w:lineRule="auto"/>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В связи с обращением _______________________________________________________________</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Ф.И.О. Заявителя</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о внесении дополнения к принятому решению от _______________ N  ___________ "О согласовании  переустройства  и (или) перепланировки жилого (нежилого) помещения", учитывая корректировку ранее представленного проекта переустройства и (или) перепланировки жилого (нежилого) помещения по адресу: _________________________________________________________________,</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принадлежащего на основании: _________________________________________________________</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____________________________________________________________________________________,</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по результатам рассмотрения представленных документов принято решение:</w:t>
      </w: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1.  В  дополнение  к  решению  от  __________________  № ___________ "О согласовании  переустройства  и (или) перепланировки жилого (нежилого) помещения " дать согласие  на  переустройство  и  (или)  перепланировку  жилого (нежилого)  помещения в соответствии с представленным проектом (корректировкой).</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lastRenderedPageBreak/>
        <w:t xml:space="preserve">    2.  Установить  срок производства ремонтно-строительных работ:</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hAnsi="Times New Roman" w:cs="Times New Roman"/>
          <w:sz w:val="28"/>
          <w:szCs w:val="28"/>
        </w:rPr>
        <w:t xml:space="preserve"> </w:t>
      </w:r>
      <w:r w:rsidRPr="00D01FDA">
        <w:rPr>
          <w:rFonts w:ascii="Times New Roman" w:eastAsia="Times New Roman" w:hAnsi="Times New Roman" w:cs="Times New Roman"/>
          <w:sz w:val="28"/>
          <w:szCs w:val="28"/>
          <w:lang w:eastAsia="ru-RU"/>
        </w:rPr>
        <w:t>срок производства ремонтно-строительных работ с «___» ____________ года по  «___» ____________ года;</w:t>
      </w: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режим производства ремонтно-строительных работ с 9-00 до 17-00 часов в будние дни.</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3.Обязать ________________________________________________________________________</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(Ф.И.О. Заявителя)</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осуществить переустройство и (или) перепланировку в соответствии с проектом (корректировкой). </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жилых (нежилых) помещений  в установленном порядке.</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5.   Приемочной   комиссии   после   подписания   акта   о   завершении переустройства   и   (или)   перепланировки   жилого   помещения  направить подписанный акт в _______________________________________________________.</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6.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w:t>
      </w: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eastAsia="Times New Roman" w:hAnsi="Times New Roman" w:cs="Times New Roman"/>
          <w:b/>
          <w:bCs/>
          <w:sz w:val="28"/>
          <w:szCs w:val="28"/>
          <w:lang w:eastAsia="ru-RU"/>
        </w:rPr>
      </w:pPr>
      <w:r w:rsidRPr="00D01FDA">
        <w:rPr>
          <w:rFonts w:ascii="Times New Roman" w:eastAsia="Times New Roman" w:hAnsi="Times New Roman" w:cs="Times New Roman"/>
          <w:b/>
          <w:bCs/>
          <w:sz w:val="28"/>
          <w:szCs w:val="28"/>
          <w:lang w:eastAsia="ru-RU"/>
        </w:rPr>
        <w:t>Глава муниципального образования</w:t>
      </w:r>
    </w:p>
    <w:p w:rsidR="00D01FDA" w:rsidRPr="00D01FDA" w:rsidRDefault="00D01FDA" w:rsidP="00D01FDA">
      <w:pPr>
        <w:pStyle w:val="aa"/>
        <w:spacing w:after="0" w:line="240" w:lineRule="auto"/>
        <w:jc w:val="both"/>
        <w:rPr>
          <w:rFonts w:ascii="Times New Roman" w:eastAsia="Times New Roman" w:hAnsi="Times New Roman" w:cs="Times New Roman"/>
          <w:b/>
          <w:bCs/>
          <w:sz w:val="28"/>
          <w:szCs w:val="28"/>
          <w:lang w:eastAsia="ru-RU"/>
        </w:rPr>
      </w:pPr>
    </w:p>
    <w:p w:rsidR="00D01FDA" w:rsidRPr="00D01FDA" w:rsidRDefault="00D01FDA" w:rsidP="00D01FDA">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b/>
          <w:bCs/>
          <w:sz w:val="28"/>
          <w:szCs w:val="28"/>
          <w:lang w:eastAsia="ru-RU"/>
        </w:rPr>
        <w:t xml:space="preserve">«Родниковский муниципальный район» </w:t>
      </w:r>
      <w:r w:rsidRPr="00D01FDA">
        <w:rPr>
          <w:rFonts w:ascii="Times New Roman" w:eastAsia="Times New Roman" w:hAnsi="Times New Roman" w:cs="Times New Roman"/>
          <w:b/>
          <w:bCs/>
          <w:sz w:val="28"/>
          <w:szCs w:val="28"/>
          <w:lang w:eastAsia="ru-RU"/>
        </w:rPr>
        <w:tab/>
        <w:t>_____________</w:t>
      </w: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Получил (а)  «______»_________________20    г. </w:t>
      </w: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__________________________________________   </w:t>
      </w: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(подпись заявителя или уполномоченного лица заявителя)</w:t>
      </w:r>
    </w:p>
    <w:p w:rsidR="00D01FDA" w:rsidRPr="00D01FDA" w:rsidRDefault="00D01FDA" w:rsidP="00D01FDA">
      <w:pPr>
        <w:pStyle w:val="aa"/>
        <w:spacing w:after="0" w:line="240" w:lineRule="auto"/>
        <w:jc w:val="both"/>
        <w:rPr>
          <w:rFonts w:ascii="Times New Roman" w:hAnsi="Times New Roman" w:cs="Times New Roman"/>
          <w:sz w:val="28"/>
          <w:szCs w:val="28"/>
        </w:rPr>
      </w:pPr>
    </w:p>
    <w:p w:rsidR="00D01FDA" w:rsidRPr="00D01FDA" w:rsidRDefault="00D01FDA" w:rsidP="00D01FDA">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Постановление направлено в адрес заявителя (ей)  </w:t>
      </w:r>
      <w:r>
        <w:rPr>
          <w:rFonts w:ascii="Times New Roman" w:hAnsi="Times New Roman" w:cs="Times New Roman"/>
          <w:sz w:val="28"/>
          <w:szCs w:val="28"/>
        </w:rPr>
        <w:t xml:space="preserve">  «_____»_____________</w:t>
      </w:r>
      <w:r w:rsidRPr="00D01FDA">
        <w:rPr>
          <w:rFonts w:ascii="Times New Roman" w:hAnsi="Times New Roman" w:cs="Times New Roman"/>
          <w:sz w:val="28"/>
          <w:szCs w:val="28"/>
        </w:rPr>
        <w:t>20    г.</w:t>
      </w:r>
    </w:p>
    <w:p w:rsidR="00D01FDA" w:rsidRPr="00D01FDA" w:rsidRDefault="00D01FDA" w:rsidP="00D01FDA">
      <w:pPr>
        <w:pStyle w:val="aa"/>
        <w:spacing w:after="0" w:line="240" w:lineRule="auto"/>
        <w:jc w:val="both"/>
        <w:rPr>
          <w:rFonts w:ascii="Times New Roman" w:hAnsi="Times New Roman" w:cs="Times New Roman"/>
          <w:b/>
          <w:sz w:val="28"/>
          <w:szCs w:val="28"/>
        </w:rPr>
      </w:pPr>
      <w:r w:rsidRPr="00D01FDA">
        <w:rPr>
          <w:rFonts w:ascii="Times New Roman" w:hAnsi="Times New Roman" w:cs="Times New Roman"/>
          <w:b/>
          <w:sz w:val="28"/>
          <w:szCs w:val="28"/>
        </w:rPr>
        <w:br w:type="page"/>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lastRenderedPageBreak/>
        <w:t>Приложение № 8</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к административному регламенту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предоставления муниципальной услуги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"Выдача решения о согласовании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или об отказе в согласовании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перепланировки и (или) переустройства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жилого (нежилого) помещения в жилом фонде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муниципального образования "Родниковский муниципальный район" </w:t>
      </w:r>
    </w:p>
    <w:p w:rsidR="00D01FDA" w:rsidRPr="00D01FDA" w:rsidRDefault="00D01FDA" w:rsidP="00D01FDA">
      <w:pPr>
        <w:pStyle w:val="aa"/>
        <w:spacing w:after="0" w:line="240" w:lineRule="auto"/>
        <w:jc w:val="right"/>
        <w:rPr>
          <w:rFonts w:ascii="Times New Roman" w:eastAsia="Calibri" w:hAnsi="Times New Roman" w:cs="Times New Roman"/>
          <w:sz w:val="28"/>
          <w:szCs w:val="28"/>
        </w:rPr>
      </w:pP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В администрацию муниципального образования</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«Родниковский муниципальный район»</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от ____________________________________</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(указывается Ф.И.О.)</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собственника/нанимателя          жилого</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помещения, расположенного по адресу:</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_______________________________________</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(указываются город, улица, номер дома,</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_______________________________________</w:t>
      </w:r>
    </w:p>
    <w:p w:rsidR="00D01FDA" w:rsidRPr="00D01FDA" w:rsidRDefault="00D01FDA" w:rsidP="00D01FDA">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квартиры, комнаты, телефон)</w:t>
      </w: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p>
    <w:p w:rsidR="00D01FDA" w:rsidRPr="000D00B1" w:rsidRDefault="00D01FDA" w:rsidP="009E00F3">
      <w:pPr>
        <w:pStyle w:val="aa"/>
        <w:spacing w:after="0" w:line="240" w:lineRule="auto"/>
        <w:jc w:val="center"/>
        <w:rPr>
          <w:rFonts w:ascii="Times New Roman" w:eastAsia="Times New Roman" w:hAnsi="Times New Roman" w:cs="Times New Roman"/>
          <w:b/>
          <w:sz w:val="28"/>
          <w:szCs w:val="28"/>
          <w:lang w:eastAsia="ru-RU"/>
        </w:rPr>
      </w:pPr>
      <w:r w:rsidRPr="000D00B1">
        <w:rPr>
          <w:rFonts w:ascii="Times New Roman" w:eastAsia="Times New Roman" w:hAnsi="Times New Roman" w:cs="Times New Roman"/>
          <w:b/>
          <w:sz w:val="28"/>
          <w:szCs w:val="28"/>
          <w:lang w:eastAsia="ru-RU"/>
        </w:rPr>
        <w:t>ЗАЯВЛЕНИЕ</w:t>
      </w: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Прошу  принять  в эксплуатацию переустроенное и (или) перепланированное жилое (нежилое) помещение, расположенное по адресу: </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____________________________________________________________________________________</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____________________________________________________________________________________.</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(указываются город, улица, номер дома, квартиры, комнаты)</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Приложения:</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1.</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___________________________________________</w:t>
      </w:r>
      <w:r w:rsidR="009E00F3">
        <w:rPr>
          <w:rFonts w:ascii="Times New Roman" w:eastAsia="Times New Roman" w:hAnsi="Times New Roman" w:cs="Times New Roman"/>
          <w:sz w:val="28"/>
          <w:szCs w:val="28"/>
          <w:lang w:eastAsia="ru-RU"/>
        </w:rPr>
        <w:t>___________________________</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2.</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___________________________________________</w:t>
      </w:r>
      <w:r w:rsidR="009E00F3">
        <w:rPr>
          <w:rFonts w:ascii="Times New Roman" w:eastAsia="Times New Roman" w:hAnsi="Times New Roman" w:cs="Times New Roman"/>
          <w:sz w:val="28"/>
          <w:szCs w:val="28"/>
          <w:lang w:eastAsia="ru-RU"/>
        </w:rPr>
        <w:t>___________________________</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3.</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___________________________________________</w:t>
      </w:r>
      <w:r w:rsidR="009E00F3">
        <w:rPr>
          <w:rFonts w:ascii="Times New Roman" w:eastAsia="Times New Roman" w:hAnsi="Times New Roman" w:cs="Times New Roman"/>
          <w:sz w:val="28"/>
          <w:szCs w:val="28"/>
          <w:lang w:eastAsia="ru-RU"/>
        </w:rPr>
        <w:t>___________________________</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"____" ________________ 20___ г.       ____________________________________</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(подпись Заявителя и расшифровка)</w:t>
      </w:r>
    </w:p>
    <w:p w:rsidR="00D01FDA" w:rsidRPr="00D01FDA" w:rsidRDefault="00D01FDA" w:rsidP="00D01FDA">
      <w:pPr>
        <w:pStyle w:val="aa"/>
        <w:spacing w:after="0" w:line="240" w:lineRule="auto"/>
        <w:rPr>
          <w:rFonts w:ascii="Times New Roman" w:eastAsia="Calibri" w:hAnsi="Times New Roman" w:cs="Times New Roman"/>
          <w:sz w:val="28"/>
          <w:szCs w:val="28"/>
        </w:rPr>
      </w:pPr>
    </w:p>
    <w:p w:rsidR="00D01FDA" w:rsidRPr="00D01FDA" w:rsidRDefault="00D01FDA" w:rsidP="00D01FDA">
      <w:pPr>
        <w:pStyle w:val="aa"/>
        <w:spacing w:after="0" w:line="240" w:lineRule="auto"/>
        <w:rPr>
          <w:rFonts w:ascii="Times New Roman" w:eastAsia="Calibri" w:hAnsi="Times New Roman" w:cs="Times New Roman"/>
          <w:sz w:val="28"/>
          <w:szCs w:val="28"/>
        </w:rPr>
      </w:pPr>
    </w:p>
    <w:p w:rsidR="00D01FDA" w:rsidRPr="00D01FDA" w:rsidRDefault="00D01FDA" w:rsidP="00D01FDA">
      <w:pPr>
        <w:pStyle w:val="aa"/>
        <w:spacing w:after="0" w:line="240" w:lineRule="auto"/>
        <w:rPr>
          <w:rFonts w:ascii="Times New Roman" w:eastAsia="Calibri" w:hAnsi="Times New Roman" w:cs="Times New Roman"/>
          <w:sz w:val="28"/>
          <w:szCs w:val="28"/>
        </w:rPr>
      </w:pPr>
      <w:r w:rsidRPr="00D01FDA">
        <w:rPr>
          <w:rFonts w:ascii="Times New Roman" w:eastAsia="Calibri" w:hAnsi="Times New Roman" w:cs="Times New Roman"/>
          <w:sz w:val="28"/>
          <w:szCs w:val="28"/>
        </w:rPr>
        <w:br w:type="page"/>
      </w:r>
    </w:p>
    <w:p w:rsidR="00D01FDA" w:rsidRPr="00D01FDA" w:rsidRDefault="00D01FDA" w:rsidP="009E00F3">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lastRenderedPageBreak/>
        <w:t>Приложение № 9</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к административному регламенту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предоставления муниципальной услуги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"Выдача решения о согласовании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или об отказе в согласовании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перепланировки и (или) переустройства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жилого (нежилого) помещения в жилом фонде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муниципального образования "Родниковский муниципальный район"</w:t>
      </w:r>
    </w:p>
    <w:p w:rsidR="00D01FDA" w:rsidRPr="00D01FDA" w:rsidRDefault="00D01FDA" w:rsidP="00D01FDA">
      <w:pPr>
        <w:pStyle w:val="aa"/>
        <w:spacing w:after="0" w:line="240" w:lineRule="auto"/>
        <w:rPr>
          <w:rFonts w:ascii="Times New Roman" w:hAnsi="Times New Roman" w:cs="Times New Roman"/>
          <w:sz w:val="28"/>
          <w:szCs w:val="28"/>
        </w:rPr>
      </w:pPr>
    </w:p>
    <w:p w:rsidR="00D01FDA" w:rsidRPr="00D01FDA" w:rsidRDefault="00D01FDA" w:rsidP="009E00F3">
      <w:pPr>
        <w:pStyle w:val="aa"/>
        <w:spacing w:after="0" w:line="240" w:lineRule="auto"/>
        <w:jc w:val="center"/>
        <w:rPr>
          <w:rFonts w:ascii="Times New Roman" w:hAnsi="Times New Roman" w:cs="Times New Roman"/>
          <w:b/>
          <w:sz w:val="28"/>
          <w:szCs w:val="28"/>
        </w:rPr>
      </w:pPr>
      <w:r w:rsidRPr="00D01FDA">
        <w:rPr>
          <w:rFonts w:ascii="Times New Roman" w:hAnsi="Times New Roman" w:cs="Times New Roman"/>
          <w:b/>
          <w:sz w:val="28"/>
          <w:szCs w:val="28"/>
        </w:rPr>
        <w:t>АКТ</w:t>
      </w:r>
    </w:p>
    <w:p w:rsidR="00D01FDA" w:rsidRPr="00D01FDA" w:rsidRDefault="00D01FDA" w:rsidP="009E00F3">
      <w:pPr>
        <w:pStyle w:val="aa"/>
        <w:spacing w:after="0" w:line="240" w:lineRule="auto"/>
        <w:jc w:val="center"/>
        <w:rPr>
          <w:rFonts w:ascii="Times New Roman" w:hAnsi="Times New Roman" w:cs="Times New Roman"/>
          <w:b/>
          <w:sz w:val="28"/>
          <w:szCs w:val="28"/>
        </w:rPr>
      </w:pPr>
      <w:r w:rsidRPr="00D01FDA">
        <w:rPr>
          <w:rFonts w:ascii="Times New Roman" w:hAnsi="Times New Roman" w:cs="Times New Roman"/>
          <w:b/>
          <w:sz w:val="28"/>
          <w:szCs w:val="28"/>
        </w:rPr>
        <w:t>приемочной комиссии о завершении переустройства и (или) перепланировки</w:t>
      </w:r>
    </w:p>
    <w:p w:rsidR="00D01FDA" w:rsidRPr="00D01FDA" w:rsidRDefault="00D01FDA" w:rsidP="009E00F3">
      <w:pPr>
        <w:pStyle w:val="aa"/>
        <w:spacing w:after="0" w:line="240" w:lineRule="auto"/>
        <w:jc w:val="center"/>
        <w:rPr>
          <w:rFonts w:ascii="Times New Roman" w:hAnsi="Times New Roman" w:cs="Times New Roman"/>
          <w:b/>
          <w:sz w:val="28"/>
          <w:szCs w:val="28"/>
        </w:rPr>
      </w:pPr>
      <w:r w:rsidRPr="00D01FDA">
        <w:rPr>
          <w:rFonts w:ascii="Times New Roman" w:hAnsi="Times New Roman" w:cs="Times New Roman"/>
          <w:b/>
          <w:sz w:val="28"/>
          <w:szCs w:val="28"/>
        </w:rPr>
        <w:t>жилого помещения</w:t>
      </w:r>
    </w:p>
    <w:p w:rsidR="00D01FDA" w:rsidRPr="00D01FDA" w:rsidRDefault="00D01FDA" w:rsidP="009E00F3">
      <w:pPr>
        <w:pStyle w:val="aa"/>
        <w:spacing w:after="0" w:line="240" w:lineRule="auto"/>
        <w:jc w:val="center"/>
        <w:rPr>
          <w:rFonts w:ascii="Times New Roman" w:hAnsi="Times New Roman" w:cs="Times New Roman"/>
          <w:sz w:val="28"/>
          <w:szCs w:val="28"/>
        </w:rPr>
      </w:pPr>
    </w:p>
    <w:p w:rsidR="00D01FDA" w:rsidRPr="00D01FDA" w:rsidRDefault="00D01FDA" w:rsidP="009E00F3">
      <w:pPr>
        <w:pStyle w:val="aa"/>
        <w:spacing w:after="0" w:line="240" w:lineRule="auto"/>
        <w:jc w:val="center"/>
        <w:rPr>
          <w:rFonts w:ascii="Times New Roman" w:hAnsi="Times New Roman" w:cs="Times New Roman"/>
          <w:sz w:val="28"/>
          <w:szCs w:val="28"/>
        </w:rPr>
      </w:pPr>
      <w:r w:rsidRPr="00D01FDA">
        <w:rPr>
          <w:rFonts w:ascii="Times New Roman" w:hAnsi="Times New Roman" w:cs="Times New Roman"/>
          <w:sz w:val="28"/>
          <w:szCs w:val="28"/>
        </w:rPr>
        <w:t>"___" ______________________ 20___ г.</w:t>
      </w:r>
    </w:p>
    <w:p w:rsidR="00D01FDA" w:rsidRPr="00D01FDA" w:rsidRDefault="00D01FDA" w:rsidP="00D01FDA">
      <w:pPr>
        <w:pStyle w:val="aa"/>
        <w:spacing w:after="0" w:line="240" w:lineRule="auto"/>
        <w:rPr>
          <w:rFonts w:ascii="Times New Roman" w:hAnsi="Times New Roman" w:cs="Times New Roman"/>
          <w:sz w:val="28"/>
          <w:szCs w:val="28"/>
        </w:rPr>
      </w:pPr>
    </w:p>
    <w:p w:rsidR="00D01FDA" w:rsidRPr="00D01FDA" w:rsidRDefault="00D01FDA" w:rsidP="00D01FDA">
      <w:pPr>
        <w:pStyle w:val="aa"/>
        <w:spacing w:after="0" w:line="240" w:lineRule="auto"/>
        <w:rPr>
          <w:rFonts w:ascii="Times New Roman" w:hAnsi="Times New Roman" w:cs="Times New Roman"/>
          <w:sz w:val="28"/>
          <w:szCs w:val="28"/>
        </w:rPr>
      </w:pP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Приемочная  комиссия,  назначенная  распоряжением  от _______________ № ________ Администрации муниципального образования «Родниковский муниципальный район», в составе:</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председателя комиссии:      _______________________________________________</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(Ф.И.О.)</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и членов комиссии:</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_______________________________________________</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(Ф.И.О.)</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_______________________________________________</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(Ф.И.О.)  </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______________________________________________</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(Ф.И.О.)  </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________________________________________________</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(Ф.И.О.)  </w:t>
      </w:r>
    </w:p>
    <w:p w:rsidR="00D01FDA" w:rsidRPr="00D01FDA" w:rsidRDefault="00D01FDA" w:rsidP="009E00F3">
      <w:pPr>
        <w:pStyle w:val="aa"/>
        <w:spacing w:after="0" w:line="240" w:lineRule="auto"/>
        <w:jc w:val="both"/>
        <w:rPr>
          <w:rFonts w:ascii="Times New Roman" w:hAnsi="Times New Roman" w:cs="Times New Roman"/>
          <w:sz w:val="28"/>
          <w:szCs w:val="28"/>
        </w:rPr>
      </w:pP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установила следующее:</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Переустройство /перепланировка/ жилого (нежилого) помещения, расположенного по адресу:</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_____________________________________________________________________________________произведен_  на основании постановления муниципального образования «Родниковский муниципальный район»  от _________  №_________  и выполнены  в  соответствии с проектом /с отклонением от проекта/, разработанным</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_____________________________________________________________________________________</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(наименование организации)</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Решение приемочной комиссии:</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   Предъявленное к приемке помещение считать принятым в эксплуатацию/ Предъявленное к приемке помещение не  принимать в эксплуатацию.</w:t>
      </w:r>
    </w:p>
    <w:p w:rsidR="00D01FDA" w:rsidRPr="00D01FDA" w:rsidRDefault="00D01FDA" w:rsidP="009E00F3">
      <w:pPr>
        <w:pStyle w:val="aa"/>
        <w:spacing w:after="0" w:line="240" w:lineRule="auto"/>
        <w:jc w:val="both"/>
        <w:rPr>
          <w:rFonts w:ascii="Times New Roman" w:hAnsi="Times New Roman" w:cs="Times New Roman"/>
          <w:sz w:val="28"/>
          <w:szCs w:val="28"/>
        </w:rPr>
      </w:pP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lastRenderedPageBreak/>
        <w:t>Председатель комиссии:</w:t>
      </w:r>
      <w:r w:rsidRPr="00D01FDA">
        <w:rPr>
          <w:rFonts w:ascii="Times New Roman" w:hAnsi="Times New Roman" w:cs="Times New Roman"/>
          <w:sz w:val="28"/>
          <w:szCs w:val="28"/>
        </w:rPr>
        <w:tab/>
        <w:t>________________________________________________</w:t>
      </w:r>
    </w:p>
    <w:p w:rsidR="00D01FDA" w:rsidRPr="00D01FDA" w:rsidRDefault="00D01FDA" w:rsidP="009E00F3">
      <w:pPr>
        <w:pStyle w:val="aa"/>
        <w:spacing w:after="0" w:line="240" w:lineRule="auto"/>
        <w:jc w:val="both"/>
        <w:rPr>
          <w:rFonts w:ascii="Times New Roman" w:hAnsi="Times New Roman" w:cs="Times New Roman"/>
          <w:sz w:val="28"/>
          <w:szCs w:val="28"/>
        </w:rPr>
      </w:pP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Члены комиссии:</w:t>
      </w:r>
      <w:r w:rsidRPr="00D01FDA">
        <w:rPr>
          <w:rFonts w:ascii="Times New Roman" w:hAnsi="Times New Roman" w:cs="Times New Roman"/>
          <w:sz w:val="28"/>
          <w:szCs w:val="28"/>
        </w:rPr>
        <w:tab/>
      </w:r>
      <w:r w:rsidRPr="00D01FDA">
        <w:rPr>
          <w:rFonts w:ascii="Times New Roman" w:hAnsi="Times New Roman" w:cs="Times New Roman"/>
          <w:sz w:val="28"/>
          <w:szCs w:val="28"/>
        </w:rPr>
        <w:tab/>
        <w:t>________________________________________________</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________________________________________________</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________________________________________________</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________________________________________________</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hAnsi="Times New Roman" w:cs="Times New Roman"/>
          <w:sz w:val="28"/>
          <w:szCs w:val="28"/>
        </w:rPr>
        <w:br w:type="page"/>
      </w:r>
    </w:p>
    <w:p w:rsidR="00D01FDA" w:rsidRPr="00D01FDA" w:rsidRDefault="00D01FDA" w:rsidP="009E00F3">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lastRenderedPageBreak/>
        <w:t>Приложение № 10</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к административному регламенту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предоставления муниципальной услуги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"Выдача решения о согласовании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или об отказе в согласовании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перепланировки и (или) переустройства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жилого (нежилого) помещения в жилом фонде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муниципального образования "Родниковский муниципальный район"</w:t>
      </w:r>
    </w:p>
    <w:p w:rsidR="00D01FDA" w:rsidRPr="00D01FDA" w:rsidRDefault="00D01FDA" w:rsidP="00D01FDA">
      <w:pPr>
        <w:pStyle w:val="aa"/>
        <w:spacing w:after="0" w:line="240" w:lineRule="auto"/>
        <w:rPr>
          <w:rFonts w:ascii="Times New Roman" w:hAnsi="Times New Roman" w:cs="Times New Roman"/>
          <w:sz w:val="28"/>
          <w:szCs w:val="28"/>
        </w:rPr>
      </w:pPr>
    </w:p>
    <w:p w:rsidR="009E00F3" w:rsidRDefault="009E00F3" w:rsidP="009E00F3">
      <w:pPr>
        <w:pStyle w:val="aa"/>
        <w:spacing w:after="0" w:line="240" w:lineRule="auto"/>
        <w:jc w:val="center"/>
        <w:rPr>
          <w:rFonts w:ascii="Times New Roman" w:hAnsi="Times New Roman" w:cs="Times New Roman"/>
          <w:b/>
          <w:i/>
          <w:sz w:val="28"/>
          <w:szCs w:val="28"/>
        </w:rPr>
      </w:pPr>
      <w:r w:rsidRPr="009E00F3">
        <w:rPr>
          <w:rFonts w:ascii="Times New Roman" w:hAnsi="Times New Roman" w:cs="Times New Roman"/>
          <w:b/>
          <w:i/>
          <w:noProof/>
          <w:sz w:val="28"/>
          <w:szCs w:val="28"/>
          <w:lang w:eastAsia="ru-RU"/>
        </w:rPr>
        <w:drawing>
          <wp:inline distT="0" distB="0" distL="0" distR="0">
            <wp:extent cx="653415" cy="783590"/>
            <wp:effectExtent l="19050" t="0" r="0" b="0"/>
            <wp:docPr id="45"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cstate="print"/>
                    <a:srcRect/>
                    <a:stretch>
                      <a:fillRect/>
                    </a:stretch>
                  </pic:blipFill>
                  <pic:spPr bwMode="auto">
                    <a:xfrm>
                      <a:off x="0" y="0"/>
                      <a:ext cx="653415" cy="783590"/>
                    </a:xfrm>
                    <a:prstGeom prst="rect">
                      <a:avLst/>
                    </a:prstGeom>
                    <a:noFill/>
                    <a:ln w="9525">
                      <a:noFill/>
                      <a:miter lim="800000"/>
                      <a:headEnd/>
                      <a:tailEnd/>
                    </a:ln>
                  </pic:spPr>
                </pic:pic>
              </a:graphicData>
            </a:graphic>
          </wp:inline>
        </w:drawing>
      </w:r>
    </w:p>
    <w:p w:rsidR="009E00F3" w:rsidRDefault="009E00F3" w:rsidP="009E00F3">
      <w:pPr>
        <w:pStyle w:val="aa"/>
        <w:spacing w:after="0" w:line="240" w:lineRule="auto"/>
        <w:jc w:val="center"/>
        <w:rPr>
          <w:rFonts w:ascii="Times New Roman" w:hAnsi="Times New Roman" w:cs="Times New Roman"/>
          <w:b/>
          <w:i/>
          <w:sz w:val="28"/>
          <w:szCs w:val="28"/>
        </w:rPr>
      </w:pPr>
    </w:p>
    <w:p w:rsidR="00D01FDA" w:rsidRPr="00D01FDA" w:rsidRDefault="00D01FDA" w:rsidP="009E00F3">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sz w:val="28"/>
          <w:szCs w:val="28"/>
        </w:rPr>
        <w:t>ПОСТАНОВЛЕНИЕ</w:t>
      </w:r>
    </w:p>
    <w:p w:rsidR="00D01FDA" w:rsidRPr="00D01FDA" w:rsidRDefault="00D01FDA" w:rsidP="009E00F3">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sz w:val="28"/>
          <w:szCs w:val="28"/>
        </w:rPr>
        <w:t>Администрации</w:t>
      </w:r>
    </w:p>
    <w:p w:rsidR="00D01FDA" w:rsidRPr="00D01FDA" w:rsidRDefault="00D01FDA" w:rsidP="009E00F3">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sz w:val="28"/>
          <w:szCs w:val="28"/>
        </w:rPr>
        <w:t>муниципального образования «Родниковский муниципальный район»</w:t>
      </w:r>
    </w:p>
    <w:p w:rsidR="00D01FDA" w:rsidRPr="00D01FDA" w:rsidRDefault="00D01FDA" w:rsidP="009E00F3">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sz w:val="28"/>
          <w:szCs w:val="28"/>
        </w:rPr>
        <w:t>Ивановской области</w:t>
      </w:r>
    </w:p>
    <w:p w:rsidR="00D01FDA" w:rsidRPr="00D01FDA" w:rsidRDefault="00D01FDA" w:rsidP="009E00F3">
      <w:pPr>
        <w:pStyle w:val="aa"/>
        <w:spacing w:after="0" w:line="240" w:lineRule="auto"/>
        <w:rPr>
          <w:rFonts w:ascii="Times New Roman" w:hAnsi="Times New Roman" w:cs="Times New Roman"/>
          <w:sz w:val="28"/>
          <w:szCs w:val="28"/>
        </w:rPr>
      </w:pPr>
    </w:p>
    <w:p w:rsidR="00D01FDA" w:rsidRPr="00D01FDA" w:rsidRDefault="00D01FDA" w:rsidP="009E00F3">
      <w:pPr>
        <w:pStyle w:val="aa"/>
        <w:spacing w:after="0" w:line="240" w:lineRule="auto"/>
        <w:jc w:val="center"/>
        <w:rPr>
          <w:rFonts w:ascii="Times New Roman" w:hAnsi="Times New Roman" w:cs="Times New Roman"/>
          <w:sz w:val="28"/>
          <w:szCs w:val="28"/>
        </w:rPr>
      </w:pPr>
      <w:r w:rsidRPr="00D01FDA">
        <w:rPr>
          <w:rFonts w:ascii="Times New Roman" w:hAnsi="Times New Roman" w:cs="Times New Roman"/>
          <w:sz w:val="28"/>
          <w:szCs w:val="28"/>
        </w:rPr>
        <w:t>от____________________ № ___________</w:t>
      </w:r>
    </w:p>
    <w:p w:rsidR="00D01FDA" w:rsidRPr="00D01FDA" w:rsidRDefault="00D01FDA" w:rsidP="009E00F3">
      <w:pPr>
        <w:pStyle w:val="aa"/>
        <w:spacing w:after="0" w:line="240" w:lineRule="auto"/>
        <w:jc w:val="center"/>
        <w:rPr>
          <w:rFonts w:ascii="Times New Roman" w:eastAsia="Times New Roman" w:hAnsi="Times New Roman" w:cs="Times New Roman"/>
          <w:sz w:val="28"/>
          <w:szCs w:val="28"/>
          <w:lang w:eastAsia="ru-RU"/>
        </w:rPr>
      </w:pPr>
    </w:p>
    <w:p w:rsidR="00D01FDA" w:rsidRPr="00D01FDA" w:rsidRDefault="00D01FDA" w:rsidP="009E00F3">
      <w:pPr>
        <w:pStyle w:val="aa"/>
        <w:spacing w:after="0" w:line="240" w:lineRule="auto"/>
        <w:jc w:val="center"/>
        <w:rPr>
          <w:rFonts w:ascii="Times New Roman" w:eastAsia="Calibri" w:hAnsi="Times New Roman" w:cs="Times New Roman"/>
          <w:b/>
          <w:sz w:val="28"/>
          <w:szCs w:val="28"/>
        </w:rPr>
      </w:pPr>
      <w:r w:rsidRPr="00D01FDA">
        <w:rPr>
          <w:rFonts w:ascii="Times New Roman" w:eastAsia="Calibri" w:hAnsi="Times New Roman" w:cs="Times New Roman"/>
          <w:b/>
          <w:sz w:val="28"/>
          <w:szCs w:val="28"/>
        </w:rPr>
        <w:t>О согласовании самовольно произведенного переустройства</w:t>
      </w:r>
    </w:p>
    <w:p w:rsidR="00D01FDA" w:rsidRPr="00D01FDA" w:rsidRDefault="00D01FDA" w:rsidP="009E00F3">
      <w:pPr>
        <w:pStyle w:val="aa"/>
        <w:spacing w:after="0" w:line="240" w:lineRule="auto"/>
        <w:jc w:val="center"/>
        <w:rPr>
          <w:rFonts w:ascii="Times New Roman" w:eastAsia="Calibri" w:hAnsi="Times New Roman" w:cs="Times New Roman"/>
          <w:b/>
          <w:sz w:val="28"/>
          <w:szCs w:val="28"/>
        </w:rPr>
      </w:pPr>
      <w:r w:rsidRPr="00D01FDA">
        <w:rPr>
          <w:rFonts w:ascii="Times New Roman" w:eastAsia="Calibri" w:hAnsi="Times New Roman" w:cs="Times New Roman"/>
          <w:b/>
          <w:sz w:val="28"/>
          <w:szCs w:val="28"/>
        </w:rPr>
        <w:t>и (или) перепланировки жилого (нежилого) помещения</w:t>
      </w:r>
    </w:p>
    <w:p w:rsidR="00D01FDA" w:rsidRPr="00D01FDA" w:rsidRDefault="00D01FDA" w:rsidP="00D01FDA">
      <w:pPr>
        <w:pStyle w:val="aa"/>
        <w:spacing w:after="0" w:line="240" w:lineRule="auto"/>
        <w:rPr>
          <w:rFonts w:ascii="Times New Roman" w:eastAsia="Calibri" w:hAnsi="Times New Roman" w:cs="Times New Roman"/>
          <w:sz w:val="28"/>
          <w:szCs w:val="28"/>
        </w:rPr>
      </w:pP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Рассмотрев заявление от _________________________________________________</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(Ф.И.О. Заявителя)</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о    согласовании   самовольно   произведенных   переустройства   и   (или) перепланировки жилого (нежилого) помещения по адресу: _______________________________________</w:t>
      </w:r>
      <w:r w:rsidR="009E00F3">
        <w:rPr>
          <w:rFonts w:ascii="Times New Roman" w:eastAsia="Times New Roman" w:hAnsi="Times New Roman" w:cs="Times New Roman"/>
          <w:sz w:val="28"/>
          <w:szCs w:val="28"/>
          <w:lang w:eastAsia="ru-RU"/>
        </w:rPr>
        <w:t>______________________________</w:t>
      </w:r>
      <w:r w:rsidRPr="00D01FDA">
        <w:rPr>
          <w:rFonts w:ascii="Times New Roman" w:eastAsia="Times New Roman" w:hAnsi="Times New Roman" w:cs="Times New Roman"/>
          <w:sz w:val="28"/>
          <w:szCs w:val="28"/>
          <w:lang w:eastAsia="ru-RU"/>
        </w:rPr>
        <w:t>,</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принадлежащего на основании: ________________________________________</w:t>
      </w:r>
      <w:r w:rsidR="009E00F3">
        <w:rPr>
          <w:rFonts w:ascii="Times New Roman" w:eastAsia="Times New Roman" w:hAnsi="Times New Roman" w:cs="Times New Roman"/>
          <w:sz w:val="28"/>
          <w:szCs w:val="28"/>
          <w:lang w:eastAsia="ru-RU"/>
        </w:rPr>
        <w:t>______________________________</w:t>
      </w:r>
      <w:r w:rsidRPr="00D01FDA">
        <w:rPr>
          <w:rFonts w:ascii="Times New Roman" w:eastAsia="Times New Roman" w:hAnsi="Times New Roman" w:cs="Times New Roman"/>
          <w:sz w:val="28"/>
          <w:szCs w:val="28"/>
          <w:lang w:eastAsia="ru-RU"/>
        </w:rPr>
        <w:t>,</w:t>
      </w:r>
    </w:p>
    <w:p w:rsidR="00D01FDA" w:rsidRPr="00D01FDA" w:rsidRDefault="00D01FDA" w:rsidP="009E00F3">
      <w:pPr>
        <w:pStyle w:val="aa"/>
        <w:spacing w:after="0" w:line="240" w:lineRule="auto"/>
        <w:jc w:val="both"/>
        <w:rPr>
          <w:rFonts w:ascii="Times New Roman" w:hAnsi="Times New Roman" w:cs="Times New Roman"/>
          <w:b/>
          <w:sz w:val="28"/>
          <w:szCs w:val="28"/>
        </w:rPr>
      </w:pPr>
      <w:r w:rsidRPr="00D01FDA">
        <w:rPr>
          <w:rFonts w:ascii="Times New Roman" w:hAnsi="Times New Roman" w:cs="Times New Roman"/>
          <w:sz w:val="28"/>
          <w:szCs w:val="28"/>
        </w:rPr>
        <w:t>в соответствии с решением комиссии по переустройству и (или) перепланировке жилых (нежилых) помещений в жилищном фонде муниципального образования «Родниковский муниципальный район» от «___» _______ 2019 года протокол № ____, руководствуясь Жилищным кодексом Российской Федерации и постановлением муниципального образования «Родниковский муниципальный район» № _____ от «___» _________года «Об утверждении административного регламента предоставления муниципальной услуги  «Выдача решения о согласовании или об отказе в согласовании перепланировки и (или) переустройства жилого (нежилого) помещения в жилом фонде муниципального образования «Родниковский муниципальный район», по результатам рассмотрения представленных документов:</w:t>
      </w:r>
    </w:p>
    <w:p w:rsidR="00D01FDA" w:rsidRPr="00D01FDA" w:rsidRDefault="00D01FDA" w:rsidP="009E00F3">
      <w:pPr>
        <w:pStyle w:val="aa"/>
        <w:spacing w:after="0" w:line="240" w:lineRule="auto"/>
        <w:jc w:val="both"/>
        <w:rPr>
          <w:rFonts w:ascii="Times New Roman" w:hAnsi="Times New Roman" w:cs="Times New Roman"/>
          <w:sz w:val="28"/>
          <w:szCs w:val="28"/>
        </w:rPr>
      </w:pP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постановляю:</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1.   Согласовать   самовольно   произведенные  переустройство  и  (или) перепланировку  жилого (нежилого)  помещения, расположенного по адресу: ________________________________________________________________________  в соответствии с представленным проектом (проектной документацией).</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2.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жилых (нежилых) помещений  в установленном порядке.</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3.   Приемочной   комиссии   после   подписания   акта   о   завершении переустройства   и   (или)   перепланировки   жилого   помещения  направить подписанный акт в _______________________________________________________.</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p>
    <w:p w:rsidR="00D01FDA" w:rsidRPr="00D01FDA" w:rsidRDefault="00D01FDA" w:rsidP="009E00F3">
      <w:pPr>
        <w:pStyle w:val="aa"/>
        <w:spacing w:after="0" w:line="240" w:lineRule="auto"/>
        <w:jc w:val="both"/>
        <w:rPr>
          <w:rFonts w:ascii="Times New Roman" w:hAnsi="Times New Roman" w:cs="Times New Roman"/>
          <w:b/>
          <w:bCs/>
          <w:sz w:val="28"/>
          <w:szCs w:val="28"/>
        </w:rPr>
      </w:pPr>
    </w:p>
    <w:p w:rsidR="00D01FDA" w:rsidRPr="00D01FDA" w:rsidRDefault="00D01FDA" w:rsidP="009E00F3">
      <w:pPr>
        <w:pStyle w:val="aa"/>
        <w:spacing w:after="0" w:line="240" w:lineRule="auto"/>
        <w:jc w:val="both"/>
        <w:rPr>
          <w:rFonts w:ascii="Times New Roman" w:hAnsi="Times New Roman" w:cs="Times New Roman"/>
          <w:b/>
          <w:bCs/>
          <w:sz w:val="28"/>
          <w:szCs w:val="28"/>
        </w:rPr>
      </w:pPr>
    </w:p>
    <w:p w:rsidR="00D01FDA" w:rsidRPr="00D01FDA" w:rsidRDefault="00D01FDA" w:rsidP="009E00F3">
      <w:pPr>
        <w:pStyle w:val="aa"/>
        <w:spacing w:after="0" w:line="240" w:lineRule="auto"/>
        <w:jc w:val="both"/>
        <w:rPr>
          <w:rFonts w:ascii="Times New Roman" w:eastAsia="Times New Roman" w:hAnsi="Times New Roman" w:cs="Times New Roman"/>
          <w:b/>
          <w:bCs/>
          <w:sz w:val="28"/>
          <w:szCs w:val="28"/>
          <w:lang w:eastAsia="ru-RU"/>
        </w:rPr>
      </w:pPr>
      <w:r w:rsidRPr="00D01FDA">
        <w:rPr>
          <w:rFonts w:ascii="Times New Roman" w:eastAsia="Times New Roman" w:hAnsi="Times New Roman" w:cs="Times New Roman"/>
          <w:b/>
          <w:bCs/>
          <w:sz w:val="28"/>
          <w:szCs w:val="28"/>
          <w:lang w:eastAsia="ru-RU"/>
        </w:rPr>
        <w:t>Глава муниципального образования</w:t>
      </w:r>
    </w:p>
    <w:p w:rsidR="00D01FDA" w:rsidRPr="00D01FDA" w:rsidRDefault="00D01FDA" w:rsidP="009E00F3">
      <w:pPr>
        <w:pStyle w:val="aa"/>
        <w:spacing w:after="0" w:line="240" w:lineRule="auto"/>
        <w:jc w:val="both"/>
        <w:rPr>
          <w:rFonts w:ascii="Times New Roman" w:eastAsia="Times New Roman" w:hAnsi="Times New Roman" w:cs="Times New Roman"/>
          <w:b/>
          <w:bCs/>
          <w:sz w:val="28"/>
          <w:szCs w:val="28"/>
          <w:lang w:eastAsia="ru-RU"/>
        </w:rPr>
      </w:pP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b/>
          <w:bCs/>
          <w:sz w:val="28"/>
          <w:szCs w:val="28"/>
          <w:lang w:eastAsia="ru-RU"/>
        </w:rPr>
        <w:t xml:space="preserve">«Родниковский муниципальный район» </w:t>
      </w:r>
      <w:r w:rsidRPr="00D01FDA">
        <w:rPr>
          <w:rFonts w:ascii="Times New Roman" w:eastAsia="Times New Roman" w:hAnsi="Times New Roman" w:cs="Times New Roman"/>
          <w:b/>
          <w:bCs/>
          <w:sz w:val="28"/>
          <w:szCs w:val="28"/>
          <w:lang w:eastAsia="ru-RU"/>
        </w:rPr>
        <w:tab/>
        <w:t>_____________</w:t>
      </w:r>
    </w:p>
    <w:p w:rsidR="00D01FDA" w:rsidRPr="00D01FDA" w:rsidRDefault="00D01FDA" w:rsidP="009E00F3">
      <w:pPr>
        <w:pStyle w:val="aa"/>
        <w:spacing w:after="0" w:line="240" w:lineRule="auto"/>
        <w:jc w:val="both"/>
        <w:rPr>
          <w:rFonts w:ascii="Times New Roman" w:hAnsi="Times New Roman" w:cs="Times New Roman"/>
          <w:color w:val="FF0000"/>
          <w:sz w:val="28"/>
          <w:szCs w:val="28"/>
        </w:rPr>
      </w:pPr>
    </w:p>
    <w:p w:rsidR="00D01FDA" w:rsidRPr="00D01FDA" w:rsidRDefault="00D01FDA" w:rsidP="009E00F3">
      <w:pPr>
        <w:pStyle w:val="aa"/>
        <w:spacing w:after="0" w:line="240" w:lineRule="auto"/>
        <w:jc w:val="both"/>
        <w:rPr>
          <w:rFonts w:ascii="Times New Roman" w:hAnsi="Times New Roman" w:cs="Times New Roman"/>
          <w:sz w:val="28"/>
          <w:szCs w:val="28"/>
        </w:rPr>
      </w:pPr>
    </w:p>
    <w:p w:rsidR="00D01FDA" w:rsidRPr="00D01FDA" w:rsidRDefault="00D01FDA" w:rsidP="009E00F3">
      <w:pPr>
        <w:pStyle w:val="aa"/>
        <w:spacing w:after="0" w:line="240" w:lineRule="auto"/>
        <w:jc w:val="both"/>
        <w:rPr>
          <w:rFonts w:ascii="Times New Roman" w:hAnsi="Times New Roman" w:cs="Times New Roman"/>
          <w:sz w:val="28"/>
          <w:szCs w:val="28"/>
        </w:rPr>
      </w:pPr>
    </w:p>
    <w:p w:rsidR="00D01FDA" w:rsidRPr="00D01FDA" w:rsidRDefault="00D01FDA" w:rsidP="009E00F3">
      <w:pPr>
        <w:pStyle w:val="aa"/>
        <w:spacing w:after="0" w:line="240" w:lineRule="auto"/>
        <w:jc w:val="both"/>
        <w:rPr>
          <w:rFonts w:ascii="Times New Roman" w:hAnsi="Times New Roman" w:cs="Times New Roman"/>
          <w:sz w:val="28"/>
          <w:szCs w:val="28"/>
        </w:rPr>
      </w:pP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Получил (а)  «______»_________________20    г. </w:t>
      </w:r>
    </w:p>
    <w:p w:rsidR="00D01FDA" w:rsidRPr="00D01FDA" w:rsidRDefault="00D01FDA" w:rsidP="009E00F3">
      <w:pPr>
        <w:pStyle w:val="aa"/>
        <w:spacing w:after="0" w:line="240" w:lineRule="auto"/>
        <w:jc w:val="both"/>
        <w:rPr>
          <w:rFonts w:ascii="Times New Roman" w:hAnsi="Times New Roman" w:cs="Times New Roman"/>
          <w:sz w:val="28"/>
          <w:szCs w:val="28"/>
        </w:rPr>
      </w:pP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 xml:space="preserve">__________________________________________   </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(подпись заявителя или уполномоченного лица заявителя)</w:t>
      </w:r>
    </w:p>
    <w:p w:rsidR="00D01FDA" w:rsidRPr="00D01FDA" w:rsidRDefault="00D01FDA" w:rsidP="009E00F3">
      <w:pPr>
        <w:pStyle w:val="aa"/>
        <w:spacing w:after="0" w:line="240" w:lineRule="auto"/>
        <w:jc w:val="both"/>
        <w:rPr>
          <w:rFonts w:ascii="Times New Roman" w:hAnsi="Times New Roman" w:cs="Times New Roman"/>
          <w:sz w:val="28"/>
          <w:szCs w:val="28"/>
        </w:rPr>
      </w:pP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Постановление направлено в адрес заявит</w:t>
      </w:r>
      <w:r w:rsidR="009E00F3">
        <w:rPr>
          <w:rFonts w:ascii="Times New Roman" w:hAnsi="Times New Roman" w:cs="Times New Roman"/>
          <w:sz w:val="28"/>
          <w:szCs w:val="28"/>
        </w:rPr>
        <w:t>еля (ей)    «_____»___________</w:t>
      </w:r>
      <w:r w:rsidRPr="00D01FDA">
        <w:rPr>
          <w:rFonts w:ascii="Times New Roman" w:hAnsi="Times New Roman" w:cs="Times New Roman"/>
          <w:sz w:val="28"/>
          <w:szCs w:val="28"/>
        </w:rPr>
        <w:t>__20    г.</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hAnsi="Times New Roman" w:cs="Times New Roman"/>
          <w:sz w:val="28"/>
          <w:szCs w:val="28"/>
        </w:rPr>
        <w:br w:type="page"/>
      </w:r>
    </w:p>
    <w:p w:rsidR="00D01FDA" w:rsidRPr="00D01FDA" w:rsidRDefault="00D01FDA" w:rsidP="009E00F3">
      <w:pPr>
        <w:pStyle w:val="aa"/>
        <w:spacing w:after="0" w:line="240" w:lineRule="auto"/>
        <w:jc w:val="right"/>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lastRenderedPageBreak/>
        <w:t>Приложение № 11</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к административному регламенту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предоставления муниципальной услуги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"Выдача решения о согласовании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или об отказе в согласовании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перепланировки и (или) переустройства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жилого (нежилого) помещения в жилом фонде </w:t>
      </w:r>
    </w:p>
    <w:p w:rsidR="00D01FDA" w:rsidRPr="00D01FDA" w:rsidRDefault="00D01FDA" w:rsidP="009E00F3">
      <w:pPr>
        <w:pStyle w:val="aa"/>
        <w:spacing w:after="0" w:line="240" w:lineRule="auto"/>
        <w:jc w:val="right"/>
        <w:rPr>
          <w:rFonts w:ascii="Times New Roman" w:eastAsia="Calibri" w:hAnsi="Times New Roman" w:cs="Times New Roman"/>
          <w:sz w:val="28"/>
          <w:szCs w:val="28"/>
        </w:rPr>
      </w:pPr>
      <w:r w:rsidRPr="00D01FDA">
        <w:rPr>
          <w:rFonts w:ascii="Times New Roman" w:eastAsia="Calibri" w:hAnsi="Times New Roman" w:cs="Times New Roman"/>
          <w:sz w:val="28"/>
          <w:szCs w:val="28"/>
        </w:rPr>
        <w:t>муниципального образования "Родниковский муниципальный район"</w:t>
      </w:r>
    </w:p>
    <w:p w:rsidR="00D01FDA" w:rsidRDefault="00D01FDA" w:rsidP="00D01FDA">
      <w:pPr>
        <w:pStyle w:val="aa"/>
        <w:spacing w:after="0" w:line="240" w:lineRule="auto"/>
        <w:rPr>
          <w:rFonts w:ascii="Times New Roman" w:hAnsi="Times New Roman" w:cs="Times New Roman"/>
          <w:b/>
          <w:i/>
          <w:sz w:val="28"/>
          <w:szCs w:val="28"/>
        </w:rPr>
      </w:pPr>
    </w:p>
    <w:p w:rsidR="009E00F3" w:rsidRPr="00D01FDA" w:rsidRDefault="009E00F3" w:rsidP="009E00F3">
      <w:pPr>
        <w:pStyle w:val="aa"/>
        <w:spacing w:after="0" w:line="240" w:lineRule="auto"/>
        <w:jc w:val="center"/>
        <w:rPr>
          <w:rFonts w:ascii="Times New Roman" w:hAnsi="Times New Roman" w:cs="Times New Roman"/>
          <w:b/>
          <w:i/>
          <w:sz w:val="28"/>
          <w:szCs w:val="28"/>
        </w:rPr>
      </w:pPr>
      <w:r w:rsidRPr="009E00F3">
        <w:rPr>
          <w:rFonts w:ascii="Times New Roman" w:hAnsi="Times New Roman" w:cs="Times New Roman"/>
          <w:b/>
          <w:i/>
          <w:noProof/>
          <w:sz w:val="28"/>
          <w:szCs w:val="28"/>
          <w:lang w:eastAsia="ru-RU"/>
        </w:rPr>
        <w:drawing>
          <wp:inline distT="0" distB="0" distL="0" distR="0">
            <wp:extent cx="653415" cy="783590"/>
            <wp:effectExtent l="19050" t="0" r="0" b="0"/>
            <wp:docPr id="46"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cstate="print"/>
                    <a:srcRect/>
                    <a:stretch>
                      <a:fillRect/>
                    </a:stretch>
                  </pic:blipFill>
                  <pic:spPr bwMode="auto">
                    <a:xfrm>
                      <a:off x="0" y="0"/>
                      <a:ext cx="653415" cy="783590"/>
                    </a:xfrm>
                    <a:prstGeom prst="rect">
                      <a:avLst/>
                    </a:prstGeom>
                    <a:noFill/>
                    <a:ln w="9525">
                      <a:noFill/>
                      <a:miter lim="800000"/>
                      <a:headEnd/>
                      <a:tailEnd/>
                    </a:ln>
                  </pic:spPr>
                </pic:pic>
              </a:graphicData>
            </a:graphic>
          </wp:inline>
        </w:drawing>
      </w:r>
    </w:p>
    <w:p w:rsidR="00D01FDA" w:rsidRPr="00D01FDA" w:rsidRDefault="00D01FDA" w:rsidP="009E00F3">
      <w:pPr>
        <w:pStyle w:val="aa"/>
        <w:spacing w:after="0" w:line="240" w:lineRule="auto"/>
        <w:jc w:val="center"/>
        <w:rPr>
          <w:rFonts w:ascii="Times New Roman" w:hAnsi="Times New Roman" w:cs="Times New Roman"/>
          <w:b/>
          <w:i/>
          <w:sz w:val="28"/>
          <w:szCs w:val="28"/>
        </w:rPr>
      </w:pPr>
    </w:p>
    <w:p w:rsidR="00D01FDA" w:rsidRPr="00D01FDA" w:rsidRDefault="00D01FDA" w:rsidP="009E00F3">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sz w:val="28"/>
          <w:szCs w:val="28"/>
        </w:rPr>
        <w:t>ПОСТАНОВЛЕНИЕ</w:t>
      </w:r>
    </w:p>
    <w:p w:rsidR="00D01FDA" w:rsidRPr="00D01FDA" w:rsidRDefault="00D01FDA" w:rsidP="009E00F3">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sz w:val="28"/>
          <w:szCs w:val="28"/>
        </w:rPr>
        <w:t>Администрации</w:t>
      </w:r>
    </w:p>
    <w:p w:rsidR="00D01FDA" w:rsidRPr="00D01FDA" w:rsidRDefault="00D01FDA" w:rsidP="009E00F3">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sz w:val="28"/>
          <w:szCs w:val="28"/>
        </w:rPr>
        <w:t>муниципального образования «Родниковский муниципальный район»</w:t>
      </w:r>
    </w:p>
    <w:p w:rsidR="00D01FDA" w:rsidRPr="00D01FDA" w:rsidRDefault="00D01FDA" w:rsidP="009E00F3">
      <w:pPr>
        <w:pStyle w:val="aa"/>
        <w:spacing w:after="0" w:line="240" w:lineRule="auto"/>
        <w:jc w:val="center"/>
        <w:rPr>
          <w:rFonts w:ascii="Times New Roman" w:hAnsi="Times New Roman" w:cs="Times New Roman"/>
          <w:b/>
          <w:i/>
          <w:sz w:val="28"/>
          <w:szCs w:val="28"/>
        </w:rPr>
      </w:pPr>
      <w:r w:rsidRPr="00D01FDA">
        <w:rPr>
          <w:rFonts w:ascii="Times New Roman" w:hAnsi="Times New Roman" w:cs="Times New Roman"/>
          <w:b/>
          <w:i/>
          <w:sz w:val="28"/>
          <w:szCs w:val="28"/>
        </w:rPr>
        <w:t>Ивановской области</w:t>
      </w:r>
    </w:p>
    <w:p w:rsidR="00D01FDA" w:rsidRPr="00D01FDA" w:rsidRDefault="00D01FDA" w:rsidP="009E00F3">
      <w:pPr>
        <w:pStyle w:val="aa"/>
        <w:spacing w:after="0" w:line="240" w:lineRule="auto"/>
        <w:jc w:val="center"/>
        <w:rPr>
          <w:rFonts w:ascii="Times New Roman" w:hAnsi="Times New Roman" w:cs="Times New Roman"/>
          <w:sz w:val="28"/>
          <w:szCs w:val="28"/>
        </w:rPr>
      </w:pPr>
    </w:p>
    <w:p w:rsidR="00D01FDA" w:rsidRPr="00D01FDA" w:rsidRDefault="00D01FDA" w:rsidP="009E00F3">
      <w:pPr>
        <w:pStyle w:val="aa"/>
        <w:spacing w:after="0" w:line="240" w:lineRule="auto"/>
        <w:jc w:val="center"/>
        <w:rPr>
          <w:rFonts w:ascii="Times New Roman" w:hAnsi="Times New Roman" w:cs="Times New Roman"/>
          <w:sz w:val="28"/>
          <w:szCs w:val="28"/>
        </w:rPr>
      </w:pPr>
    </w:p>
    <w:p w:rsidR="00D01FDA" w:rsidRPr="00D01FDA" w:rsidRDefault="00D01FDA" w:rsidP="009E00F3">
      <w:pPr>
        <w:pStyle w:val="aa"/>
        <w:spacing w:after="0" w:line="240" w:lineRule="auto"/>
        <w:jc w:val="center"/>
        <w:rPr>
          <w:rFonts w:ascii="Times New Roman" w:hAnsi="Times New Roman" w:cs="Times New Roman"/>
          <w:sz w:val="28"/>
          <w:szCs w:val="28"/>
        </w:rPr>
      </w:pPr>
      <w:r w:rsidRPr="00D01FDA">
        <w:rPr>
          <w:rFonts w:ascii="Times New Roman" w:hAnsi="Times New Roman" w:cs="Times New Roman"/>
          <w:sz w:val="28"/>
          <w:szCs w:val="28"/>
        </w:rPr>
        <w:t>от____________________ № ___________</w:t>
      </w:r>
    </w:p>
    <w:p w:rsidR="00D01FDA" w:rsidRPr="00D01FDA" w:rsidRDefault="00D01FDA" w:rsidP="009E00F3">
      <w:pPr>
        <w:pStyle w:val="aa"/>
        <w:spacing w:after="0" w:line="240" w:lineRule="auto"/>
        <w:jc w:val="center"/>
        <w:rPr>
          <w:rFonts w:ascii="Times New Roman" w:hAnsi="Times New Roman" w:cs="Times New Roman"/>
          <w:sz w:val="28"/>
          <w:szCs w:val="28"/>
        </w:rPr>
      </w:pPr>
    </w:p>
    <w:p w:rsidR="00D01FDA" w:rsidRPr="00D01FDA" w:rsidRDefault="00D01FDA" w:rsidP="009E00F3">
      <w:pPr>
        <w:pStyle w:val="aa"/>
        <w:spacing w:after="0" w:line="240" w:lineRule="auto"/>
        <w:jc w:val="center"/>
        <w:rPr>
          <w:rFonts w:ascii="Times New Roman" w:eastAsia="Calibri" w:hAnsi="Times New Roman" w:cs="Times New Roman"/>
          <w:b/>
          <w:sz w:val="28"/>
          <w:szCs w:val="28"/>
        </w:rPr>
      </w:pPr>
      <w:r w:rsidRPr="00D01FDA">
        <w:rPr>
          <w:rFonts w:ascii="Times New Roman" w:eastAsia="Calibri" w:hAnsi="Times New Roman" w:cs="Times New Roman"/>
          <w:b/>
          <w:sz w:val="28"/>
          <w:szCs w:val="28"/>
        </w:rPr>
        <w:t>Об отказе в согласовании (самовольно произведенных) переустройства</w:t>
      </w:r>
    </w:p>
    <w:p w:rsidR="00D01FDA" w:rsidRPr="00D01FDA" w:rsidRDefault="00D01FDA" w:rsidP="009E00F3">
      <w:pPr>
        <w:pStyle w:val="aa"/>
        <w:spacing w:after="0" w:line="240" w:lineRule="auto"/>
        <w:jc w:val="center"/>
        <w:rPr>
          <w:rFonts w:ascii="Times New Roman" w:eastAsia="Calibri" w:hAnsi="Times New Roman" w:cs="Times New Roman"/>
          <w:b/>
          <w:sz w:val="28"/>
          <w:szCs w:val="28"/>
        </w:rPr>
      </w:pPr>
      <w:r w:rsidRPr="00D01FDA">
        <w:rPr>
          <w:rFonts w:ascii="Times New Roman" w:eastAsia="Calibri" w:hAnsi="Times New Roman" w:cs="Times New Roman"/>
          <w:b/>
          <w:sz w:val="28"/>
          <w:szCs w:val="28"/>
        </w:rPr>
        <w:t>и (или) перепланировки жилого (нежилого) помещения</w:t>
      </w:r>
    </w:p>
    <w:p w:rsidR="00D01FDA" w:rsidRPr="00D01FDA" w:rsidRDefault="00D01FDA" w:rsidP="00D01FDA">
      <w:pPr>
        <w:pStyle w:val="aa"/>
        <w:spacing w:after="0" w:line="240" w:lineRule="auto"/>
        <w:rPr>
          <w:rFonts w:ascii="Times New Roman" w:eastAsia="Calibri" w:hAnsi="Times New Roman" w:cs="Times New Roman"/>
          <w:sz w:val="28"/>
          <w:szCs w:val="28"/>
        </w:rPr>
      </w:pPr>
    </w:p>
    <w:p w:rsidR="00D01FDA" w:rsidRPr="00D01FDA" w:rsidRDefault="00D01FDA" w:rsidP="00D01FDA">
      <w:pPr>
        <w:pStyle w:val="aa"/>
        <w:spacing w:after="0" w:line="240" w:lineRule="auto"/>
        <w:rPr>
          <w:rFonts w:ascii="Times New Roman" w:eastAsia="Calibri" w:hAnsi="Times New Roman" w:cs="Times New Roman"/>
          <w:sz w:val="28"/>
          <w:szCs w:val="28"/>
        </w:rPr>
      </w:pP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Рассмотрев заявление от _________________________________________________</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 xml:space="preserve">                                                                        (Ф.И.О. Заявителя)</w:t>
      </w:r>
    </w:p>
    <w:p w:rsidR="00D01FDA" w:rsidRPr="00D01FDA" w:rsidRDefault="00D01FDA" w:rsidP="009E00F3">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о   согласовании   самовольно   произведенных   переустройства   и  (или) перепланировки жилого (нежилого) помещения по адресу:  _______________________________________</w:t>
      </w:r>
      <w:r w:rsidR="009E00F3">
        <w:rPr>
          <w:rFonts w:ascii="Times New Roman" w:eastAsia="Calibri" w:hAnsi="Times New Roman" w:cs="Times New Roman"/>
          <w:sz w:val="28"/>
          <w:szCs w:val="28"/>
        </w:rPr>
        <w:t>______________________________</w:t>
      </w:r>
      <w:r w:rsidRPr="00D01FDA">
        <w:rPr>
          <w:rFonts w:ascii="Times New Roman" w:eastAsia="Calibri" w:hAnsi="Times New Roman" w:cs="Times New Roman"/>
          <w:sz w:val="28"/>
          <w:szCs w:val="28"/>
        </w:rPr>
        <w:t>,</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принадлежащего на основании: ________________________________________</w:t>
      </w:r>
      <w:r w:rsidR="009E00F3">
        <w:rPr>
          <w:rFonts w:ascii="Times New Roman" w:eastAsia="Times New Roman" w:hAnsi="Times New Roman" w:cs="Times New Roman"/>
          <w:sz w:val="28"/>
          <w:szCs w:val="28"/>
          <w:lang w:eastAsia="ru-RU"/>
        </w:rPr>
        <w:t>______________________________</w:t>
      </w:r>
      <w:r w:rsidRPr="00D01FDA">
        <w:rPr>
          <w:rFonts w:ascii="Times New Roman" w:eastAsia="Times New Roman" w:hAnsi="Times New Roman" w:cs="Times New Roman"/>
          <w:sz w:val="28"/>
          <w:szCs w:val="28"/>
          <w:lang w:eastAsia="ru-RU"/>
        </w:rPr>
        <w:t>,</w:t>
      </w:r>
    </w:p>
    <w:p w:rsidR="00D01FDA" w:rsidRPr="00D01FDA" w:rsidRDefault="00D01FDA" w:rsidP="009E00F3">
      <w:pPr>
        <w:pStyle w:val="aa"/>
        <w:spacing w:after="0" w:line="240" w:lineRule="auto"/>
        <w:jc w:val="both"/>
        <w:rPr>
          <w:rFonts w:ascii="Times New Roman" w:hAnsi="Times New Roman" w:cs="Times New Roman"/>
          <w:b/>
          <w:sz w:val="28"/>
          <w:szCs w:val="28"/>
        </w:rPr>
      </w:pPr>
      <w:r w:rsidRPr="00D01FDA">
        <w:rPr>
          <w:rFonts w:ascii="Times New Roman" w:hAnsi="Times New Roman" w:cs="Times New Roman"/>
          <w:sz w:val="28"/>
          <w:szCs w:val="28"/>
        </w:rPr>
        <w:t>в соответствии с решением комиссии по переустройству и (или) перепланировке жилых (нежилых) помещений в жилищном фонде муниципального образования «Родниковский муниципальный район» от «___» _______ 2019 года протокол № ____, руководствуясь частью  1  статьи  26,  частью  3  статьи  27  Жилищного кодекса Российской Федерации и постановлением муниципального образования «Родниковский муниципальный район» № _____ от «___» _________года «Об утверждении административного регламента предоставления муниципальной услуги  «Выдача решения о согласовании или об отказе в согласовании перепланировки и (или) переустройства жилого (нежилого) помещения в жилом фонде муниципального образования «Родниковский муниципальный район», по результатам рассмотрения представленных документов:</w:t>
      </w:r>
    </w:p>
    <w:p w:rsidR="00D01FDA" w:rsidRPr="00D01FDA" w:rsidRDefault="00D01FDA" w:rsidP="009E00F3">
      <w:pPr>
        <w:pStyle w:val="aa"/>
        <w:spacing w:after="0" w:line="240" w:lineRule="auto"/>
        <w:jc w:val="both"/>
        <w:rPr>
          <w:rFonts w:ascii="Times New Roman" w:hAnsi="Times New Roman" w:cs="Times New Roman"/>
          <w:sz w:val="28"/>
          <w:szCs w:val="28"/>
        </w:rPr>
      </w:pPr>
      <w:r w:rsidRPr="00D01FDA">
        <w:rPr>
          <w:rFonts w:ascii="Times New Roman" w:hAnsi="Times New Roman" w:cs="Times New Roman"/>
          <w:sz w:val="28"/>
          <w:szCs w:val="28"/>
        </w:rPr>
        <w:t>постановляю:</w:t>
      </w:r>
    </w:p>
    <w:p w:rsidR="00D01FDA" w:rsidRPr="00D01FDA" w:rsidRDefault="00D01FDA" w:rsidP="009E00F3">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lastRenderedPageBreak/>
        <w:t xml:space="preserve"> 1.  Отказать в согласовании самовольно произведенных переустройства и (или) перепланировки жилого (нежилого) помещения по адресу: </w:t>
      </w:r>
    </w:p>
    <w:p w:rsidR="00D01FDA" w:rsidRPr="00D01FDA" w:rsidRDefault="00D01FDA" w:rsidP="009E00F3">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__________________________________________________</w:t>
      </w:r>
      <w:r w:rsidR="009E00F3">
        <w:rPr>
          <w:rFonts w:ascii="Times New Roman" w:eastAsia="Calibri" w:hAnsi="Times New Roman" w:cs="Times New Roman"/>
          <w:sz w:val="28"/>
          <w:szCs w:val="28"/>
        </w:rPr>
        <w:t>____________________</w:t>
      </w:r>
      <w:r w:rsidRPr="00D01FDA">
        <w:rPr>
          <w:rFonts w:ascii="Times New Roman" w:eastAsia="Calibri" w:hAnsi="Times New Roman" w:cs="Times New Roman"/>
          <w:sz w:val="28"/>
          <w:szCs w:val="28"/>
        </w:rPr>
        <w:t>,</w:t>
      </w:r>
    </w:p>
    <w:p w:rsidR="00D01FDA" w:rsidRPr="00D01FDA" w:rsidRDefault="00D01FDA" w:rsidP="009E00F3">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на основании ________________________________________</w:t>
      </w:r>
      <w:r w:rsidR="009E00F3">
        <w:rPr>
          <w:rFonts w:ascii="Times New Roman" w:eastAsia="Calibri" w:hAnsi="Times New Roman" w:cs="Times New Roman"/>
          <w:sz w:val="28"/>
          <w:szCs w:val="28"/>
        </w:rPr>
        <w:t>______________________________</w:t>
      </w:r>
      <w:r w:rsidRPr="00D01FDA">
        <w:rPr>
          <w:rFonts w:ascii="Times New Roman" w:eastAsia="Calibri" w:hAnsi="Times New Roman" w:cs="Times New Roman"/>
          <w:sz w:val="28"/>
          <w:szCs w:val="28"/>
        </w:rPr>
        <w:t>.</w:t>
      </w:r>
    </w:p>
    <w:p w:rsidR="00D01FDA" w:rsidRPr="00D01FDA" w:rsidRDefault="00D01FDA" w:rsidP="009E00F3">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 xml:space="preserve">    2. Обязать _______________________________________________________________________</w:t>
      </w:r>
    </w:p>
    <w:p w:rsidR="00D01FDA" w:rsidRPr="00D01FDA" w:rsidRDefault="00D01FDA" w:rsidP="009E00F3">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Ф.И.О. собственника помещения</w:t>
      </w:r>
    </w:p>
    <w:p w:rsidR="00D01FDA" w:rsidRPr="00D01FDA" w:rsidRDefault="00D01FDA" w:rsidP="009E00F3">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привести жилое (нежилое) помещение по  адресу: ________________________________________</w:t>
      </w:r>
      <w:r w:rsidR="009E00F3">
        <w:rPr>
          <w:rFonts w:ascii="Times New Roman" w:eastAsia="Calibri" w:hAnsi="Times New Roman" w:cs="Times New Roman"/>
          <w:sz w:val="28"/>
          <w:szCs w:val="28"/>
        </w:rPr>
        <w:t>______________________________</w:t>
      </w:r>
    </w:p>
    <w:p w:rsidR="00D01FDA" w:rsidRPr="00D01FDA" w:rsidRDefault="00D01FDA" w:rsidP="009E00F3">
      <w:pPr>
        <w:pStyle w:val="aa"/>
        <w:spacing w:after="0" w:line="240" w:lineRule="auto"/>
        <w:jc w:val="both"/>
        <w:rPr>
          <w:rFonts w:ascii="Times New Roman" w:eastAsia="Calibri" w:hAnsi="Times New Roman" w:cs="Times New Roman"/>
          <w:sz w:val="28"/>
          <w:szCs w:val="28"/>
        </w:rPr>
      </w:pPr>
      <w:r w:rsidRPr="00D01FDA">
        <w:rPr>
          <w:rFonts w:ascii="Times New Roman" w:eastAsia="Calibri" w:hAnsi="Times New Roman" w:cs="Times New Roman"/>
          <w:sz w:val="28"/>
          <w:szCs w:val="28"/>
        </w:rPr>
        <w:t>в прежнее состояние в срок до «____»  ___________ года.</w:t>
      </w:r>
    </w:p>
    <w:p w:rsidR="00D01FDA" w:rsidRPr="00D01FDA" w:rsidRDefault="00D01FDA" w:rsidP="009E00F3">
      <w:pPr>
        <w:pStyle w:val="aa"/>
        <w:spacing w:after="0" w:line="240" w:lineRule="auto"/>
        <w:jc w:val="both"/>
        <w:rPr>
          <w:rFonts w:ascii="Times New Roman" w:eastAsia="Times New Roman" w:hAnsi="Times New Roman" w:cs="Times New Roman"/>
          <w:sz w:val="28"/>
          <w:szCs w:val="28"/>
          <w:lang w:eastAsia="ru-RU"/>
        </w:rPr>
      </w:pPr>
      <w:r w:rsidRPr="00D01FDA">
        <w:rPr>
          <w:rFonts w:ascii="Times New Roman" w:eastAsia="Times New Roman" w:hAnsi="Times New Roman" w:cs="Times New Roman"/>
          <w:sz w:val="28"/>
          <w:szCs w:val="28"/>
          <w:lang w:eastAsia="ru-RU"/>
        </w:rPr>
        <w:t>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p>
    <w:p w:rsidR="00D01FDA" w:rsidRPr="00D01FDA" w:rsidRDefault="00D01FDA" w:rsidP="00D01FDA">
      <w:pPr>
        <w:pStyle w:val="aa"/>
        <w:spacing w:after="0" w:line="240" w:lineRule="auto"/>
        <w:rPr>
          <w:rFonts w:ascii="Times New Roman" w:hAnsi="Times New Roman" w:cs="Times New Roman"/>
          <w:b/>
          <w:bCs/>
          <w:sz w:val="28"/>
          <w:szCs w:val="28"/>
        </w:rPr>
      </w:pPr>
    </w:p>
    <w:p w:rsidR="00D01FDA" w:rsidRPr="00D01FDA" w:rsidRDefault="00D01FDA" w:rsidP="00D01FDA">
      <w:pPr>
        <w:pStyle w:val="aa"/>
        <w:spacing w:after="0" w:line="240" w:lineRule="auto"/>
        <w:rPr>
          <w:rFonts w:ascii="Times New Roman" w:hAnsi="Times New Roman" w:cs="Times New Roman"/>
          <w:b/>
          <w:bCs/>
          <w:sz w:val="28"/>
          <w:szCs w:val="28"/>
        </w:rPr>
      </w:pPr>
    </w:p>
    <w:p w:rsidR="00D01FDA" w:rsidRPr="00D01FDA" w:rsidRDefault="00D01FDA" w:rsidP="00D01FDA">
      <w:pPr>
        <w:pStyle w:val="aa"/>
        <w:spacing w:after="0" w:line="240" w:lineRule="auto"/>
        <w:rPr>
          <w:rFonts w:ascii="Times New Roman" w:eastAsia="Times New Roman" w:hAnsi="Times New Roman" w:cs="Times New Roman"/>
          <w:b/>
          <w:bCs/>
          <w:sz w:val="28"/>
          <w:szCs w:val="28"/>
          <w:lang w:eastAsia="ru-RU"/>
        </w:rPr>
      </w:pPr>
      <w:r w:rsidRPr="00D01FDA">
        <w:rPr>
          <w:rFonts w:ascii="Times New Roman" w:eastAsia="Times New Roman" w:hAnsi="Times New Roman" w:cs="Times New Roman"/>
          <w:b/>
          <w:bCs/>
          <w:sz w:val="28"/>
          <w:szCs w:val="28"/>
          <w:lang w:eastAsia="ru-RU"/>
        </w:rPr>
        <w:t>Глава муниципального образования</w:t>
      </w:r>
    </w:p>
    <w:p w:rsidR="00D01FDA" w:rsidRPr="00D01FDA" w:rsidRDefault="00D01FDA" w:rsidP="00D01FDA">
      <w:pPr>
        <w:pStyle w:val="aa"/>
        <w:spacing w:after="0" w:line="240" w:lineRule="auto"/>
        <w:rPr>
          <w:rFonts w:ascii="Times New Roman" w:eastAsia="Times New Roman" w:hAnsi="Times New Roman" w:cs="Times New Roman"/>
          <w:b/>
          <w:bCs/>
          <w:sz w:val="28"/>
          <w:szCs w:val="28"/>
          <w:lang w:eastAsia="ru-RU"/>
        </w:rPr>
      </w:pPr>
    </w:p>
    <w:p w:rsidR="00D01FDA" w:rsidRPr="00D01FDA" w:rsidRDefault="00D01FDA" w:rsidP="00D01FDA">
      <w:pPr>
        <w:pStyle w:val="aa"/>
        <w:spacing w:after="0" w:line="240" w:lineRule="auto"/>
        <w:rPr>
          <w:rFonts w:ascii="Times New Roman" w:eastAsia="Times New Roman" w:hAnsi="Times New Roman" w:cs="Times New Roman"/>
          <w:sz w:val="28"/>
          <w:szCs w:val="28"/>
          <w:lang w:eastAsia="ru-RU"/>
        </w:rPr>
      </w:pPr>
      <w:r w:rsidRPr="00D01FDA">
        <w:rPr>
          <w:rFonts w:ascii="Times New Roman" w:eastAsia="Times New Roman" w:hAnsi="Times New Roman" w:cs="Times New Roman"/>
          <w:b/>
          <w:bCs/>
          <w:sz w:val="28"/>
          <w:szCs w:val="28"/>
          <w:lang w:eastAsia="ru-RU"/>
        </w:rPr>
        <w:t xml:space="preserve">«Родниковский муниципальный район» </w:t>
      </w:r>
      <w:r w:rsidRPr="00D01FDA">
        <w:rPr>
          <w:rFonts w:ascii="Times New Roman" w:eastAsia="Times New Roman" w:hAnsi="Times New Roman" w:cs="Times New Roman"/>
          <w:b/>
          <w:bCs/>
          <w:sz w:val="28"/>
          <w:szCs w:val="28"/>
          <w:lang w:eastAsia="ru-RU"/>
        </w:rPr>
        <w:tab/>
        <w:t>_____________</w:t>
      </w:r>
    </w:p>
    <w:p w:rsidR="00D01FDA" w:rsidRPr="00D01FDA" w:rsidRDefault="00D01FDA" w:rsidP="00D01FDA">
      <w:pPr>
        <w:pStyle w:val="aa"/>
        <w:spacing w:after="0" w:line="240" w:lineRule="auto"/>
        <w:rPr>
          <w:rFonts w:ascii="Times New Roman" w:hAnsi="Times New Roman" w:cs="Times New Roman"/>
          <w:sz w:val="28"/>
          <w:szCs w:val="28"/>
        </w:rPr>
      </w:pPr>
    </w:p>
    <w:p w:rsidR="00D01FDA" w:rsidRPr="00D01FDA" w:rsidRDefault="00D01FDA" w:rsidP="00D01FDA">
      <w:pPr>
        <w:pStyle w:val="aa"/>
        <w:spacing w:after="0" w:line="240" w:lineRule="auto"/>
        <w:rPr>
          <w:rFonts w:ascii="Times New Roman" w:hAnsi="Times New Roman" w:cs="Times New Roman"/>
          <w:sz w:val="28"/>
          <w:szCs w:val="28"/>
        </w:rPr>
      </w:pPr>
    </w:p>
    <w:p w:rsidR="00D01FDA" w:rsidRPr="00D01FDA" w:rsidRDefault="00D01FDA" w:rsidP="00D01FDA">
      <w:pPr>
        <w:pStyle w:val="aa"/>
        <w:spacing w:after="0" w:line="240" w:lineRule="auto"/>
        <w:rPr>
          <w:rFonts w:ascii="Times New Roman" w:hAnsi="Times New Roman" w:cs="Times New Roman"/>
          <w:sz w:val="28"/>
          <w:szCs w:val="28"/>
        </w:rPr>
      </w:pPr>
    </w:p>
    <w:p w:rsidR="00D01FDA" w:rsidRPr="00D01FDA" w:rsidRDefault="00D01FDA" w:rsidP="00D01FDA">
      <w:pPr>
        <w:pStyle w:val="aa"/>
        <w:spacing w:after="0" w:line="240" w:lineRule="auto"/>
        <w:rPr>
          <w:rFonts w:ascii="Times New Roman" w:hAnsi="Times New Roman" w:cs="Times New Roman"/>
          <w:sz w:val="28"/>
          <w:szCs w:val="28"/>
        </w:rPr>
      </w:pPr>
    </w:p>
    <w:p w:rsidR="00D01FDA" w:rsidRPr="00D01FDA" w:rsidRDefault="00D01FDA" w:rsidP="00D01FDA">
      <w:pPr>
        <w:pStyle w:val="aa"/>
        <w:spacing w:after="0" w:line="240" w:lineRule="auto"/>
        <w:rPr>
          <w:rFonts w:ascii="Times New Roman" w:hAnsi="Times New Roman" w:cs="Times New Roman"/>
          <w:sz w:val="28"/>
          <w:szCs w:val="28"/>
        </w:rPr>
      </w:pPr>
      <w:r w:rsidRPr="00D01FDA">
        <w:rPr>
          <w:rFonts w:ascii="Times New Roman" w:hAnsi="Times New Roman" w:cs="Times New Roman"/>
          <w:sz w:val="28"/>
          <w:szCs w:val="28"/>
        </w:rPr>
        <w:t xml:space="preserve">Получил (а)  «______»_________________20    г. </w:t>
      </w:r>
    </w:p>
    <w:p w:rsidR="00D01FDA" w:rsidRPr="00D01FDA" w:rsidRDefault="00D01FDA" w:rsidP="00D01FDA">
      <w:pPr>
        <w:pStyle w:val="aa"/>
        <w:spacing w:after="0" w:line="240" w:lineRule="auto"/>
        <w:rPr>
          <w:rFonts w:ascii="Times New Roman" w:hAnsi="Times New Roman" w:cs="Times New Roman"/>
          <w:sz w:val="28"/>
          <w:szCs w:val="28"/>
        </w:rPr>
      </w:pPr>
    </w:p>
    <w:p w:rsidR="00D01FDA" w:rsidRPr="00D01FDA" w:rsidRDefault="00D01FDA" w:rsidP="00D01FDA">
      <w:pPr>
        <w:pStyle w:val="aa"/>
        <w:spacing w:after="0" w:line="240" w:lineRule="auto"/>
        <w:rPr>
          <w:rFonts w:ascii="Times New Roman" w:hAnsi="Times New Roman" w:cs="Times New Roman"/>
          <w:sz w:val="28"/>
          <w:szCs w:val="28"/>
        </w:rPr>
      </w:pPr>
      <w:r w:rsidRPr="00D01FDA">
        <w:rPr>
          <w:rFonts w:ascii="Times New Roman" w:hAnsi="Times New Roman" w:cs="Times New Roman"/>
          <w:sz w:val="28"/>
          <w:szCs w:val="28"/>
        </w:rPr>
        <w:t xml:space="preserve">__________________________________________   </w:t>
      </w:r>
    </w:p>
    <w:p w:rsidR="00D01FDA" w:rsidRPr="00D01FDA" w:rsidRDefault="00D01FDA" w:rsidP="00D01FDA">
      <w:pPr>
        <w:pStyle w:val="aa"/>
        <w:spacing w:after="0" w:line="240" w:lineRule="auto"/>
        <w:rPr>
          <w:rFonts w:ascii="Times New Roman" w:hAnsi="Times New Roman" w:cs="Times New Roman"/>
          <w:sz w:val="28"/>
          <w:szCs w:val="28"/>
        </w:rPr>
      </w:pPr>
      <w:r w:rsidRPr="00D01FDA">
        <w:rPr>
          <w:rFonts w:ascii="Times New Roman" w:hAnsi="Times New Roman" w:cs="Times New Roman"/>
          <w:sz w:val="28"/>
          <w:szCs w:val="28"/>
        </w:rPr>
        <w:t>(подпись заявителя или уполномоченного лица заявителя)</w:t>
      </w:r>
    </w:p>
    <w:p w:rsidR="00D01FDA" w:rsidRPr="00D01FDA" w:rsidRDefault="00D01FDA" w:rsidP="00D01FDA">
      <w:pPr>
        <w:pStyle w:val="aa"/>
        <w:spacing w:after="0" w:line="240" w:lineRule="auto"/>
        <w:rPr>
          <w:rFonts w:ascii="Times New Roman" w:hAnsi="Times New Roman" w:cs="Times New Roman"/>
          <w:sz w:val="28"/>
          <w:szCs w:val="28"/>
        </w:rPr>
      </w:pPr>
    </w:p>
    <w:p w:rsidR="00D01FDA" w:rsidRPr="00D01FDA" w:rsidRDefault="00D01FDA" w:rsidP="00D01FDA">
      <w:pPr>
        <w:pStyle w:val="aa"/>
        <w:spacing w:after="0" w:line="240" w:lineRule="auto"/>
        <w:rPr>
          <w:rFonts w:ascii="Times New Roman" w:hAnsi="Times New Roman" w:cs="Times New Roman"/>
          <w:sz w:val="28"/>
          <w:szCs w:val="28"/>
        </w:rPr>
      </w:pPr>
      <w:r w:rsidRPr="00D01FDA">
        <w:rPr>
          <w:rFonts w:ascii="Times New Roman" w:hAnsi="Times New Roman" w:cs="Times New Roman"/>
          <w:sz w:val="28"/>
          <w:szCs w:val="28"/>
        </w:rPr>
        <w:t>Постановление направлено в адрес заявит</w:t>
      </w:r>
      <w:r w:rsidR="009E00F3">
        <w:rPr>
          <w:rFonts w:ascii="Times New Roman" w:hAnsi="Times New Roman" w:cs="Times New Roman"/>
          <w:sz w:val="28"/>
          <w:szCs w:val="28"/>
        </w:rPr>
        <w:t>еля (ей)    «_____»____________</w:t>
      </w:r>
      <w:r w:rsidRPr="00D01FDA">
        <w:rPr>
          <w:rFonts w:ascii="Times New Roman" w:hAnsi="Times New Roman" w:cs="Times New Roman"/>
          <w:sz w:val="28"/>
          <w:szCs w:val="28"/>
        </w:rPr>
        <w:t>_20    г.</w:t>
      </w:r>
    </w:p>
    <w:p w:rsidR="00D01FDA" w:rsidRPr="00D01FDA" w:rsidRDefault="00D01FDA" w:rsidP="00D01FDA">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9E00F3" w:rsidRDefault="009E00F3" w:rsidP="00774B79">
      <w:pPr>
        <w:pStyle w:val="aa"/>
        <w:spacing w:after="0" w:line="240" w:lineRule="auto"/>
        <w:rPr>
          <w:rFonts w:ascii="Times New Roman" w:hAnsi="Times New Roman" w:cs="Times New Roman"/>
          <w:sz w:val="28"/>
          <w:szCs w:val="28"/>
        </w:rPr>
      </w:pPr>
    </w:p>
    <w:p w:rsidR="009E00F3" w:rsidRDefault="009E00F3" w:rsidP="00774B79">
      <w:pPr>
        <w:pStyle w:val="aa"/>
        <w:spacing w:after="0" w:line="240" w:lineRule="auto"/>
        <w:rPr>
          <w:rFonts w:ascii="Times New Roman" w:hAnsi="Times New Roman" w:cs="Times New Roman"/>
          <w:sz w:val="28"/>
          <w:szCs w:val="28"/>
        </w:rPr>
      </w:pPr>
    </w:p>
    <w:p w:rsidR="009E00F3" w:rsidRDefault="009E00F3" w:rsidP="00774B79">
      <w:pPr>
        <w:pStyle w:val="aa"/>
        <w:spacing w:after="0" w:line="240" w:lineRule="auto"/>
        <w:rPr>
          <w:rFonts w:ascii="Times New Roman" w:hAnsi="Times New Roman" w:cs="Times New Roman"/>
          <w:sz w:val="28"/>
          <w:szCs w:val="28"/>
        </w:rPr>
      </w:pPr>
    </w:p>
    <w:p w:rsidR="009E00F3" w:rsidRDefault="009E00F3" w:rsidP="00774B79">
      <w:pPr>
        <w:pStyle w:val="aa"/>
        <w:spacing w:after="0" w:line="240" w:lineRule="auto"/>
        <w:rPr>
          <w:rFonts w:ascii="Times New Roman" w:hAnsi="Times New Roman" w:cs="Times New Roman"/>
          <w:sz w:val="28"/>
          <w:szCs w:val="28"/>
        </w:rPr>
      </w:pPr>
    </w:p>
    <w:p w:rsidR="009E00F3" w:rsidRDefault="009E00F3" w:rsidP="00774B79">
      <w:pPr>
        <w:pStyle w:val="aa"/>
        <w:spacing w:after="0" w:line="240" w:lineRule="auto"/>
        <w:rPr>
          <w:rFonts w:ascii="Times New Roman" w:hAnsi="Times New Roman" w:cs="Times New Roman"/>
          <w:sz w:val="28"/>
          <w:szCs w:val="28"/>
        </w:rPr>
      </w:pPr>
    </w:p>
    <w:p w:rsidR="009E00F3" w:rsidRDefault="009E00F3" w:rsidP="00774B79">
      <w:pPr>
        <w:pStyle w:val="aa"/>
        <w:spacing w:after="0" w:line="240" w:lineRule="auto"/>
        <w:rPr>
          <w:rFonts w:ascii="Times New Roman" w:hAnsi="Times New Roman" w:cs="Times New Roman"/>
          <w:sz w:val="28"/>
          <w:szCs w:val="28"/>
        </w:rPr>
      </w:pPr>
    </w:p>
    <w:p w:rsidR="009E00F3" w:rsidRDefault="009E00F3" w:rsidP="00774B79">
      <w:pPr>
        <w:pStyle w:val="aa"/>
        <w:spacing w:after="0" w:line="240" w:lineRule="auto"/>
        <w:rPr>
          <w:rFonts w:ascii="Times New Roman" w:hAnsi="Times New Roman" w:cs="Times New Roman"/>
          <w:sz w:val="28"/>
          <w:szCs w:val="28"/>
        </w:rPr>
      </w:pPr>
    </w:p>
    <w:p w:rsidR="009E00F3" w:rsidRDefault="009E00F3" w:rsidP="00774B79">
      <w:pPr>
        <w:pStyle w:val="aa"/>
        <w:spacing w:after="0" w:line="240" w:lineRule="auto"/>
        <w:rPr>
          <w:rFonts w:ascii="Times New Roman" w:hAnsi="Times New Roman" w:cs="Times New Roman"/>
          <w:sz w:val="28"/>
          <w:szCs w:val="28"/>
        </w:rPr>
      </w:pPr>
    </w:p>
    <w:p w:rsidR="009E00F3" w:rsidRDefault="009E00F3" w:rsidP="00774B79">
      <w:pPr>
        <w:pStyle w:val="aa"/>
        <w:spacing w:after="0" w:line="240" w:lineRule="auto"/>
        <w:rPr>
          <w:rFonts w:ascii="Times New Roman" w:hAnsi="Times New Roman" w:cs="Times New Roman"/>
          <w:sz w:val="28"/>
          <w:szCs w:val="28"/>
        </w:rPr>
      </w:pPr>
    </w:p>
    <w:p w:rsidR="009E00F3" w:rsidRDefault="009E00F3" w:rsidP="00774B79">
      <w:pPr>
        <w:pStyle w:val="aa"/>
        <w:spacing w:after="0" w:line="240" w:lineRule="auto"/>
        <w:rPr>
          <w:rFonts w:ascii="Times New Roman" w:hAnsi="Times New Roman" w:cs="Times New Roman"/>
          <w:sz w:val="28"/>
          <w:szCs w:val="28"/>
        </w:rPr>
      </w:pPr>
    </w:p>
    <w:p w:rsidR="009E00F3" w:rsidRDefault="009E00F3" w:rsidP="00774B79">
      <w:pPr>
        <w:pStyle w:val="aa"/>
        <w:spacing w:after="0" w:line="240" w:lineRule="auto"/>
        <w:rPr>
          <w:rFonts w:ascii="Times New Roman" w:hAnsi="Times New Roman" w:cs="Times New Roman"/>
          <w:sz w:val="28"/>
          <w:szCs w:val="28"/>
        </w:rPr>
      </w:pPr>
    </w:p>
    <w:p w:rsidR="009E00F3" w:rsidRDefault="009E00F3" w:rsidP="00774B79">
      <w:pPr>
        <w:pStyle w:val="aa"/>
        <w:spacing w:after="0" w:line="240" w:lineRule="auto"/>
        <w:rPr>
          <w:rFonts w:ascii="Times New Roman" w:hAnsi="Times New Roman" w:cs="Times New Roman"/>
          <w:sz w:val="28"/>
          <w:szCs w:val="28"/>
        </w:rPr>
      </w:pPr>
    </w:p>
    <w:p w:rsidR="009E00F3" w:rsidRPr="00EB047A" w:rsidRDefault="009E00F3" w:rsidP="00EB047A">
      <w:pPr>
        <w:pStyle w:val="aa"/>
        <w:spacing w:after="0" w:line="240" w:lineRule="auto"/>
        <w:rPr>
          <w:rFonts w:ascii="Times New Roman" w:hAnsi="Times New Roman" w:cs="Times New Roman"/>
          <w:sz w:val="28"/>
          <w:szCs w:val="28"/>
        </w:rPr>
      </w:pPr>
    </w:p>
    <w:p w:rsidR="00EB047A" w:rsidRPr="000D00B1" w:rsidRDefault="00EB047A" w:rsidP="00EB047A">
      <w:pPr>
        <w:spacing w:after="0" w:line="240" w:lineRule="auto"/>
        <w:jc w:val="center"/>
        <w:rPr>
          <w:rFonts w:ascii="Times New Roman" w:hAnsi="Times New Roman" w:cs="Times New Roman"/>
          <w:b/>
          <w:bCs/>
          <w:sz w:val="28"/>
          <w:szCs w:val="28"/>
        </w:rPr>
      </w:pPr>
      <w:r w:rsidRPr="000D00B1">
        <w:rPr>
          <w:rFonts w:ascii="Times New Roman" w:hAnsi="Times New Roman" w:cs="Times New Roman"/>
          <w:noProof/>
          <w:sz w:val="28"/>
          <w:szCs w:val="28"/>
          <w:lang w:eastAsia="ru-RU"/>
        </w:rPr>
        <w:lastRenderedPageBreak/>
        <w:drawing>
          <wp:inline distT="0" distB="0" distL="0" distR="0">
            <wp:extent cx="646430" cy="788035"/>
            <wp:effectExtent l="19050" t="0" r="1270" b="0"/>
            <wp:docPr id="47" name="Рисунок 1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EB047A" w:rsidRPr="000D00B1" w:rsidRDefault="00EB047A" w:rsidP="00EB047A">
      <w:pPr>
        <w:spacing w:after="0" w:line="240" w:lineRule="auto"/>
        <w:jc w:val="center"/>
        <w:rPr>
          <w:rFonts w:ascii="Times New Roman" w:hAnsi="Times New Roman" w:cs="Times New Roman"/>
          <w:b/>
          <w:sz w:val="28"/>
          <w:szCs w:val="28"/>
        </w:rPr>
      </w:pPr>
    </w:p>
    <w:p w:rsidR="00EB047A" w:rsidRPr="000D00B1" w:rsidRDefault="00EB047A" w:rsidP="00EB047A">
      <w:pPr>
        <w:tabs>
          <w:tab w:val="left" w:pos="5670"/>
        </w:tabs>
        <w:spacing w:after="0" w:line="240" w:lineRule="auto"/>
        <w:jc w:val="center"/>
        <w:rPr>
          <w:rFonts w:ascii="Times New Roman" w:hAnsi="Times New Roman" w:cs="Times New Roman"/>
          <w:b/>
          <w:i/>
          <w:sz w:val="28"/>
          <w:szCs w:val="28"/>
        </w:rPr>
      </w:pPr>
      <w:r w:rsidRPr="000D00B1">
        <w:rPr>
          <w:rFonts w:ascii="Times New Roman" w:hAnsi="Times New Roman" w:cs="Times New Roman"/>
          <w:b/>
          <w:i/>
          <w:sz w:val="28"/>
          <w:szCs w:val="28"/>
        </w:rPr>
        <w:t>ПОСТАНОВЛЕНИЕ</w:t>
      </w:r>
    </w:p>
    <w:p w:rsidR="00EB047A" w:rsidRPr="000D00B1" w:rsidRDefault="00EB047A" w:rsidP="00EB047A">
      <w:pPr>
        <w:spacing w:after="0" w:line="240" w:lineRule="auto"/>
        <w:jc w:val="center"/>
        <w:rPr>
          <w:rFonts w:ascii="Times New Roman" w:hAnsi="Times New Roman" w:cs="Times New Roman"/>
          <w:b/>
          <w:i/>
          <w:sz w:val="28"/>
          <w:szCs w:val="28"/>
        </w:rPr>
      </w:pPr>
      <w:r w:rsidRPr="000D00B1">
        <w:rPr>
          <w:rFonts w:ascii="Times New Roman" w:hAnsi="Times New Roman" w:cs="Times New Roman"/>
          <w:b/>
          <w:i/>
          <w:sz w:val="28"/>
          <w:szCs w:val="28"/>
        </w:rPr>
        <w:t xml:space="preserve">Администрации </w:t>
      </w:r>
    </w:p>
    <w:p w:rsidR="00EB047A" w:rsidRPr="000D00B1" w:rsidRDefault="00EB047A" w:rsidP="00EB047A">
      <w:pPr>
        <w:spacing w:after="0" w:line="240" w:lineRule="auto"/>
        <w:jc w:val="center"/>
        <w:rPr>
          <w:rFonts w:ascii="Times New Roman" w:hAnsi="Times New Roman" w:cs="Times New Roman"/>
          <w:b/>
          <w:i/>
          <w:sz w:val="28"/>
          <w:szCs w:val="28"/>
        </w:rPr>
      </w:pPr>
      <w:r w:rsidRPr="000D00B1">
        <w:rPr>
          <w:rFonts w:ascii="Times New Roman" w:hAnsi="Times New Roman" w:cs="Times New Roman"/>
          <w:b/>
          <w:i/>
          <w:sz w:val="28"/>
          <w:szCs w:val="28"/>
        </w:rPr>
        <w:t>муниципального образования «Родниковский муниципальный район»</w:t>
      </w:r>
    </w:p>
    <w:p w:rsidR="00EB047A" w:rsidRPr="000D00B1" w:rsidRDefault="00EB047A" w:rsidP="00EB047A">
      <w:pPr>
        <w:spacing w:after="0" w:line="240" w:lineRule="auto"/>
        <w:jc w:val="center"/>
        <w:rPr>
          <w:rFonts w:ascii="Times New Roman" w:hAnsi="Times New Roman" w:cs="Times New Roman"/>
          <w:b/>
          <w:i/>
          <w:sz w:val="28"/>
          <w:szCs w:val="28"/>
        </w:rPr>
      </w:pPr>
      <w:r w:rsidRPr="000D00B1">
        <w:rPr>
          <w:rFonts w:ascii="Times New Roman" w:hAnsi="Times New Roman" w:cs="Times New Roman"/>
          <w:b/>
          <w:i/>
          <w:sz w:val="28"/>
          <w:szCs w:val="28"/>
        </w:rPr>
        <w:t>Ивановской области</w:t>
      </w:r>
    </w:p>
    <w:p w:rsidR="00EB047A" w:rsidRPr="000D00B1" w:rsidRDefault="00EB047A" w:rsidP="000D00B1">
      <w:pPr>
        <w:spacing w:after="0" w:line="240" w:lineRule="auto"/>
        <w:rPr>
          <w:rFonts w:ascii="Times New Roman" w:hAnsi="Times New Roman" w:cs="Times New Roman"/>
          <w:sz w:val="28"/>
          <w:szCs w:val="28"/>
        </w:rPr>
      </w:pPr>
    </w:p>
    <w:p w:rsidR="00EB047A" w:rsidRPr="000D00B1" w:rsidRDefault="00EB047A" w:rsidP="00EB047A">
      <w:pPr>
        <w:spacing w:after="0" w:line="240" w:lineRule="auto"/>
        <w:jc w:val="center"/>
        <w:rPr>
          <w:rFonts w:ascii="Times New Roman" w:hAnsi="Times New Roman" w:cs="Times New Roman"/>
          <w:sz w:val="28"/>
          <w:szCs w:val="28"/>
        </w:rPr>
      </w:pPr>
      <w:r w:rsidRPr="000D00B1">
        <w:rPr>
          <w:rFonts w:ascii="Times New Roman" w:hAnsi="Times New Roman" w:cs="Times New Roman"/>
          <w:sz w:val="28"/>
          <w:szCs w:val="28"/>
        </w:rPr>
        <w:t>от 23.07.2019 792</w:t>
      </w:r>
    </w:p>
    <w:p w:rsidR="00EB047A" w:rsidRPr="000D00B1" w:rsidRDefault="00EB047A" w:rsidP="00EB047A">
      <w:pPr>
        <w:pStyle w:val="aa"/>
        <w:spacing w:after="0" w:line="240" w:lineRule="auto"/>
        <w:jc w:val="both"/>
        <w:rPr>
          <w:rFonts w:ascii="Times New Roman" w:hAnsi="Times New Roman" w:cs="Times New Roman"/>
          <w:sz w:val="28"/>
          <w:szCs w:val="28"/>
        </w:rPr>
      </w:pPr>
    </w:p>
    <w:p w:rsidR="00EB047A" w:rsidRPr="000D00B1" w:rsidRDefault="00EB047A" w:rsidP="00EB047A">
      <w:pPr>
        <w:pStyle w:val="aa"/>
        <w:spacing w:after="0" w:line="240" w:lineRule="auto"/>
        <w:jc w:val="center"/>
        <w:rPr>
          <w:rFonts w:ascii="Times New Roman" w:hAnsi="Times New Roman" w:cs="Times New Roman"/>
          <w:b/>
          <w:sz w:val="28"/>
          <w:szCs w:val="28"/>
        </w:rPr>
      </w:pPr>
      <w:r w:rsidRPr="000D00B1">
        <w:rPr>
          <w:rFonts w:ascii="Times New Roman" w:hAnsi="Times New Roman" w:cs="Times New Roman"/>
          <w:b/>
          <w:sz w:val="28"/>
          <w:szCs w:val="28"/>
        </w:rPr>
        <w:t>Об утверждении Устава Хуторского казачьего общества Родниковского муниципального района Ивановской области</w:t>
      </w:r>
    </w:p>
    <w:p w:rsidR="00EB047A" w:rsidRPr="000D00B1" w:rsidRDefault="00EB047A" w:rsidP="00EB047A">
      <w:pPr>
        <w:pStyle w:val="aa"/>
        <w:spacing w:after="0" w:line="240" w:lineRule="auto"/>
        <w:jc w:val="center"/>
        <w:rPr>
          <w:rFonts w:ascii="Times New Roman" w:hAnsi="Times New Roman" w:cs="Times New Roman"/>
          <w:b/>
          <w:sz w:val="28"/>
          <w:szCs w:val="28"/>
        </w:rPr>
      </w:pPr>
    </w:p>
    <w:p w:rsidR="00EB047A" w:rsidRPr="000D00B1" w:rsidRDefault="00EB047A" w:rsidP="00EB047A">
      <w:pPr>
        <w:pStyle w:val="aa"/>
        <w:spacing w:after="0" w:line="240" w:lineRule="auto"/>
        <w:jc w:val="both"/>
        <w:rPr>
          <w:rFonts w:ascii="Times New Roman" w:hAnsi="Times New Roman" w:cs="Times New Roman"/>
          <w:sz w:val="28"/>
          <w:szCs w:val="28"/>
        </w:rPr>
      </w:pPr>
      <w:r w:rsidRPr="000D00B1">
        <w:rPr>
          <w:rFonts w:ascii="Times New Roman" w:hAnsi="Times New Roman" w:cs="Times New Roman"/>
          <w:sz w:val="28"/>
          <w:szCs w:val="28"/>
        </w:rPr>
        <w:tab/>
        <w:t>Руководствуясь п.3.2. Указа Президента Российской Федерации от 15.06.1992 № 632 «О мерах по реализации Закона Российской Федерации «О реабилитации репрессированных народов» в отношении казачества»</w:t>
      </w:r>
    </w:p>
    <w:p w:rsidR="00EB047A" w:rsidRPr="000D00B1" w:rsidRDefault="00EB047A" w:rsidP="00EB047A">
      <w:pPr>
        <w:pStyle w:val="aa"/>
        <w:spacing w:after="0" w:line="240" w:lineRule="auto"/>
        <w:jc w:val="both"/>
        <w:rPr>
          <w:rFonts w:ascii="Times New Roman" w:hAnsi="Times New Roman" w:cs="Times New Roman"/>
          <w:sz w:val="28"/>
          <w:szCs w:val="28"/>
        </w:rPr>
      </w:pPr>
    </w:p>
    <w:p w:rsidR="00EB047A" w:rsidRPr="000D00B1" w:rsidRDefault="00EB047A" w:rsidP="00EB047A">
      <w:pPr>
        <w:pStyle w:val="aa"/>
        <w:spacing w:after="0" w:line="240" w:lineRule="auto"/>
        <w:jc w:val="center"/>
        <w:rPr>
          <w:rFonts w:ascii="Times New Roman" w:hAnsi="Times New Roman" w:cs="Times New Roman"/>
          <w:sz w:val="28"/>
          <w:szCs w:val="28"/>
        </w:rPr>
      </w:pPr>
      <w:r w:rsidRPr="000D00B1">
        <w:rPr>
          <w:rFonts w:ascii="Times New Roman" w:hAnsi="Times New Roman" w:cs="Times New Roman"/>
          <w:sz w:val="28"/>
          <w:szCs w:val="28"/>
        </w:rPr>
        <w:t>постановляю:</w:t>
      </w:r>
    </w:p>
    <w:p w:rsidR="00EB047A" w:rsidRPr="000D00B1" w:rsidRDefault="00EB047A" w:rsidP="00EB047A">
      <w:pPr>
        <w:pStyle w:val="aa"/>
        <w:spacing w:after="0" w:line="240" w:lineRule="auto"/>
        <w:jc w:val="center"/>
        <w:rPr>
          <w:rFonts w:ascii="Times New Roman" w:hAnsi="Times New Roman" w:cs="Times New Roman"/>
          <w:sz w:val="28"/>
          <w:szCs w:val="28"/>
        </w:rPr>
      </w:pPr>
    </w:p>
    <w:p w:rsidR="00EB047A" w:rsidRPr="000D00B1" w:rsidRDefault="00EB047A" w:rsidP="00EB047A">
      <w:pPr>
        <w:pStyle w:val="aa"/>
        <w:spacing w:after="0" w:line="240" w:lineRule="auto"/>
        <w:ind w:firstLine="709"/>
        <w:jc w:val="both"/>
        <w:rPr>
          <w:rFonts w:ascii="Times New Roman" w:hAnsi="Times New Roman" w:cs="Times New Roman"/>
          <w:sz w:val="28"/>
          <w:szCs w:val="28"/>
        </w:rPr>
      </w:pPr>
      <w:r w:rsidRPr="000D00B1">
        <w:rPr>
          <w:rFonts w:ascii="Times New Roman" w:hAnsi="Times New Roman" w:cs="Times New Roman"/>
          <w:sz w:val="28"/>
          <w:szCs w:val="28"/>
        </w:rPr>
        <w:t>1. Утвердить Устав Хуторского казачьего общества Родниковского муниципального района Ивановской области (прилагается).</w:t>
      </w:r>
    </w:p>
    <w:p w:rsidR="00EB047A" w:rsidRPr="000D00B1" w:rsidRDefault="00EB047A" w:rsidP="00EB047A">
      <w:pPr>
        <w:pStyle w:val="aa"/>
        <w:spacing w:after="0" w:line="240" w:lineRule="auto"/>
        <w:ind w:firstLine="709"/>
        <w:jc w:val="both"/>
        <w:rPr>
          <w:rFonts w:ascii="Times New Roman" w:hAnsi="Times New Roman" w:cs="Times New Roman"/>
          <w:sz w:val="28"/>
          <w:szCs w:val="28"/>
        </w:rPr>
      </w:pPr>
    </w:p>
    <w:p w:rsidR="00EB047A" w:rsidRPr="000D00B1" w:rsidRDefault="00EB047A" w:rsidP="00EB047A">
      <w:pPr>
        <w:pStyle w:val="aa"/>
        <w:spacing w:after="0" w:line="240" w:lineRule="auto"/>
        <w:ind w:firstLine="709"/>
        <w:jc w:val="both"/>
        <w:rPr>
          <w:rFonts w:ascii="Times New Roman" w:hAnsi="Times New Roman" w:cs="Times New Roman"/>
          <w:sz w:val="28"/>
          <w:szCs w:val="28"/>
        </w:rPr>
      </w:pPr>
      <w:r w:rsidRPr="000D00B1">
        <w:rPr>
          <w:rFonts w:ascii="Times New Roman" w:hAnsi="Times New Roman" w:cs="Times New Roman"/>
          <w:sz w:val="28"/>
          <w:szCs w:val="28"/>
        </w:rPr>
        <w:t>2. Постановление администрации муниципального образования «Родниковский муниципальный район» Ивановской области от 02.11.2018 № 1258 «Об утверждении Устава Хуторского казачьего общества Родниковского муниципального района Ивановской области отменить.</w:t>
      </w:r>
    </w:p>
    <w:p w:rsidR="00EB047A" w:rsidRPr="000D00B1" w:rsidRDefault="00EB047A" w:rsidP="00EB047A">
      <w:pPr>
        <w:pStyle w:val="aa"/>
        <w:spacing w:after="0" w:line="240" w:lineRule="auto"/>
        <w:ind w:firstLine="709"/>
        <w:jc w:val="both"/>
        <w:rPr>
          <w:rFonts w:ascii="Times New Roman" w:hAnsi="Times New Roman" w:cs="Times New Roman"/>
          <w:sz w:val="28"/>
          <w:szCs w:val="28"/>
        </w:rPr>
      </w:pPr>
    </w:p>
    <w:p w:rsidR="00EB047A" w:rsidRPr="000D00B1" w:rsidRDefault="00EB047A" w:rsidP="00EB047A">
      <w:pPr>
        <w:pStyle w:val="aa"/>
        <w:spacing w:after="0" w:line="240" w:lineRule="auto"/>
        <w:ind w:firstLine="709"/>
        <w:jc w:val="both"/>
        <w:rPr>
          <w:rFonts w:ascii="Times New Roman" w:hAnsi="Times New Roman" w:cs="Times New Roman"/>
          <w:sz w:val="28"/>
          <w:szCs w:val="28"/>
        </w:rPr>
      </w:pPr>
      <w:r w:rsidRPr="000D00B1">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EB047A" w:rsidRPr="000D00B1" w:rsidRDefault="00EB047A" w:rsidP="00EB047A">
      <w:pPr>
        <w:pStyle w:val="aa"/>
        <w:spacing w:after="0" w:line="240" w:lineRule="auto"/>
        <w:ind w:firstLine="709"/>
        <w:jc w:val="both"/>
        <w:rPr>
          <w:rFonts w:ascii="Times New Roman" w:hAnsi="Times New Roman" w:cs="Times New Roman"/>
          <w:sz w:val="28"/>
          <w:szCs w:val="28"/>
        </w:rPr>
      </w:pPr>
    </w:p>
    <w:p w:rsidR="00EB047A" w:rsidRPr="000D00B1" w:rsidRDefault="00EB047A" w:rsidP="00EB047A">
      <w:pPr>
        <w:pStyle w:val="aa"/>
        <w:spacing w:after="0" w:line="240" w:lineRule="auto"/>
        <w:ind w:firstLine="709"/>
        <w:jc w:val="both"/>
        <w:rPr>
          <w:rFonts w:ascii="Times New Roman" w:hAnsi="Times New Roman" w:cs="Times New Roman"/>
          <w:sz w:val="28"/>
          <w:szCs w:val="28"/>
        </w:rPr>
      </w:pPr>
      <w:r w:rsidRPr="000D00B1">
        <w:rPr>
          <w:rFonts w:ascii="Times New Roman" w:hAnsi="Times New Roman" w:cs="Times New Roman"/>
          <w:sz w:val="28"/>
          <w:szCs w:val="28"/>
        </w:rPr>
        <w:t>3. Настоящее постановление вступает в силу со дня его подписания.</w:t>
      </w:r>
    </w:p>
    <w:p w:rsidR="00EB047A" w:rsidRPr="000D00B1" w:rsidRDefault="00EB047A" w:rsidP="00EB047A">
      <w:pPr>
        <w:pStyle w:val="aa"/>
        <w:spacing w:after="0" w:line="240" w:lineRule="auto"/>
        <w:ind w:firstLine="709"/>
        <w:jc w:val="both"/>
        <w:rPr>
          <w:rFonts w:ascii="Times New Roman" w:hAnsi="Times New Roman" w:cs="Times New Roman"/>
          <w:sz w:val="28"/>
          <w:szCs w:val="28"/>
        </w:rPr>
      </w:pPr>
    </w:p>
    <w:p w:rsidR="00EB047A" w:rsidRPr="000D00B1" w:rsidRDefault="00EB047A" w:rsidP="00EB047A">
      <w:pPr>
        <w:pStyle w:val="aa"/>
        <w:spacing w:after="0" w:line="240" w:lineRule="auto"/>
        <w:ind w:firstLine="709"/>
        <w:jc w:val="both"/>
        <w:rPr>
          <w:rFonts w:ascii="Times New Roman" w:hAnsi="Times New Roman" w:cs="Times New Roman"/>
          <w:sz w:val="28"/>
          <w:szCs w:val="28"/>
        </w:rPr>
      </w:pPr>
      <w:r w:rsidRPr="000D00B1">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по социальной политике.</w:t>
      </w:r>
    </w:p>
    <w:p w:rsidR="00EB047A" w:rsidRPr="000D00B1" w:rsidRDefault="00EB047A" w:rsidP="00EB047A">
      <w:pPr>
        <w:pStyle w:val="aa"/>
        <w:spacing w:after="0" w:line="240" w:lineRule="auto"/>
        <w:jc w:val="both"/>
        <w:rPr>
          <w:rFonts w:ascii="Times New Roman" w:hAnsi="Times New Roman" w:cs="Times New Roman"/>
          <w:sz w:val="28"/>
          <w:szCs w:val="28"/>
        </w:rPr>
      </w:pPr>
    </w:p>
    <w:p w:rsidR="00EB047A" w:rsidRPr="000D00B1" w:rsidRDefault="00EB047A" w:rsidP="00EB047A">
      <w:pPr>
        <w:pStyle w:val="aa"/>
        <w:spacing w:after="0" w:line="240" w:lineRule="auto"/>
        <w:jc w:val="both"/>
        <w:rPr>
          <w:rFonts w:ascii="Times New Roman" w:hAnsi="Times New Roman" w:cs="Times New Roman"/>
          <w:sz w:val="28"/>
          <w:szCs w:val="28"/>
        </w:rPr>
      </w:pPr>
    </w:p>
    <w:p w:rsidR="00EB047A" w:rsidRPr="000D00B1" w:rsidRDefault="00EB047A" w:rsidP="00EB047A">
      <w:pPr>
        <w:pStyle w:val="aa"/>
        <w:spacing w:after="0" w:line="240" w:lineRule="auto"/>
        <w:jc w:val="both"/>
        <w:rPr>
          <w:rFonts w:ascii="Times New Roman" w:hAnsi="Times New Roman" w:cs="Times New Roman"/>
          <w:b/>
          <w:sz w:val="28"/>
          <w:szCs w:val="28"/>
        </w:rPr>
      </w:pPr>
      <w:r w:rsidRPr="000D00B1">
        <w:rPr>
          <w:rFonts w:ascii="Times New Roman" w:hAnsi="Times New Roman" w:cs="Times New Roman"/>
          <w:b/>
          <w:sz w:val="28"/>
          <w:szCs w:val="28"/>
        </w:rPr>
        <w:t>Глава муниципального образования</w:t>
      </w:r>
    </w:p>
    <w:p w:rsidR="00EB047A" w:rsidRDefault="00EB047A" w:rsidP="00EB047A">
      <w:pPr>
        <w:pStyle w:val="aa"/>
        <w:spacing w:after="0" w:line="240" w:lineRule="auto"/>
        <w:jc w:val="both"/>
        <w:rPr>
          <w:rFonts w:ascii="Times New Roman" w:hAnsi="Times New Roman"/>
          <w:b/>
          <w:sz w:val="28"/>
          <w:szCs w:val="28"/>
        </w:rPr>
      </w:pPr>
      <w:r w:rsidRPr="000D00B1">
        <w:rPr>
          <w:rFonts w:ascii="Times New Roman" w:hAnsi="Times New Roman" w:cs="Times New Roman"/>
          <w:b/>
          <w:sz w:val="28"/>
          <w:szCs w:val="28"/>
        </w:rPr>
        <w:t>«Родниковский муниципальный район</w:t>
      </w:r>
      <w:r w:rsidRPr="000D00B1">
        <w:rPr>
          <w:rFonts w:ascii="Times New Roman" w:hAnsi="Times New Roman"/>
          <w:b/>
          <w:sz w:val="28"/>
          <w:szCs w:val="28"/>
        </w:rPr>
        <w:t xml:space="preserve">» </w:t>
      </w:r>
      <w:r w:rsidRPr="000D00B1">
        <w:rPr>
          <w:rFonts w:ascii="Times New Roman" w:hAnsi="Times New Roman"/>
          <w:b/>
          <w:sz w:val="28"/>
          <w:szCs w:val="28"/>
        </w:rPr>
        <w:tab/>
      </w:r>
      <w:r w:rsidRPr="000D00B1">
        <w:rPr>
          <w:rFonts w:ascii="Times New Roman" w:hAnsi="Times New Roman"/>
          <w:b/>
          <w:sz w:val="28"/>
          <w:szCs w:val="28"/>
        </w:rPr>
        <w:tab/>
      </w:r>
      <w:r w:rsidRPr="000D00B1">
        <w:rPr>
          <w:rFonts w:ascii="Times New Roman" w:hAnsi="Times New Roman"/>
          <w:b/>
          <w:sz w:val="28"/>
          <w:szCs w:val="28"/>
        </w:rPr>
        <w:tab/>
      </w:r>
      <w:r w:rsidRPr="000D00B1">
        <w:rPr>
          <w:rFonts w:ascii="Times New Roman" w:hAnsi="Times New Roman"/>
          <w:b/>
          <w:sz w:val="28"/>
          <w:szCs w:val="28"/>
        </w:rPr>
        <w:tab/>
      </w:r>
      <w:r w:rsidRPr="000D00B1">
        <w:rPr>
          <w:rFonts w:ascii="Times New Roman" w:hAnsi="Times New Roman"/>
          <w:b/>
          <w:sz w:val="28"/>
          <w:szCs w:val="28"/>
        </w:rPr>
        <w:tab/>
        <w:t>С.В.Носов</w:t>
      </w:r>
      <w:r w:rsidRPr="0088136F">
        <w:rPr>
          <w:rFonts w:ascii="Times New Roman" w:hAnsi="Times New Roman"/>
          <w:b/>
          <w:sz w:val="28"/>
          <w:szCs w:val="28"/>
        </w:rPr>
        <w:t xml:space="preserve">    </w:t>
      </w:r>
    </w:p>
    <w:p w:rsidR="000F3B68" w:rsidRDefault="000F3B68" w:rsidP="00EB047A">
      <w:pPr>
        <w:pStyle w:val="aa"/>
        <w:spacing w:after="0" w:line="240" w:lineRule="auto"/>
        <w:jc w:val="both"/>
        <w:rPr>
          <w:rFonts w:ascii="Times New Roman" w:hAnsi="Times New Roman"/>
          <w:b/>
          <w:sz w:val="28"/>
          <w:szCs w:val="28"/>
        </w:rPr>
      </w:pPr>
    </w:p>
    <w:p w:rsidR="000F3B68" w:rsidRDefault="000F3B68" w:rsidP="00EB047A">
      <w:pPr>
        <w:pStyle w:val="aa"/>
        <w:spacing w:after="0" w:line="240" w:lineRule="auto"/>
        <w:jc w:val="both"/>
        <w:rPr>
          <w:rFonts w:ascii="Times New Roman" w:hAnsi="Times New Roman"/>
          <w:b/>
          <w:sz w:val="28"/>
          <w:szCs w:val="28"/>
        </w:rPr>
      </w:pPr>
    </w:p>
    <w:p w:rsidR="000F3B68" w:rsidRDefault="000F3B68" w:rsidP="00EB047A">
      <w:pPr>
        <w:pStyle w:val="aa"/>
        <w:spacing w:after="0" w:line="240" w:lineRule="auto"/>
        <w:jc w:val="both"/>
        <w:rPr>
          <w:rFonts w:ascii="Times New Roman" w:hAnsi="Times New Roman"/>
          <w:b/>
          <w:sz w:val="28"/>
          <w:szCs w:val="28"/>
        </w:rPr>
      </w:pPr>
    </w:p>
    <w:p w:rsidR="000F3B68" w:rsidRPr="0088136F" w:rsidRDefault="000F3B68" w:rsidP="00EB047A">
      <w:pPr>
        <w:pStyle w:val="aa"/>
        <w:spacing w:after="0" w:line="240" w:lineRule="auto"/>
        <w:jc w:val="both"/>
        <w:rPr>
          <w:rFonts w:ascii="Times New Roman" w:hAnsi="Times New Roman"/>
          <w:b/>
          <w:sz w:val="28"/>
          <w:szCs w:val="28"/>
        </w:rPr>
      </w:pPr>
    </w:p>
    <w:p w:rsidR="009E00F3" w:rsidRDefault="009E00F3" w:rsidP="00774B79">
      <w:pPr>
        <w:pStyle w:val="aa"/>
        <w:spacing w:after="0" w:line="240" w:lineRule="auto"/>
        <w:rPr>
          <w:rFonts w:ascii="Times New Roman" w:hAnsi="Times New Roman" w:cs="Times New Roman"/>
          <w:sz w:val="28"/>
          <w:szCs w:val="28"/>
        </w:rPr>
      </w:pPr>
    </w:p>
    <w:tbl>
      <w:tblPr>
        <w:tblW w:w="0" w:type="auto"/>
        <w:tblLayout w:type="fixed"/>
        <w:tblLook w:val="0000"/>
      </w:tblPr>
      <w:tblGrid>
        <w:gridCol w:w="4785"/>
        <w:gridCol w:w="4786"/>
      </w:tblGrid>
      <w:tr w:rsidR="008A2E83" w:rsidRPr="008A2E83" w:rsidTr="00B51956">
        <w:tc>
          <w:tcPr>
            <w:tcW w:w="4785" w:type="dxa"/>
          </w:tcPr>
          <w:p w:rsidR="008A2E83" w:rsidRPr="008A2E83" w:rsidRDefault="008A2E83" w:rsidP="008A2E83">
            <w:pPr>
              <w:spacing w:after="0" w:line="240" w:lineRule="auto"/>
              <w:jc w:val="center"/>
              <w:rPr>
                <w:rFonts w:ascii="Times New Roman" w:eastAsia="Calibri" w:hAnsi="Times New Roman" w:cs="Times New Roman"/>
                <w:b/>
                <w:sz w:val="28"/>
                <w:szCs w:val="28"/>
              </w:rPr>
            </w:pPr>
            <w:r w:rsidRPr="008A2E83">
              <w:rPr>
                <w:rFonts w:ascii="Times New Roman" w:hAnsi="Times New Roman" w:cs="Times New Roman"/>
                <w:b/>
                <w:sz w:val="28"/>
                <w:szCs w:val="28"/>
              </w:rPr>
              <w:lastRenderedPageBreak/>
              <w:t>Принят:</w:t>
            </w:r>
          </w:p>
        </w:tc>
        <w:tc>
          <w:tcPr>
            <w:tcW w:w="4786" w:type="dxa"/>
          </w:tcPr>
          <w:p w:rsidR="008A2E83" w:rsidRPr="008A2E83" w:rsidRDefault="008A2E83" w:rsidP="008A2E83">
            <w:pPr>
              <w:spacing w:after="0" w:line="240" w:lineRule="auto"/>
              <w:jc w:val="center"/>
              <w:rPr>
                <w:rFonts w:ascii="Times New Roman" w:eastAsia="Calibri" w:hAnsi="Times New Roman" w:cs="Times New Roman"/>
                <w:b/>
                <w:sz w:val="28"/>
                <w:szCs w:val="28"/>
              </w:rPr>
            </w:pPr>
            <w:r w:rsidRPr="008A2E83">
              <w:rPr>
                <w:rFonts w:ascii="Times New Roman" w:hAnsi="Times New Roman" w:cs="Times New Roman"/>
                <w:b/>
                <w:sz w:val="28"/>
                <w:szCs w:val="28"/>
              </w:rPr>
              <w:t>Утверждено:</w:t>
            </w:r>
          </w:p>
          <w:p w:rsidR="008A2E83" w:rsidRPr="008A2E83" w:rsidRDefault="008A2E83" w:rsidP="008A2E83">
            <w:pPr>
              <w:spacing w:after="0" w:line="240" w:lineRule="auto"/>
              <w:rPr>
                <w:rFonts w:ascii="Times New Roman" w:eastAsia="Calibri" w:hAnsi="Times New Roman" w:cs="Times New Roman"/>
                <w:sz w:val="28"/>
                <w:szCs w:val="28"/>
              </w:rPr>
            </w:pPr>
          </w:p>
        </w:tc>
      </w:tr>
      <w:tr w:rsidR="008A2E83" w:rsidRPr="008A2E83" w:rsidTr="00B51956">
        <w:tc>
          <w:tcPr>
            <w:tcW w:w="4785" w:type="dxa"/>
          </w:tcPr>
          <w:p w:rsidR="008A2E83" w:rsidRPr="008A2E83" w:rsidRDefault="008A2E83" w:rsidP="008A2E83">
            <w:pPr>
              <w:tabs>
                <w:tab w:val="left" w:pos="6521"/>
              </w:tabs>
              <w:spacing w:after="0" w:line="240" w:lineRule="auto"/>
              <w:rPr>
                <w:rFonts w:ascii="Times New Roman" w:hAnsi="Times New Roman" w:cs="Times New Roman"/>
              </w:rPr>
            </w:pPr>
            <w:r w:rsidRPr="008A2E83">
              <w:rPr>
                <w:rFonts w:ascii="Times New Roman" w:hAnsi="Times New Roman" w:cs="Times New Roman"/>
              </w:rPr>
              <w:t>Принят кругом Хуторского казачьего общества - протокол с решением № 1</w:t>
            </w:r>
          </w:p>
          <w:p w:rsidR="008A2E83" w:rsidRPr="008A2E83" w:rsidRDefault="008A2E83" w:rsidP="008A2E83">
            <w:pPr>
              <w:tabs>
                <w:tab w:val="left" w:pos="6521"/>
              </w:tabs>
              <w:spacing w:after="0" w:line="240" w:lineRule="auto"/>
              <w:rPr>
                <w:rFonts w:ascii="Times New Roman" w:hAnsi="Times New Roman" w:cs="Times New Roman"/>
              </w:rPr>
            </w:pPr>
            <w:r w:rsidRPr="008A2E83">
              <w:rPr>
                <w:rFonts w:ascii="Times New Roman" w:hAnsi="Times New Roman" w:cs="Times New Roman"/>
              </w:rPr>
              <w:t xml:space="preserve">от « </w:t>
            </w:r>
            <w:r w:rsidRPr="008A2E83">
              <w:rPr>
                <w:rFonts w:ascii="Times New Roman" w:hAnsi="Times New Roman" w:cs="Times New Roman"/>
                <w:u w:val="single"/>
              </w:rPr>
              <w:t>10</w:t>
            </w:r>
            <w:r w:rsidRPr="008A2E83">
              <w:rPr>
                <w:rFonts w:ascii="Times New Roman" w:hAnsi="Times New Roman" w:cs="Times New Roman"/>
              </w:rPr>
              <w:t xml:space="preserve"> » </w:t>
            </w:r>
            <w:r w:rsidRPr="008A2E83">
              <w:rPr>
                <w:rFonts w:ascii="Times New Roman" w:hAnsi="Times New Roman" w:cs="Times New Roman"/>
                <w:u w:val="single"/>
              </w:rPr>
              <w:t>июля</w:t>
            </w:r>
            <w:r w:rsidRPr="008A2E83">
              <w:rPr>
                <w:rFonts w:ascii="Times New Roman" w:hAnsi="Times New Roman" w:cs="Times New Roman"/>
              </w:rPr>
              <w:t xml:space="preserve"> 2019 года </w:t>
            </w:r>
          </w:p>
          <w:p w:rsidR="008A2E83" w:rsidRPr="008A2E83" w:rsidRDefault="008A2E83" w:rsidP="008A2E83">
            <w:pPr>
              <w:tabs>
                <w:tab w:val="left" w:pos="6521"/>
              </w:tabs>
              <w:spacing w:after="0" w:line="240" w:lineRule="auto"/>
              <w:rPr>
                <w:rFonts w:ascii="Times New Roman" w:hAnsi="Times New Roman" w:cs="Times New Roman"/>
              </w:rPr>
            </w:pPr>
          </w:p>
          <w:p w:rsidR="008A2E83" w:rsidRPr="008A2E83" w:rsidRDefault="008A2E83" w:rsidP="008A2E83">
            <w:pPr>
              <w:tabs>
                <w:tab w:val="left" w:pos="6521"/>
              </w:tabs>
              <w:spacing w:after="0" w:line="240" w:lineRule="auto"/>
              <w:rPr>
                <w:rFonts w:ascii="Times New Roman" w:hAnsi="Times New Roman" w:cs="Times New Roman"/>
              </w:rPr>
            </w:pPr>
            <w:r w:rsidRPr="008A2E83">
              <w:rPr>
                <w:rFonts w:ascii="Times New Roman" w:hAnsi="Times New Roman" w:cs="Times New Roman"/>
              </w:rPr>
              <w:t xml:space="preserve">Атаман Хуторского казачьего общества </w:t>
            </w:r>
          </w:p>
          <w:p w:rsidR="008A2E83" w:rsidRPr="008A2E83" w:rsidRDefault="008A2E83" w:rsidP="008A2E83">
            <w:pPr>
              <w:tabs>
                <w:tab w:val="left" w:pos="6521"/>
              </w:tabs>
              <w:spacing w:after="0" w:line="240" w:lineRule="auto"/>
              <w:rPr>
                <w:rFonts w:ascii="Times New Roman" w:hAnsi="Times New Roman" w:cs="Times New Roman"/>
              </w:rPr>
            </w:pPr>
            <w:r w:rsidRPr="008A2E83">
              <w:rPr>
                <w:rFonts w:ascii="Times New Roman" w:hAnsi="Times New Roman" w:cs="Times New Roman"/>
              </w:rPr>
              <w:t>Базаркин Алексей Владимирович</w:t>
            </w:r>
          </w:p>
          <w:p w:rsidR="008A2E83" w:rsidRPr="008A2E83" w:rsidRDefault="008A2E83" w:rsidP="008A2E83">
            <w:pPr>
              <w:tabs>
                <w:tab w:val="left" w:pos="6521"/>
              </w:tabs>
              <w:spacing w:after="0" w:line="240" w:lineRule="auto"/>
              <w:rPr>
                <w:rFonts w:ascii="Times New Roman" w:eastAsia="Calibri" w:hAnsi="Times New Roman" w:cs="Times New Roman"/>
                <w:sz w:val="28"/>
                <w:szCs w:val="28"/>
              </w:rPr>
            </w:pPr>
            <w:r w:rsidRPr="008A2E83">
              <w:rPr>
                <w:rFonts w:ascii="Times New Roman" w:eastAsia="Calibri" w:hAnsi="Times New Roman" w:cs="Times New Roman"/>
                <w:sz w:val="28"/>
                <w:szCs w:val="28"/>
              </w:rPr>
              <w:t>________________</w:t>
            </w:r>
          </w:p>
        </w:tc>
        <w:tc>
          <w:tcPr>
            <w:tcW w:w="4786" w:type="dxa"/>
          </w:tcPr>
          <w:p w:rsidR="008A2E83" w:rsidRPr="008A2E83" w:rsidRDefault="008A2E83" w:rsidP="008A2E83">
            <w:pPr>
              <w:spacing w:after="0" w:line="240" w:lineRule="auto"/>
              <w:jc w:val="right"/>
              <w:rPr>
                <w:rFonts w:ascii="Times New Roman" w:hAnsi="Times New Roman" w:cs="Times New Roman"/>
              </w:rPr>
            </w:pPr>
            <w:r w:rsidRPr="008A2E83">
              <w:rPr>
                <w:rFonts w:ascii="Times New Roman" w:hAnsi="Times New Roman" w:cs="Times New Roman"/>
              </w:rPr>
              <w:t xml:space="preserve"> «___» _______________ 2019 г. № _____</w:t>
            </w:r>
          </w:p>
          <w:p w:rsidR="008A2E83" w:rsidRPr="008A2E83" w:rsidRDefault="008A2E83" w:rsidP="008A2E83">
            <w:pPr>
              <w:spacing w:after="0" w:line="240" w:lineRule="auto"/>
              <w:jc w:val="right"/>
              <w:rPr>
                <w:rFonts w:ascii="Times New Roman" w:hAnsi="Times New Roman" w:cs="Times New Roman"/>
              </w:rPr>
            </w:pPr>
            <w:r w:rsidRPr="008A2E83">
              <w:rPr>
                <w:rFonts w:ascii="Times New Roman" w:hAnsi="Times New Roman" w:cs="Times New Roman"/>
              </w:rPr>
              <w:t>Глава Родниковского муниципального района</w:t>
            </w:r>
          </w:p>
          <w:p w:rsidR="008A2E83" w:rsidRPr="008A2E83" w:rsidRDefault="008A2E83" w:rsidP="008A2E83">
            <w:pPr>
              <w:spacing w:after="0" w:line="240" w:lineRule="auto"/>
              <w:jc w:val="right"/>
              <w:rPr>
                <w:rFonts w:ascii="Times New Roman" w:hAnsi="Times New Roman" w:cs="Times New Roman"/>
              </w:rPr>
            </w:pPr>
            <w:r w:rsidRPr="008A2E83">
              <w:rPr>
                <w:rFonts w:ascii="Times New Roman" w:hAnsi="Times New Roman" w:cs="Times New Roman"/>
              </w:rPr>
              <w:t>Ивановской области</w:t>
            </w:r>
          </w:p>
          <w:p w:rsidR="008A2E83" w:rsidRPr="008A2E83" w:rsidRDefault="008A2E83" w:rsidP="008A2E83">
            <w:pPr>
              <w:spacing w:after="0" w:line="240" w:lineRule="auto"/>
              <w:jc w:val="right"/>
              <w:rPr>
                <w:rFonts w:ascii="Times New Roman" w:hAnsi="Times New Roman" w:cs="Times New Roman"/>
              </w:rPr>
            </w:pPr>
          </w:p>
          <w:p w:rsidR="008A2E83" w:rsidRPr="008A2E83" w:rsidRDefault="008A2E83" w:rsidP="008A2E83">
            <w:pPr>
              <w:spacing w:after="0" w:line="240" w:lineRule="auto"/>
              <w:jc w:val="right"/>
              <w:rPr>
                <w:rFonts w:ascii="Times New Roman" w:hAnsi="Times New Roman" w:cs="Times New Roman"/>
              </w:rPr>
            </w:pPr>
            <w:r w:rsidRPr="008A2E83">
              <w:rPr>
                <w:rFonts w:ascii="Times New Roman" w:hAnsi="Times New Roman" w:cs="Times New Roman"/>
              </w:rPr>
              <w:t>_________________ С.В. Носов</w:t>
            </w:r>
          </w:p>
          <w:p w:rsidR="008A2E83" w:rsidRPr="008A2E83" w:rsidRDefault="008A2E83" w:rsidP="008A2E83">
            <w:pPr>
              <w:spacing w:after="0" w:line="240" w:lineRule="auto"/>
              <w:jc w:val="right"/>
              <w:rPr>
                <w:rFonts w:ascii="Times New Roman" w:hAnsi="Times New Roman" w:cs="Times New Roman"/>
              </w:rPr>
            </w:pPr>
          </w:p>
          <w:p w:rsidR="008A2E83" w:rsidRPr="008A2E83" w:rsidRDefault="008A2E83" w:rsidP="008A2E83">
            <w:pPr>
              <w:spacing w:after="0" w:line="240" w:lineRule="auto"/>
              <w:jc w:val="right"/>
              <w:rPr>
                <w:rFonts w:ascii="Times New Roman" w:eastAsia="Calibri" w:hAnsi="Times New Roman" w:cs="Times New Roman"/>
                <w:sz w:val="28"/>
                <w:szCs w:val="28"/>
              </w:rPr>
            </w:pPr>
            <w:r w:rsidRPr="008A2E83">
              <w:rPr>
                <w:rFonts w:ascii="Times New Roman" w:hAnsi="Times New Roman" w:cs="Times New Roman"/>
              </w:rPr>
              <w:t xml:space="preserve">  </w:t>
            </w:r>
          </w:p>
        </w:tc>
      </w:tr>
    </w:tbl>
    <w:p w:rsidR="008A2E83" w:rsidRPr="008A2E83" w:rsidRDefault="008A2E83" w:rsidP="008A2E83">
      <w:pPr>
        <w:spacing w:after="0" w:line="240" w:lineRule="auto"/>
        <w:rPr>
          <w:rFonts w:ascii="Times New Roman" w:hAnsi="Times New Roman" w:cs="Times New Roman"/>
          <w:sz w:val="28"/>
          <w:szCs w:val="28"/>
        </w:rPr>
      </w:pPr>
    </w:p>
    <w:p w:rsidR="008A2E83" w:rsidRPr="008A2E83" w:rsidRDefault="008A2E83" w:rsidP="008A2E83">
      <w:pPr>
        <w:spacing w:after="0" w:line="240" w:lineRule="auto"/>
        <w:jc w:val="center"/>
        <w:rPr>
          <w:rFonts w:ascii="Times New Roman" w:hAnsi="Times New Roman" w:cs="Times New Roman"/>
          <w:b/>
          <w:sz w:val="32"/>
          <w:szCs w:val="32"/>
        </w:rPr>
      </w:pPr>
    </w:p>
    <w:p w:rsidR="008A2E83" w:rsidRPr="008A2E83" w:rsidRDefault="008A2E83" w:rsidP="008A2E83">
      <w:pPr>
        <w:spacing w:after="0" w:line="240" w:lineRule="auto"/>
        <w:jc w:val="center"/>
        <w:rPr>
          <w:rFonts w:ascii="Times New Roman" w:hAnsi="Times New Roman" w:cs="Times New Roman"/>
          <w:b/>
          <w:sz w:val="32"/>
          <w:szCs w:val="32"/>
        </w:rPr>
      </w:pPr>
    </w:p>
    <w:p w:rsidR="008A2E83" w:rsidRPr="008A2E83" w:rsidRDefault="008A2E83" w:rsidP="008A2E83">
      <w:pPr>
        <w:spacing w:after="0" w:line="240" w:lineRule="auto"/>
        <w:jc w:val="center"/>
        <w:rPr>
          <w:rFonts w:ascii="Times New Roman" w:hAnsi="Times New Roman" w:cs="Times New Roman"/>
          <w:b/>
          <w:sz w:val="32"/>
          <w:szCs w:val="32"/>
        </w:rPr>
      </w:pPr>
    </w:p>
    <w:p w:rsidR="008A2E83" w:rsidRPr="008A2E83" w:rsidRDefault="008A2E83" w:rsidP="008A2E83">
      <w:pPr>
        <w:spacing w:after="0" w:line="240" w:lineRule="auto"/>
        <w:jc w:val="center"/>
        <w:rPr>
          <w:rFonts w:ascii="Times New Roman" w:hAnsi="Times New Roman" w:cs="Times New Roman"/>
          <w:b/>
          <w:sz w:val="32"/>
          <w:szCs w:val="32"/>
        </w:rPr>
      </w:pPr>
    </w:p>
    <w:p w:rsidR="008A2E83" w:rsidRPr="008A2E83" w:rsidRDefault="008A2E83" w:rsidP="008A2E83">
      <w:pPr>
        <w:spacing w:after="0" w:line="240" w:lineRule="auto"/>
        <w:jc w:val="center"/>
        <w:rPr>
          <w:rFonts w:ascii="Times New Roman" w:hAnsi="Times New Roman" w:cs="Times New Roman"/>
          <w:b/>
          <w:sz w:val="32"/>
          <w:szCs w:val="32"/>
        </w:rPr>
      </w:pPr>
    </w:p>
    <w:p w:rsidR="008A2E83" w:rsidRPr="008A2E83" w:rsidRDefault="008A2E83" w:rsidP="008A2E83">
      <w:pPr>
        <w:spacing w:after="0" w:line="240" w:lineRule="auto"/>
        <w:jc w:val="center"/>
        <w:rPr>
          <w:rFonts w:ascii="Times New Roman" w:hAnsi="Times New Roman" w:cs="Times New Roman"/>
          <w:b/>
          <w:sz w:val="32"/>
          <w:szCs w:val="32"/>
        </w:rPr>
      </w:pPr>
    </w:p>
    <w:p w:rsidR="008A2E83" w:rsidRPr="008A2E83" w:rsidRDefault="008A2E83" w:rsidP="008A2E83">
      <w:pPr>
        <w:spacing w:after="0" w:line="240" w:lineRule="auto"/>
        <w:jc w:val="center"/>
        <w:rPr>
          <w:rFonts w:ascii="Times New Roman" w:hAnsi="Times New Roman" w:cs="Times New Roman"/>
          <w:b/>
          <w:sz w:val="32"/>
          <w:szCs w:val="32"/>
        </w:rPr>
      </w:pPr>
    </w:p>
    <w:p w:rsidR="008A2E83" w:rsidRPr="008A2E83" w:rsidRDefault="008A2E83" w:rsidP="008A2E83">
      <w:pPr>
        <w:spacing w:after="0" w:line="240" w:lineRule="auto"/>
        <w:jc w:val="center"/>
        <w:rPr>
          <w:rFonts w:ascii="Times New Roman" w:hAnsi="Times New Roman" w:cs="Times New Roman"/>
          <w:b/>
          <w:sz w:val="40"/>
          <w:szCs w:val="40"/>
        </w:rPr>
      </w:pPr>
      <w:r w:rsidRPr="008A2E83">
        <w:rPr>
          <w:rFonts w:ascii="Times New Roman" w:hAnsi="Times New Roman" w:cs="Times New Roman"/>
          <w:b/>
          <w:sz w:val="40"/>
          <w:szCs w:val="40"/>
        </w:rPr>
        <w:t>УСТАВ</w:t>
      </w:r>
    </w:p>
    <w:p w:rsidR="008A2E83" w:rsidRPr="008A2E83" w:rsidRDefault="008A2E83" w:rsidP="008A2E83">
      <w:pPr>
        <w:spacing w:after="0" w:line="240" w:lineRule="auto"/>
        <w:jc w:val="center"/>
        <w:rPr>
          <w:rFonts w:ascii="Times New Roman" w:hAnsi="Times New Roman" w:cs="Times New Roman"/>
          <w:b/>
          <w:sz w:val="32"/>
          <w:szCs w:val="32"/>
        </w:rPr>
      </w:pPr>
    </w:p>
    <w:p w:rsidR="008A2E83" w:rsidRPr="008A2E83" w:rsidRDefault="008A2E83" w:rsidP="008A2E83">
      <w:pPr>
        <w:spacing w:after="0" w:line="240" w:lineRule="auto"/>
        <w:jc w:val="center"/>
        <w:rPr>
          <w:rFonts w:ascii="Times New Roman" w:hAnsi="Times New Roman" w:cs="Times New Roman"/>
          <w:b/>
          <w:sz w:val="40"/>
          <w:szCs w:val="40"/>
        </w:rPr>
      </w:pPr>
      <w:r w:rsidRPr="008A2E83">
        <w:rPr>
          <w:rFonts w:ascii="Times New Roman" w:hAnsi="Times New Roman" w:cs="Times New Roman"/>
          <w:b/>
          <w:sz w:val="40"/>
          <w:szCs w:val="40"/>
        </w:rPr>
        <w:t xml:space="preserve">ХУТОРСКОГО КАЗАЧЬЕГО ОБЩЕСТВА </w:t>
      </w:r>
    </w:p>
    <w:p w:rsidR="008A2E83" w:rsidRPr="008A2E83" w:rsidRDefault="008A2E83" w:rsidP="008A2E83">
      <w:pPr>
        <w:spacing w:after="0" w:line="240" w:lineRule="auto"/>
        <w:jc w:val="center"/>
        <w:rPr>
          <w:rFonts w:ascii="Times New Roman" w:hAnsi="Times New Roman" w:cs="Times New Roman"/>
          <w:i/>
          <w:u w:val="single"/>
        </w:rPr>
      </w:pPr>
      <w:r w:rsidRPr="008A2E83">
        <w:rPr>
          <w:rFonts w:ascii="Times New Roman" w:hAnsi="Times New Roman" w:cs="Times New Roman"/>
          <w:b/>
          <w:sz w:val="40"/>
          <w:szCs w:val="40"/>
        </w:rPr>
        <w:t xml:space="preserve"> РОДНИКОВСКОГО МУНИЦИПАЛЬНОГО РАЙОНА ИВАНОВСКОЙ ОБЛАСТИ</w:t>
      </w:r>
    </w:p>
    <w:p w:rsidR="008A2E83" w:rsidRPr="008A2E83" w:rsidRDefault="008A2E83" w:rsidP="008A2E83">
      <w:pPr>
        <w:spacing w:after="0" w:line="240" w:lineRule="auto"/>
        <w:jc w:val="center"/>
        <w:rPr>
          <w:rFonts w:ascii="Times New Roman" w:hAnsi="Times New Roman" w:cs="Times New Roman"/>
          <w:i/>
          <w:u w:val="single"/>
        </w:rPr>
      </w:pPr>
    </w:p>
    <w:p w:rsidR="008A2E83" w:rsidRPr="008A2E83" w:rsidRDefault="008A2E83" w:rsidP="008A2E83">
      <w:pPr>
        <w:spacing w:after="0" w:line="240" w:lineRule="auto"/>
        <w:jc w:val="center"/>
        <w:rPr>
          <w:rFonts w:ascii="Times New Roman" w:hAnsi="Times New Roman" w:cs="Times New Roman"/>
          <w:i/>
          <w:u w:val="single"/>
        </w:rPr>
      </w:pPr>
    </w:p>
    <w:p w:rsidR="008A2E83" w:rsidRPr="008A2E83" w:rsidRDefault="008A2E83" w:rsidP="008A2E83">
      <w:pPr>
        <w:spacing w:after="0" w:line="240" w:lineRule="auto"/>
        <w:jc w:val="center"/>
        <w:rPr>
          <w:rFonts w:ascii="Times New Roman" w:hAnsi="Times New Roman" w:cs="Times New Roman"/>
          <w:i/>
          <w:u w:val="single"/>
        </w:rPr>
      </w:pPr>
    </w:p>
    <w:p w:rsidR="008A2E83" w:rsidRPr="008A2E83" w:rsidRDefault="008A2E83" w:rsidP="008A2E83">
      <w:pPr>
        <w:spacing w:after="0" w:line="240" w:lineRule="auto"/>
        <w:jc w:val="center"/>
        <w:rPr>
          <w:rFonts w:ascii="Times New Roman" w:hAnsi="Times New Roman" w:cs="Times New Roman"/>
          <w:i/>
          <w:u w:val="single"/>
        </w:rPr>
      </w:pPr>
    </w:p>
    <w:p w:rsidR="008A2E83" w:rsidRPr="008A2E83" w:rsidRDefault="008A2E83" w:rsidP="008A2E83">
      <w:pPr>
        <w:spacing w:after="0" w:line="240" w:lineRule="auto"/>
        <w:jc w:val="center"/>
        <w:rPr>
          <w:rFonts w:ascii="Times New Roman" w:hAnsi="Times New Roman" w:cs="Times New Roman"/>
          <w:i/>
          <w:u w:val="single"/>
        </w:rPr>
      </w:pPr>
    </w:p>
    <w:p w:rsidR="008A2E83" w:rsidRPr="008A2E83" w:rsidRDefault="008A2E83" w:rsidP="008A2E83">
      <w:pPr>
        <w:spacing w:after="0" w:line="240" w:lineRule="auto"/>
        <w:jc w:val="center"/>
        <w:rPr>
          <w:rFonts w:ascii="Times New Roman" w:hAnsi="Times New Roman" w:cs="Times New Roman"/>
          <w:i/>
          <w:u w:val="single"/>
        </w:rPr>
      </w:pPr>
    </w:p>
    <w:p w:rsidR="008A2E83" w:rsidRPr="008A2E83" w:rsidRDefault="008A2E83" w:rsidP="008A2E83">
      <w:pPr>
        <w:spacing w:after="0" w:line="240" w:lineRule="auto"/>
        <w:jc w:val="center"/>
        <w:rPr>
          <w:rFonts w:ascii="Times New Roman" w:hAnsi="Times New Roman" w:cs="Times New Roman"/>
          <w:i/>
          <w:u w:val="single"/>
        </w:rPr>
      </w:pPr>
    </w:p>
    <w:p w:rsidR="008A2E83" w:rsidRPr="008A2E83" w:rsidRDefault="008A2E83" w:rsidP="008A2E83">
      <w:pPr>
        <w:spacing w:after="0" w:line="240" w:lineRule="auto"/>
        <w:jc w:val="center"/>
        <w:rPr>
          <w:rFonts w:ascii="Times New Roman" w:hAnsi="Times New Roman" w:cs="Times New Roman"/>
          <w:i/>
          <w:u w:val="single"/>
        </w:rPr>
      </w:pPr>
    </w:p>
    <w:p w:rsidR="008A2E83" w:rsidRPr="008A2E83" w:rsidRDefault="008A2E83" w:rsidP="008A2E83">
      <w:pPr>
        <w:spacing w:after="0" w:line="240" w:lineRule="auto"/>
        <w:jc w:val="center"/>
        <w:rPr>
          <w:rFonts w:ascii="Times New Roman" w:hAnsi="Times New Roman" w:cs="Times New Roman"/>
          <w:i/>
          <w:u w:val="single"/>
        </w:rPr>
      </w:pPr>
    </w:p>
    <w:p w:rsidR="008A2E83" w:rsidRPr="008A2E83" w:rsidRDefault="008A2E83" w:rsidP="008A2E83">
      <w:pPr>
        <w:spacing w:after="0" w:line="240" w:lineRule="auto"/>
        <w:jc w:val="center"/>
        <w:rPr>
          <w:rFonts w:ascii="Times New Roman" w:hAnsi="Times New Roman" w:cs="Times New Roman"/>
          <w:i/>
          <w:u w:val="single"/>
        </w:rPr>
      </w:pPr>
    </w:p>
    <w:p w:rsidR="008A2E83" w:rsidRPr="008A2E83" w:rsidRDefault="008A2E83" w:rsidP="008A2E83">
      <w:pPr>
        <w:spacing w:after="0" w:line="240" w:lineRule="auto"/>
        <w:jc w:val="center"/>
        <w:rPr>
          <w:rFonts w:ascii="Times New Roman" w:hAnsi="Times New Roman" w:cs="Times New Roman"/>
          <w:i/>
          <w:u w:val="single"/>
        </w:rPr>
      </w:pPr>
    </w:p>
    <w:p w:rsidR="008A2E83" w:rsidRDefault="008A2E83" w:rsidP="008A2E83">
      <w:pPr>
        <w:spacing w:after="0" w:line="240" w:lineRule="auto"/>
        <w:jc w:val="center"/>
        <w:rPr>
          <w:rFonts w:ascii="Times New Roman" w:hAnsi="Times New Roman" w:cs="Times New Roman"/>
          <w:sz w:val="28"/>
          <w:szCs w:val="28"/>
        </w:rPr>
      </w:pPr>
    </w:p>
    <w:p w:rsidR="006D02ED" w:rsidRDefault="006D02ED" w:rsidP="008A2E83">
      <w:pPr>
        <w:spacing w:after="0" w:line="240" w:lineRule="auto"/>
        <w:jc w:val="center"/>
        <w:rPr>
          <w:rFonts w:ascii="Times New Roman" w:hAnsi="Times New Roman" w:cs="Times New Roman"/>
          <w:sz w:val="28"/>
          <w:szCs w:val="28"/>
        </w:rPr>
      </w:pPr>
    </w:p>
    <w:p w:rsidR="006D02ED" w:rsidRDefault="006D02ED" w:rsidP="008A2E83">
      <w:pPr>
        <w:spacing w:after="0" w:line="240" w:lineRule="auto"/>
        <w:jc w:val="center"/>
        <w:rPr>
          <w:rFonts w:ascii="Times New Roman" w:hAnsi="Times New Roman" w:cs="Times New Roman"/>
          <w:sz w:val="28"/>
          <w:szCs w:val="28"/>
        </w:rPr>
      </w:pPr>
    </w:p>
    <w:p w:rsidR="006D02ED" w:rsidRDefault="006D02ED" w:rsidP="008A2E83">
      <w:pPr>
        <w:spacing w:after="0" w:line="240" w:lineRule="auto"/>
        <w:jc w:val="center"/>
        <w:rPr>
          <w:rFonts w:ascii="Times New Roman" w:hAnsi="Times New Roman" w:cs="Times New Roman"/>
          <w:sz w:val="28"/>
          <w:szCs w:val="28"/>
        </w:rPr>
      </w:pPr>
    </w:p>
    <w:p w:rsidR="006D02ED" w:rsidRDefault="006D02ED" w:rsidP="008A2E83">
      <w:pPr>
        <w:spacing w:after="0" w:line="240" w:lineRule="auto"/>
        <w:jc w:val="center"/>
        <w:rPr>
          <w:rFonts w:ascii="Times New Roman" w:hAnsi="Times New Roman" w:cs="Times New Roman"/>
          <w:sz w:val="28"/>
          <w:szCs w:val="28"/>
        </w:rPr>
      </w:pPr>
    </w:p>
    <w:p w:rsidR="006D02ED" w:rsidRDefault="006D02ED" w:rsidP="008A2E83">
      <w:pPr>
        <w:spacing w:after="0" w:line="240" w:lineRule="auto"/>
        <w:jc w:val="center"/>
        <w:rPr>
          <w:rFonts w:ascii="Times New Roman" w:hAnsi="Times New Roman" w:cs="Times New Roman"/>
          <w:sz w:val="28"/>
          <w:szCs w:val="28"/>
        </w:rPr>
      </w:pPr>
    </w:p>
    <w:p w:rsidR="006D02ED" w:rsidRDefault="006D02ED" w:rsidP="008A2E83">
      <w:pPr>
        <w:spacing w:after="0" w:line="240" w:lineRule="auto"/>
        <w:jc w:val="center"/>
        <w:rPr>
          <w:rFonts w:ascii="Times New Roman" w:hAnsi="Times New Roman" w:cs="Times New Roman"/>
          <w:sz w:val="28"/>
          <w:szCs w:val="28"/>
        </w:rPr>
      </w:pPr>
    </w:p>
    <w:p w:rsidR="006D02ED" w:rsidRDefault="006D02ED" w:rsidP="008A2E83">
      <w:pPr>
        <w:spacing w:after="0" w:line="240" w:lineRule="auto"/>
        <w:jc w:val="center"/>
        <w:rPr>
          <w:rFonts w:ascii="Times New Roman" w:hAnsi="Times New Roman" w:cs="Times New Roman"/>
          <w:sz w:val="28"/>
          <w:szCs w:val="28"/>
        </w:rPr>
      </w:pPr>
    </w:p>
    <w:p w:rsidR="006D02ED" w:rsidRPr="008A2E83" w:rsidRDefault="006D02ED" w:rsidP="008A2E83">
      <w:pPr>
        <w:spacing w:after="0" w:line="240" w:lineRule="auto"/>
        <w:jc w:val="center"/>
        <w:rPr>
          <w:rFonts w:ascii="Times New Roman" w:hAnsi="Times New Roman" w:cs="Times New Roman"/>
          <w:sz w:val="28"/>
          <w:szCs w:val="28"/>
        </w:rPr>
      </w:pPr>
    </w:p>
    <w:p w:rsidR="008A2E83" w:rsidRPr="008A2E83" w:rsidRDefault="008A2E83" w:rsidP="008A2E83">
      <w:pPr>
        <w:spacing w:after="0" w:line="240" w:lineRule="auto"/>
        <w:jc w:val="center"/>
        <w:rPr>
          <w:rFonts w:ascii="Times New Roman" w:hAnsi="Times New Roman" w:cs="Times New Roman"/>
          <w:sz w:val="28"/>
          <w:szCs w:val="28"/>
        </w:rPr>
      </w:pPr>
    </w:p>
    <w:p w:rsidR="008A2E83" w:rsidRPr="008A2E83" w:rsidRDefault="008A2E83" w:rsidP="008A2E83">
      <w:pPr>
        <w:spacing w:after="0" w:line="240" w:lineRule="auto"/>
        <w:jc w:val="center"/>
        <w:rPr>
          <w:rFonts w:ascii="Times New Roman" w:hAnsi="Times New Roman" w:cs="Times New Roman"/>
          <w:sz w:val="28"/>
          <w:szCs w:val="28"/>
        </w:rPr>
      </w:pPr>
      <w:r w:rsidRPr="008A2E83">
        <w:rPr>
          <w:rFonts w:ascii="Times New Roman" w:hAnsi="Times New Roman" w:cs="Times New Roman"/>
          <w:sz w:val="28"/>
          <w:szCs w:val="28"/>
        </w:rPr>
        <w:t>г. Родники</w:t>
      </w:r>
    </w:p>
    <w:p w:rsidR="008A2E83" w:rsidRPr="008A2E83" w:rsidRDefault="006D02ED" w:rsidP="008A2E8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w:t>
      </w:r>
    </w:p>
    <w:p w:rsidR="008A2E83" w:rsidRPr="008A2E83" w:rsidRDefault="008A2E83" w:rsidP="008A2E83">
      <w:pPr>
        <w:spacing w:after="0" w:line="240" w:lineRule="auto"/>
        <w:jc w:val="center"/>
        <w:rPr>
          <w:rFonts w:ascii="Times New Roman" w:eastAsia="Calibri" w:hAnsi="Times New Roman" w:cs="Times New Roman"/>
          <w:b/>
          <w:sz w:val="28"/>
          <w:szCs w:val="28"/>
        </w:rPr>
      </w:pPr>
      <w:r w:rsidRPr="008A2E83">
        <w:rPr>
          <w:rFonts w:ascii="Times New Roman" w:hAnsi="Times New Roman" w:cs="Times New Roman"/>
          <w:sz w:val="28"/>
          <w:szCs w:val="28"/>
        </w:rPr>
        <w:br w:type="page"/>
      </w:r>
      <w:r w:rsidRPr="008A2E83">
        <w:rPr>
          <w:rFonts w:ascii="Times New Roman" w:eastAsia="Calibri" w:hAnsi="Times New Roman" w:cs="Times New Roman"/>
          <w:b/>
          <w:sz w:val="28"/>
          <w:szCs w:val="28"/>
        </w:rPr>
        <w:lastRenderedPageBreak/>
        <w:t>Общие положения</w:t>
      </w:r>
    </w:p>
    <w:p w:rsidR="008A2E83" w:rsidRPr="008A2E83" w:rsidRDefault="008A2E83" w:rsidP="008A2E83">
      <w:pPr>
        <w:spacing w:after="0" w:line="240" w:lineRule="auto"/>
        <w:jc w:val="center"/>
        <w:rPr>
          <w:rFonts w:ascii="Times New Roman" w:eastAsia="Calibri" w:hAnsi="Times New Roman" w:cs="Times New Roman"/>
          <w:b/>
          <w:sz w:val="28"/>
          <w:szCs w:val="28"/>
        </w:rPr>
      </w:pP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Хуторское казачье общество Родниковского муниципального района Ивановской области (далее – казачье общество) – первичное объединение граждан Российской Федерации, созданное в целях сохранения традиционного образа жизни, хозяйствования и культуры российского казачества, а также в иных целях, предусмотренных настоящим уставом в соответствии с Федеральным законом от 5 декабря 2005 года № 154-ФЗ «О государственной службе российского казачества».</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Казачье общество объединяет граждан Российской Федерации, проживающих в пределах территории Родниковского района Ивановской области.</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Полное наименование: Хуторское казачье общество Родниковского муниципального района Ивановской области.</w:t>
      </w:r>
    </w:p>
    <w:p w:rsidR="008A2E83" w:rsidRPr="008A2E83" w:rsidRDefault="008A2E83" w:rsidP="008A2E83">
      <w:pPr>
        <w:spacing w:after="0" w:line="240" w:lineRule="auto"/>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Сокращенное наименование: ХКО РМР ИО.</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Казачье общество создано и действует на основе принципов добровольности, равноправия, самоуправления, законности, гласности, уважения прав и свобод человека и гражданина, сохранения и развития казачьих традиций, а также подконтрольности и подотчетности органам государственной власти и органам местного самоуправления.</w:t>
      </w:r>
    </w:p>
    <w:p w:rsidR="008A2E83" w:rsidRPr="008A2E83" w:rsidRDefault="008A2E83" w:rsidP="008A2E83">
      <w:pPr>
        <w:numPr>
          <w:ilvl w:val="0"/>
          <w:numId w:val="1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Казачье общество считается созданным как юридическое лицо </w:t>
      </w:r>
      <w:r w:rsidRPr="008A2E83">
        <w:rPr>
          <w:rFonts w:ascii="Times New Roman" w:eastAsia="Calibri" w:hAnsi="Times New Roman" w:cs="Times New Roman"/>
          <w:sz w:val="28"/>
          <w:szCs w:val="28"/>
        </w:rPr>
        <w:br/>
        <w:t>с момента его государственной регистрации в установленном законом порядке, имеет в собственности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8A2E83" w:rsidRPr="008A2E83" w:rsidRDefault="008A2E83" w:rsidP="008A2E83">
      <w:pPr>
        <w:numPr>
          <w:ilvl w:val="0"/>
          <w:numId w:val="1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Казачье общество создано без ограничения срока деятельности.</w:t>
      </w:r>
    </w:p>
    <w:p w:rsidR="008A2E83" w:rsidRPr="008A2E83" w:rsidRDefault="008A2E83" w:rsidP="008A2E83">
      <w:pPr>
        <w:numPr>
          <w:ilvl w:val="0"/>
          <w:numId w:val="1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Казачье общество вправе в установленном порядке открывать счета </w:t>
      </w:r>
      <w:r w:rsidRPr="008A2E83">
        <w:rPr>
          <w:rFonts w:ascii="Times New Roman" w:eastAsia="Calibri" w:hAnsi="Times New Roman" w:cs="Times New Roman"/>
          <w:sz w:val="28"/>
          <w:szCs w:val="28"/>
        </w:rPr>
        <w:br/>
        <w:t xml:space="preserve">в банках на территории Российской Федерации и за пределами ее территории, </w:t>
      </w:r>
      <w:r w:rsidRPr="008A2E83">
        <w:rPr>
          <w:rFonts w:ascii="Times New Roman" w:eastAsia="Calibri" w:hAnsi="Times New Roman" w:cs="Times New Roman"/>
          <w:sz w:val="28"/>
          <w:szCs w:val="28"/>
        </w:rPr>
        <w:br/>
        <w:t>за исключением случаев, установленных федеральным законом.</w:t>
      </w:r>
    </w:p>
    <w:p w:rsidR="008A2E83" w:rsidRPr="008A2E83" w:rsidRDefault="008A2E83" w:rsidP="008A2E83">
      <w:pPr>
        <w:numPr>
          <w:ilvl w:val="0"/>
          <w:numId w:val="1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Казачье общество имеет печать с его полным наименованием на русском языке, штампы и бланки со своим наименованием, на которых использована эмблема казачьего общества. </w:t>
      </w:r>
    </w:p>
    <w:p w:rsidR="008A2E83" w:rsidRPr="008A2E83" w:rsidRDefault="008A2E83" w:rsidP="008A2E83">
      <w:pPr>
        <w:autoSpaceDE w:val="0"/>
        <w:autoSpaceDN w:val="0"/>
        <w:adjustRightInd w:val="0"/>
        <w:spacing w:after="0" w:line="240" w:lineRule="auto"/>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          Эмблема казачьего общества представляет собой – на белом фоне изображен Святой Георгий Победоносец, контурное изображение силуэта всадника на коне, поражающего дракона, тонкая диагональ копья пронзает пасть «чудовища», согласно геральдическим основам в левую сторону.</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Место нахождения казачьего общества 155251, Ивановская область, Родниковский район, город Родники, ул. Любимова, д.30 </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Правовую основу деятельности казачьего общества составляют Конституция Российской Федерации, федеральные законы, акты Президента Российской Федерации и Правительства Российской Федерации, иные нормативные правовые акты Российской Федерации, конституции (уставы) и иные нормативные правовые акты субъектов Российской Федерации, муниципальные правовые акты, </w:t>
      </w:r>
      <w:r w:rsidRPr="008A2E83">
        <w:rPr>
          <w:rFonts w:ascii="Times New Roman" w:eastAsia="Calibri" w:hAnsi="Times New Roman" w:cs="Times New Roman"/>
          <w:sz w:val="28"/>
          <w:szCs w:val="28"/>
        </w:rPr>
        <w:br/>
        <w:t>а также настоящий устав.</w:t>
      </w:r>
    </w:p>
    <w:p w:rsidR="008A2E83" w:rsidRPr="008A2E83" w:rsidRDefault="008A2E83" w:rsidP="008A2E83">
      <w:pPr>
        <w:numPr>
          <w:ilvl w:val="0"/>
          <w:numId w:val="15"/>
        </w:numPr>
        <w:tabs>
          <w:tab w:val="left" w:pos="1200"/>
        </w:tabs>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Целями казачьего общества являются:</w:t>
      </w:r>
    </w:p>
    <w:p w:rsidR="008A2E83" w:rsidRPr="008A2E83" w:rsidRDefault="008A2E83" w:rsidP="008A2E83">
      <w:pPr>
        <w:tabs>
          <w:tab w:val="left" w:pos="1200"/>
        </w:tabs>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lastRenderedPageBreak/>
        <w:t>- возрождение казачества, обеспечение его единства, защиты гражданских свобод, чести и достоинства казаков и членов их семей:</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 возрождение и сохранение исторических, культурных и духовных казачьих традиций, и обычаев; </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 культурное, духовное и нравственное воспитание казаков, сохранение </w:t>
      </w:r>
      <w:r w:rsidRPr="008A2E83">
        <w:rPr>
          <w:rFonts w:ascii="Times New Roman" w:hAnsi="Times New Roman" w:cs="Times New Roman"/>
          <w:sz w:val="28"/>
          <w:szCs w:val="28"/>
        </w:rPr>
        <w:br/>
        <w:t>и развитие казачьих традиций и обычаев,</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 развитие российского казачества, защита гражданских прав </w:t>
      </w:r>
      <w:r w:rsidRPr="008A2E83">
        <w:rPr>
          <w:rFonts w:ascii="Times New Roman" w:hAnsi="Times New Roman" w:cs="Times New Roman"/>
          <w:sz w:val="28"/>
          <w:szCs w:val="28"/>
        </w:rPr>
        <w:br/>
        <w:t>и свобод, чести и достоинства казаков;</w:t>
      </w:r>
    </w:p>
    <w:p w:rsidR="008A2E83" w:rsidRPr="008A2E83" w:rsidRDefault="008A2E83" w:rsidP="008A2E83">
      <w:pPr>
        <w:tabs>
          <w:tab w:val="left" w:pos="1200"/>
        </w:tabs>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организация и обеспечение исполнения казаками казачьего общества принятых на себя обязательств по несению государственной или иной службы;</w:t>
      </w:r>
    </w:p>
    <w:p w:rsidR="008A2E83" w:rsidRPr="008A2E83" w:rsidRDefault="008A2E83" w:rsidP="008A2E83">
      <w:pPr>
        <w:tabs>
          <w:tab w:val="left" w:pos="1200"/>
        </w:tabs>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забота о членах семей казаков, призванных (поступивших) на военную службу, оказание помощи семьям погибших (умерших) казаков, многодетным семьям, сиротам, инвалидам и пенсионерам;</w:t>
      </w:r>
    </w:p>
    <w:p w:rsidR="008A2E83" w:rsidRPr="008A2E83" w:rsidRDefault="008A2E83" w:rsidP="008A2E83">
      <w:pPr>
        <w:tabs>
          <w:tab w:val="left" w:pos="1200"/>
        </w:tabs>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участие в реализации государственных и муниципальных программ и проектов, направленных на возрождение казачества;</w:t>
      </w:r>
    </w:p>
    <w:p w:rsidR="008A2E83" w:rsidRPr="008A2E83" w:rsidRDefault="008A2E83" w:rsidP="008A2E83">
      <w:pPr>
        <w:tabs>
          <w:tab w:val="left" w:pos="1200"/>
        </w:tabs>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 развитие дружбы и сотрудничества, поддержание межнационального мира </w:t>
      </w:r>
      <w:r w:rsidRPr="008A2E83">
        <w:rPr>
          <w:rFonts w:ascii="Times New Roman" w:hAnsi="Times New Roman" w:cs="Times New Roman"/>
          <w:sz w:val="28"/>
          <w:szCs w:val="28"/>
        </w:rPr>
        <w:br/>
        <w:t>и согласия между народами Российской Федерации;</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 участие в разработке и реализации государственной политики </w:t>
      </w:r>
      <w:r w:rsidRPr="008A2E83">
        <w:rPr>
          <w:rFonts w:ascii="Times New Roman" w:hAnsi="Times New Roman" w:cs="Times New Roman"/>
          <w:sz w:val="28"/>
          <w:szCs w:val="28"/>
        </w:rPr>
        <w:br/>
        <w:t>в отношении российского казачества;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укрепление международных связей с казачеством за рубежом в рамках государственной политики Российской Федерации в отношении соотечественников за рубежом.</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 Казачье общество осуществляет следующие виды деятельности, направленные на достижение указанных выше целей (предмет деятельности):</w:t>
      </w:r>
    </w:p>
    <w:p w:rsidR="008A2E83" w:rsidRPr="008A2E83" w:rsidRDefault="008A2E83" w:rsidP="008A2E83">
      <w:pPr>
        <w:autoSpaceDE w:val="0"/>
        <w:autoSpaceDN w:val="0"/>
        <w:adjustRightInd w:val="0"/>
        <w:spacing w:after="0" w:line="240" w:lineRule="auto"/>
        <w:ind w:firstLine="708"/>
        <w:jc w:val="both"/>
        <w:rPr>
          <w:rFonts w:ascii="Times New Roman" w:hAnsi="Times New Roman" w:cs="Times New Roman"/>
          <w:sz w:val="28"/>
          <w:szCs w:val="28"/>
        </w:rPr>
      </w:pPr>
      <w:r w:rsidRPr="008A2E83">
        <w:rPr>
          <w:rFonts w:ascii="Times New Roman" w:hAnsi="Times New Roman" w:cs="Times New Roman"/>
          <w:sz w:val="28"/>
          <w:szCs w:val="28"/>
        </w:rPr>
        <w:t>1) организация привлечения членов казачьего общества к несению государственной, муниципальной и иной службы в соответствии с действующим законодательством, в том числе в следующих сферах деятельности:</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2) организация и ведение воинского учета членов казачьих обществ, организация военно-патриотического воспитания призывников, их подготовки к военной службе и вневойсковой подготовки членов казачьих обществ во время их пребывания в запасе;</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3) предупреждение и ликвидация чрезвычайных ситуаций, и ликвидация последствий стихийных бедствий, гражданская и территориальная оборона, осуществление природоохранных мероприятий;</w:t>
      </w:r>
    </w:p>
    <w:p w:rsidR="008A2E83" w:rsidRPr="008A2E83" w:rsidRDefault="008A2E83" w:rsidP="008A2E83">
      <w:pPr>
        <w:autoSpaceDE w:val="0"/>
        <w:autoSpaceDN w:val="0"/>
        <w:adjustRightInd w:val="0"/>
        <w:spacing w:after="0" w:line="240" w:lineRule="auto"/>
        <w:ind w:firstLine="708"/>
        <w:jc w:val="both"/>
        <w:rPr>
          <w:rFonts w:ascii="Times New Roman" w:hAnsi="Times New Roman" w:cs="Times New Roman"/>
          <w:sz w:val="28"/>
          <w:szCs w:val="28"/>
        </w:rPr>
      </w:pPr>
      <w:r w:rsidRPr="008A2E83">
        <w:rPr>
          <w:rFonts w:ascii="Times New Roman" w:hAnsi="Times New Roman" w:cs="Times New Roman"/>
          <w:sz w:val="28"/>
          <w:szCs w:val="28"/>
        </w:rPr>
        <w:t>4) охрана общественного порядка, обеспечение экологической и пожарной безопасности, защита государственной границы Российской Федерации, борьба с терроризмом;</w:t>
      </w:r>
    </w:p>
    <w:p w:rsidR="008A2E83" w:rsidRPr="008A2E83" w:rsidRDefault="008A2E83" w:rsidP="008A2E83">
      <w:pPr>
        <w:tabs>
          <w:tab w:val="left" w:pos="1200"/>
        </w:tabs>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5) охрана объектов жизнеобеспечения населения;</w:t>
      </w:r>
    </w:p>
    <w:p w:rsidR="008A2E83" w:rsidRPr="008A2E83" w:rsidRDefault="008A2E83" w:rsidP="008A2E83">
      <w:pPr>
        <w:tabs>
          <w:tab w:val="left" w:pos="1200"/>
        </w:tabs>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6) охрана объектов культурного наследия;</w:t>
      </w:r>
    </w:p>
    <w:p w:rsidR="008A2E83" w:rsidRPr="008A2E83" w:rsidRDefault="008A2E83" w:rsidP="008A2E83">
      <w:pPr>
        <w:tabs>
          <w:tab w:val="left" w:pos="1200"/>
        </w:tabs>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7) охрана лесов;</w:t>
      </w:r>
    </w:p>
    <w:p w:rsidR="008A2E83" w:rsidRPr="008A2E83" w:rsidRDefault="008A2E83" w:rsidP="008A2E83">
      <w:pPr>
        <w:tabs>
          <w:tab w:val="left" w:pos="1200"/>
        </w:tabs>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8) охрана объектов животного мира;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9) охрана объектов, находящихся в государственной и муниципальной собственности;</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10) представление законных интересов членов казачьего общества и членов их семей в государственных, муниципальных и общественных органах Российской </w:t>
      </w:r>
      <w:r w:rsidRPr="008A2E83">
        <w:rPr>
          <w:rFonts w:ascii="Times New Roman" w:hAnsi="Times New Roman" w:cs="Times New Roman"/>
          <w:sz w:val="28"/>
          <w:szCs w:val="28"/>
        </w:rPr>
        <w:lastRenderedPageBreak/>
        <w:t>Федерации, защита гражданских, экономических, социальных и культурных прав и свобод членов казачьего общества, развитие их гражданской активности;</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11) оказание содействия соотечественникам, из числа казаков, проживающих</w:t>
      </w:r>
      <w:r w:rsidRPr="008A2E83">
        <w:rPr>
          <w:rFonts w:ascii="Times New Roman" w:hAnsi="Times New Roman" w:cs="Times New Roman"/>
          <w:sz w:val="28"/>
          <w:szCs w:val="28"/>
        </w:rPr>
        <w:br/>
        <w:t>за рубежом, в том числе по добровольному возвращению в Российскую Федерацию;</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12) взаимодействие с другими казачьими обществами, общественными объединениями казаков в интересах казачьего общества и развития российского казачества;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13) взаимодействие с органами государственной власти, органами местного самоуправления и российскими некоммерческими организациями в целях укрепления российской государственности, общественно-политической стабильности и развития традиций российского казачества;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14) взаимодействие с федеральными органами государственной власти, органами государственной власти субъектов Российской Федерации и органами местного самоуправления по вопросам становления и развития российского казачества, реализации федерального законодательства и законодательства субъектов Российской Федерации по вопросам российского казачества;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15) осуществление мероприятий по военно-патриотическому воспитанию молодежи, ведение культурно-массовой и спортивной работы;</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16) участие в развитии казачьих кадетских корпусов;</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17) осуществление деятельности и оказание содействия деятельности в области образования, просвещения, науки, культуры, искусства, пропаганды здорового образа жизни, улучшения морально-психологического состояния граждан, физической культуры и спорта, а также содействие духовному развитию личности;</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18) участие в развитии агропромышленного комплекса и сельских территорий </w:t>
      </w:r>
      <w:r w:rsidRPr="008A2E83">
        <w:rPr>
          <w:rFonts w:ascii="Times New Roman" w:eastAsia="Calibri" w:hAnsi="Times New Roman" w:cs="Times New Roman"/>
          <w:sz w:val="28"/>
          <w:szCs w:val="28"/>
        </w:rPr>
        <w:br/>
        <w:t>в местах компактного проживания российского казачества;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19) осуществление благотворительной деятельности, а также деятельности </w:t>
      </w:r>
      <w:r w:rsidRPr="008A2E83">
        <w:rPr>
          <w:rFonts w:ascii="Times New Roman" w:hAnsi="Times New Roman" w:cs="Times New Roman"/>
          <w:sz w:val="28"/>
          <w:szCs w:val="28"/>
        </w:rPr>
        <w:br/>
        <w:t>в области содействия благотворительности и добровольчества.</w:t>
      </w:r>
    </w:p>
    <w:p w:rsidR="008A2E83" w:rsidRPr="008A2E83" w:rsidRDefault="008A2E83" w:rsidP="008A2E83">
      <w:pPr>
        <w:numPr>
          <w:ilvl w:val="0"/>
          <w:numId w:val="15"/>
        </w:numPr>
        <w:tabs>
          <w:tab w:val="left" w:pos="1200"/>
        </w:tabs>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Казачье общество может осуществлять предпринимательскую и иную приносящую доход деятельность лишь постольку, поскольку это служит достижению целей, ради которых оно создано и соответствует указанным целям, при условии, что такая деятельность будет указана в его уставе.</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Казачье общество обеспечивает возможность ознакомления своих членов, органов государственной власти и органов местного самоуправления, иных заинтересованных граждан и организаций с информацией о своей деятельности. </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Деятельность политических партий, иных общественных объединений, преследующих политические цели, в казачьем обществе не допускается.</w:t>
      </w:r>
    </w:p>
    <w:p w:rsidR="006D02ED" w:rsidRDefault="006D02ED" w:rsidP="008A2E83">
      <w:pPr>
        <w:autoSpaceDE w:val="0"/>
        <w:autoSpaceDN w:val="0"/>
        <w:adjustRightInd w:val="0"/>
        <w:spacing w:after="0" w:line="240" w:lineRule="auto"/>
        <w:jc w:val="center"/>
        <w:outlineLvl w:val="0"/>
        <w:rPr>
          <w:rFonts w:ascii="Times New Roman" w:hAnsi="Times New Roman" w:cs="Times New Roman"/>
          <w:b/>
          <w:sz w:val="28"/>
          <w:szCs w:val="28"/>
        </w:rPr>
      </w:pPr>
    </w:p>
    <w:p w:rsidR="008A2E83" w:rsidRPr="008A2E83" w:rsidRDefault="008A2E83" w:rsidP="008A2E83">
      <w:pPr>
        <w:autoSpaceDE w:val="0"/>
        <w:autoSpaceDN w:val="0"/>
        <w:adjustRightInd w:val="0"/>
        <w:spacing w:after="0" w:line="240" w:lineRule="auto"/>
        <w:jc w:val="center"/>
        <w:outlineLvl w:val="0"/>
        <w:rPr>
          <w:rFonts w:ascii="Times New Roman" w:hAnsi="Times New Roman" w:cs="Times New Roman"/>
          <w:b/>
          <w:sz w:val="28"/>
          <w:szCs w:val="28"/>
        </w:rPr>
      </w:pPr>
      <w:r w:rsidRPr="008A2E83">
        <w:rPr>
          <w:rFonts w:ascii="Times New Roman" w:hAnsi="Times New Roman" w:cs="Times New Roman"/>
          <w:b/>
          <w:sz w:val="28"/>
          <w:szCs w:val="28"/>
        </w:rPr>
        <w:t>Порядок и условия приема в члены казачьего общества и выхода из него. Права и обязанности членов казачьего общества</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Членами казачьего общества являются граждане Российской Федерации, достигшие 18-летнего возраста (далее – граждане) и проживающие в пределах территории Родниковского муниципального района Ивановской области.</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lastRenderedPageBreak/>
        <w:t>Члены казачьего общества в установленном порядке могут принимать на себя обязательства по несению государственной или иной службы по согласованию с заинтересованными федеральными органами исполнительной власти или территориальными органами, органами исполнительной власти субъектов РФ и органами местного самоуправления.</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Казачье общество ведет учет своих членов в порядке, установленном высшим органом управления казачьего общества. </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Основанием для вступления в казачье общество является письменное заявление гражданина на имя атамана казачьего общества.</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Рассмотрение заявлений о приеме в члены казачьего общества </w:t>
      </w:r>
      <w:r w:rsidRPr="008A2E83">
        <w:rPr>
          <w:rFonts w:ascii="Times New Roman" w:hAnsi="Times New Roman" w:cs="Times New Roman"/>
          <w:sz w:val="28"/>
          <w:szCs w:val="28"/>
        </w:rPr>
        <w:br/>
        <w:t>и принятие решений о приеме или об отказе в приеме граждан в члены казачьего общества осуществляется высшим органом управления казачьего общества.</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Член казачьего общества вправе добровольно выйти из казачьего общества, подав письменное заявление на имя атамана казачьего общества. Решение </w:t>
      </w:r>
      <w:r w:rsidRPr="008A2E83">
        <w:rPr>
          <w:rFonts w:ascii="Times New Roman" w:hAnsi="Times New Roman" w:cs="Times New Roman"/>
          <w:sz w:val="28"/>
          <w:szCs w:val="28"/>
        </w:rPr>
        <w:br/>
        <w:t>об удовлетворении указанного заявления принимается высшим органом управления казачьего общества.</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Члены казачьего общества, если иное не установлено настоящим Уставом, имеют право:</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участвовать в управлении делами казачьего общества, в том числе</w:t>
      </w:r>
      <w:r w:rsidRPr="008A2E83">
        <w:rPr>
          <w:rFonts w:ascii="Times New Roman" w:hAnsi="Times New Roman" w:cs="Times New Roman"/>
        </w:rPr>
        <w:t xml:space="preserve"> </w:t>
      </w:r>
      <w:r w:rsidRPr="008A2E83">
        <w:rPr>
          <w:rFonts w:ascii="Times New Roman" w:hAnsi="Times New Roman" w:cs="Times New Roman"/>
          <w:sz w:val="28"/>
          <w:szCs w:val="28"/>
        </w:rPr>
        <w:t>избирать и быть избранными на выборную должность в органы управления казачьего общества;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участвовать в уставной деятельности казачьего общества;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ставить перед органами управления казачьего общества, обладающими соответствующими полномочиями согласно настоящему уставу</w:t>
      </w:r>
      <w:r w:rsidRPr="008A2E83">
        <w:rPr>
          <w:rFonts w:ascii="Times New Roman" w:hAnsi="Times New Roman" w:cs="Times New Roman"/>
        </w:rPr>
        <w:t>,</w:t>
      </w:r>
      <w:r w:rsidRPr="008A2E83">
        <w:rPr>
          <w:rFonts w:ascii="Times New Roman" w:hAnsi="Times New Roman" w:cs="Times New Roman"/>
          <w:sz w:val="28"/>
          <w:szCs w:val="28"/>
        </w:rPr>
        <w:t xml:space="preserve"> вопрос о созыве внеочередного заседания высшего органа управления казачьего общества;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bookmarkStart w:id="59" w:name="sub_415472831"/>
      <w:r w:rsidRPr="008A2E83">
        <w:rPr>
          <w:rFonts w:ascii="Times New Roman" w:hAnsi="Times New Roman" w:cs="Times New Roman"/>
          <w:sz w:val="28"/>
          <w:szCs w:val="28"/>
        </w:rPr>
        <w:t>- в случаях и в порядке, которые предусмотрены законом и уставом казачьего общества, получать информацию о деятельности казачьего общества и знакомиться с его бухгалтерской и иной документацией;</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bookmarkStart w:id="60" w:name="sub_652014"/>
      <w:bookmarkEnd w:id="59"/>
      <w:r w:rsidRPr="008A2E83">
        <w:rPr>
          <w:rFonts w:ascii="Times New Roman" w:hAnsi="Times New Roman" w:cs="Times New Roman"/>
          <w:sz w:val="28"/>
          <w:szCs w:val="28"/>
        </w:rPr>
        <w:t>- обжаловать решения органов казачьего общества, влекущие гражданско-правовые последствия, в случаях и в порядке, которые предусмотрены законом;</w:t>
      </w:r>
    </w:p>
    <w:bookmarkEnd w:id="60"/>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требовать, действуя от имени казачьего общества, возмещения причиненных казачьему обществу убытков;</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bookmarkStart w:id="61" w:name="sub_65216"/>
      <w:r w:rsidRPr="008A2E83">
        <w:rPr>
          <w:rFonts w:ascii="Times New Roman" w:hAnsi="Times New Roman" w:cs="Times New Roman"/>
          <w:sz w:val="28"/>
          <w:szCs w:val="28"/>
        </w:rPr>
        <w:t>- оспаривать, действуя от имени казачьего общества, совершенные им сделки по основаниям, предусмотренным законодательством Российской Федерации, и требовать применения последствий их недействительности, а также применения последствий недействительности ничтожных сделок казачьего общества.</w:t>
      </w:r>
    </w:p>
    <w:bookmarkEnd w:id="61"/>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Члены казачьего общества, если иное не установлено настоящим Уставом, обязаны:</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А) соблюдать законодательство Российской Федерации, настоящий устав;</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 точно и беспрекословно выполнять не противоречащие законодательству Российской Федерации и настоящему уставу: </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Б) решения высшего органа управления казачьего общества;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В) приказы и распоряжения атамана казачьего общества, а также решения иных органов казачьего общества, в случае если они не противоречат решениям высшего органа управления казачьего общества;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lastRenderedPageBreak/>
        <w:t xml:space="preserve">Г) личным трудовым и материальным вкладом способствовать развитию </w:t>
      </w:r>
      <w:r w:rsidRPr="008A2E83">
        <w:rPr>
          <w:rFonts w:ascii="Times New Roman" w:hAnsi="Times New Roman" w:cs="Times New Roman"/>
          <w:sz w:val="28"/>
          <w:szCs w:val="28"/>
        </w:rPr>
        <w:br/>
        <w:t>и укреплению казачьего общества;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Д) активно участвовать в патриотическом воспитании молодых казаков;</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Е) хранить и развивать казачьи традиции, культуру, беречь честь и достоинство казака, крепить единство российского казачества;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Ж) приумножать собственность казачьего общества и обеспечивать </w:t>
      </w:r>
      <w:r w:rsidRPr="008A2E83">
        <w:rPr>
          <w:rFonts w:ascii="Times New Roman" w:hAnsi="Times New Roman" w:cs="Times New Roman"/>
          <w:sz w:val="28"/>
          <w:szCs w:val="28"/>
        </w:rPr>
        <w:br/>
        <w:t>ее сохранность;</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З) участвовать в образовании имущества казачьего общества в необходимом размере в порядке, способом и в сроки, которые предусмотрены законом или уставом казачьего общества;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bookmarkStart w:id="62" w:name="sub_472824"/>
      <w:r w:rsidRPr="008A2E83">
        <w:rPr>
          <w:rFonts w:ascii="Times New Roman" w:hAnsi="Times New Roman" w:cs="Times New Roman"/>
          <w:sz w:val="28"/>
          <w:szCs w:val="28"/>
        </w:rPr>
        <w:t>И) не разглашать конфиденциальную информацию о казачьем обществе;</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bookmarkStart w:id="63" w:name="sub_65244"/>
      <w:bookmarkEnd w:id="62"/>
      <w:r w:rsidRPr="008A2E83">
        <w:rPr>
          <w:rFonts w:ascii="Times New Roman" w:hAnsi="Times New Roman" w:cs="Times New Roman"/>
          <w:sz w:val="28"/>
          <w:szCs w:val="28"/>
        </w:rPr>
        <w:t>К) участвовать в принятии решений казачьего общества, без которых казачье общество не может продолжать свою деятельность в соответствии с законом, если его участие необходимо для принятия таких решений;</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bookmarkStart w:id="64" w:name="sub_65245"/>
      <w:bookmarkEnd w:id="63"/>
      <w:r w:rsidRPr="008A2E83">
        <w:rPr>
          <w:rFonts w:ascii="Times New Roman" w:hAnsi="Times New Roman" w:cs="Times New Roman"/>
          <w:sz w:val="28"/>
          <w:szCs w:val="28"/>
        </w:rPr>
        <w:t>Л) не совершать действия, заведомо направленные на причинение вреда казачьему обществу;</w:t>
      </w:r>
    </w:p>
    <w:bookmarkEnd w:id="64"/>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М) не совершать действия (бездействие), которые существенно затрудняют или делают невозможным достижение целей, ради которых создано казачье общество.</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За ненадлежащее исполнение обязанностей, предусмотренных настоящим уставом, член казачьего общества может быть подвергнут публичному порицанию на заседании высшего органа управления казачьего общества </w:t>
      </w:r>
      <w:r w:rsidRPr="008A2E83">
        <w:rPr>
          <w:rFonts w:ascii="Times New Roman" w:hAnsi="Times New Roman" w:cs="Times New Roman"/>
          <w:sz w:val="28"/>
          <w:szCs w:val="28"/>
        </w:rPr>
        <w:br/>
        <w:t>или исключен из казачьего общества.</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Члены казачьего общества обладают иными правами и несут иные обязанности в соответствии с законодательством Российской Федерации наряду </w:t>
      </w:r>
      <w:r w:rsidRPr="008A2E83">
        <w:rPr>
          <w:rFonts w:ascii="Times New Roman" w:hAnsi="Times New Roman" w:cs="Times New Roman"/>
          <w:sz w:val="28"/>
          <w:szCs w:val="28"/>
        </w:rPr>
        <w:br/>
        <w:t>с перечисленными в настоящем уставе.</w:t>
      </w:r>
    </w:p>
    <w:p w:rsidR="006D02ED" w:rsidRDefault="006D02ED" w:rsidP="008A2E83">
      <w:pPr>
        <w:autoSpaceDE w:val="0"/>
        <w:autoSpaceDN w:val="0"/>
        <w:adjustRightInd w:val="0"/>
        <w:spacing w:after="0" w:line="240" w:lineRule="auto"/>
        <w:jc w:val="center"/>
        <w:outlineLvl w:val="0"/>
        <w:rPr>
          <w:rFonts w:ascii="Times New Roman" w:hAnsi="Times New Roman" w:cs="Times New Roman"/>
          <w:b/>
          <w:sz w:val="28"/>
          <w:szCs w:val="28"/>
        </w:rPr>
      </w:pPr>
    </w:p>
    <w:p w:rsidR="008A2E83" w:rsidRPr="008A2E83" w:rsidRDefault="008A2E83" w:rsidP="008A2E83">
      <w:pPr>
        <w:autoSpaceDE w:val="0"/>
        <w:autoSpaceDN w:val="0"/>
        <w:adjustRightInd w:val="0"/>
        <w:spacing w:after="0" w:line="240" w:lineRule="auto"/>
        <w:jc w:val="center"/>
        <w:outlineLvl w:val="0"/>
        <w:rPr>
          <w:rFonts w:ascii="Times New Roman" w:hAnsi="Times New Roman" w:cs="Times New Roman"/>
          <w:b/>
          <w:sz w:val="28"/>
          <w:szCs w:val="28"/>
        </w:rPr>
      </w:pPr>
      <w:r w:rsidRPr="008A2E83">
        <w:rPr>
          <w:rFonts w:ascii="Times New Roman" w:hAnsi="Times New Roman" w:cs="Times New Roman"/>
          <w:b/>
          <w:sz w:val="28"/>
          <w:szCs w:val="28"/>
        </w:rPr>
        <w:t>Органы управления казачьего общества</w:t>
      </w:r>
    </w:p>
    <w:p w:rsidR="008A2E83" w:rsidRPr="008A2E83" w:rsidRDefault="008A2E83" w:rsidP="008A2E83">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Круг (далее - высший орган управления казачьего общества) является высшим органом управления казачьим обществом, общим собранием членов казачьего общества.</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Заседания высшего органа управления казачьего общества созываются атаманом не реже одного раза в год. Внеочередные заседания высшего органа управления могут быть созваны атаманом по инициативе коллегиального органа казачьего общества, либо по инициативе более чем 2/3 членов казачьего общества.</w:t>
      </w:r>
    </w:p>
    <w:p w:rsidR="008A2E83" w:rsidRPr="008A2E83" w:rsidRDefault="008A2E83" w:rsidP="008A2E83">
      <w:pPr>
        <w:numPr>
          <w:ilvl w:val="0"/>
          <w:numId w:val="1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О созыве заседания высшего органа управления казачьего общества, дате созыва и месте проведения такого заседания атаман уведомляет членов казачьего общества не менее чем за 1 месяц до его проведения.</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На открытие заседания высшего органа управления казачьего общества может приглашаться уполномоченный представитель религиозной организации Русской Православной Церкви. Открытие заседания высшего органа управления казачьего общества может сопровождаться проведением религиозных обрядов уполномоченным представителем Русской Православной Церкви.</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lastRenderedPageBreak/>
        <w:t>К компетенции высшего органа управления казачьего общества относятся вопросы:</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принятия и внесения изменений в устав казачьего общества;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определения приоритетных направлений деятельности казачьего общества;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 образования органов казачьего общества и досрочного прекращения </w:t>
      </w:r>
      <w:r w:rsidRPr="008A2E83">
        <w:rPr>
          <w:rFonts w:ascii="Times New Roman" w:hAnsi="Times New Roman" w:cs="Times New Roman"/>
          <w:sz w:val="28"/>
          <w:szCs w:val="28"/>
        </w:rPr>
        <w:br/>
        <w:t>их полномочий, определение количественного состава членов органов;</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реорганизации и ликвидации казачьего общества, назначения ликвидационной комиссии, утверждение ликвидационного баланса;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определения в соответствии с законодательством Российской Федерации порядка распоряжения имуществом казачьего общества;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распределения полномочий по распоряжению имуществом казачьего общества между органами казачьего общества;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 определения порядка приема в члены казачьего общества и исключения </w:t>
      </w:r>
      <w:r w:rsidRPr="008A2E83">
        <w:rPr>
          <w:rFonts w:ascii="Times New Roman" w:hAnsi="Times New Roman" w:cs="Times New Roman"/>
          <w:sz w:val="28"/>
          <w:szCs w:val="28"/>
        </w:rPr>
        <w:br/>
        <w:t>из них;</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решения иных вопросов, связанных с распоряжением имуществом казачьего общества, в соответствии с законодательством Российской Федерации;</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рассмотрения и утверждения ежегодных отчетов о деятельности казачьего общества и его органов;</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 утверждения аудитора казачьего общества, определения размера оплаты </w:t>
      </w:r>
      <w:r w:rsidRPr="008A2E83">
        <w:rPr>
          <w:rFonts w:ascii="Times New Roman" w:hAnsi="Times New Roman" w:cs="Times New Roman"/>
          <w:sz w:val="28"/>
          <w:szCs w:val="28"/>
        </w:rPr>
        <w:br/>
        <w:t>его услуг;</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 определения порядка оказания материальной и иной помощи семьям погибших (умерших) казаков, многодетным семьям, сиротам, инвалидам </w:t>
      </w:r>
      <w:r w:rsidRPr="008A2E83">
        <w:rPr>
          <w:rFonts w:ascii="Times New Roman" w:hAnsi="Times New Roman" w:cs="Times New Roman"/>
          <w:sz w:val="28"/>
          <w:szCs w:val="28"/>
        </w:rPr>
        <w:br/>
        <w:t xml:space="preserve">и пенсионерам, а также членам семей казаков, призванных (поступивших) </w:t>
      </w:r>
      <w:r w:rsidRPr="008A2E83">
        <w:rPr>
          <w:rFonts w:ascii="Times New Roman" w:hAnsi="Times New Roman" w:cs="Times New Roman"/>
          <w:sz w:val="28"/>
          <w:szCs w:val="28"/>
        </w:rPr>
        <w:br/>
        <w:t>на военную службу;</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рассмотрения предложений и ходатайств членов казачьих обществ, а также принятие по ним решений;</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утверждения годового отчета и годового бухгалтерского баланса;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утверждения финансового плана и внесения в него изменений;</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участия в других организациях;</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-определение порядка даты членских и иных имущественных взносов.</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Высший орган управления казачьего общества рассматривает другие вопросы, связанные с уставной деятельностью казачьего общества.</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К исключительной компетенции высшего органа управления казачьего общества относятся вопросы, указанные в абзацах втором – восьмом, десятом, одиннадцатом, четырнадцатом – шестнадцатом пункта 30 настоящего устава.</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Заседание высшего органа управления казачьего общества правомочно, если на нем присутствуют более двух третей членов казачьего общества. </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pacing w:val="-6"/>
          <w:sz w:val="28"/>
          <w:szCs w:val="28"/>
        </w:rPr>
      </w:pPr>
      <w:r w:rsidRPr="008A2E83">
        <w:rPr>
          <w:rFonts w:ascii="Times New Roman" w:hAnsi="Times New Roman" w:cs="Times New Roman"/>
          <w:spacing w:val="-6"/>
          <w:sz w:val="28"/>
          <w:szCs w:val="28"/>
        </w:rPr>
        <w:t xml:space="preserve">Решения высшего органа управления казачьего общества принимаются открытым голосованием и оформляются протоколом, </w:t>
      </w:r>
      <w:r w:rsidRPr="008A2E83">
        <w:rPr>
          <w:rFonts w:ascii="Times New Roman" w:hAnsi="Times New Roman" w:cs="Times New Roman"/>
          <w:sz w:val="28"/>
          <w:szCs w:val="28"/>
        </w:rPr>
        <w:t xml:space="preserve">подписываемым лицом, председательствующим на заседании </w:t>
      </w:r>
      <w:r w:rsidRPr="008A2E83">
        <w:rPr>
          <w:rFonts w:ascii="Times New Roman" w:hAnsi="Times New Roman" w:cs="Times New Roman"/>
          <w:spacing w:val="-6"/>
          <w:sz w:val="28"/>
          <w:szCs w:val="28"/>
        </w:rPr>
        <w:t>высшего органа управления казачьего общества и секретарем заседания.</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Решения высшего органа управления казачьего общества по вопросам, отнесенным настоящим Уставом к исключительной компетенции высшего органа управления казачьего общества, принимаются не менее чем двумя третями голосов членов казачьего общества, присутствующих на заседании, по иным вопросам – </w:t>
      </w:r>
      <w:r w:rsidRPr="008A2E83">
        <w:rPr>
          <w:rFonts w:ascii="Times New Roman" w:hAnsi="Times New Roman" w:cs="Times New Roman"/>
          <w:sz w:val="28"/>
          <w:szCs w:val="28"/>
        </w:rPr>
        <w:lastRenderedPageBreak/>
        <w:t>принятых большинством голосов от общего числа членов казачьего общества, присутствующих на заседании.</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Правление казачьего общества (далее – правление) является коллегиальным исполнительным органом казачьего общества и возглавляется Атаманом. </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Правление подотчетно высшему органу управления казачьего общества.</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Назначение на должность и освобождение от должности членов правления осуществляется высшим органом управления казачьего общества сроком на 5 (пять) лет.</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Обязанности членов правления утверждаются приказом атамана.</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Правление:</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осуществляет текущую работу, исполняет решения высшего органа управления казачьего общества;</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координирует деятельность членов казачьего общества;</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в соответствии с положением, утверждаемым высшим органом управления казачьего общества, распоряжается имуществом казачьего общества;</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принимает иные решения, не отнесенные к компетенции высшего органа управления казачьего общества, атамана, Контрольно-ревизионной комиссии.</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Заседание правления правомочно, если в нем принимает участие более половины его членов. Решения принимаются правлением простым большинством голосов его членов, присутствующих на заседании. </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Очередные заседания правления проводятся не реже одного раза </w:t>
      </w:r>
      <w:r w:rsidRPr="008A2E83">
        <w:rPr>
          <w:rFonts w:ascii="Times New Roman" w:eastAsia="Calibri" w:hAnsi="Times New Roman" w:cs="Times New Roman"/>
          <w:sz w:val="28"/>
          <w:szCs w:val="28"/>
        </w:rPr>
        <w:br/>
        <w:t xml:space="preserve">в месяц, внеочередные заседания проводятся по решению атамана или </w:t>
      </w:r>
      <w:r w:rsidRPr="008A2E83">
        <w:rPr>
          <w:rFonts w:ascii="Times New Roman" w:eastAsia="Calibri" w:hAnsi="Times New Roman" w:cs="Times New Roman"/>
          <w:sz w:val="28"/>
          <w:szCs w:val="28"/>
        </w:rPr>
        <w:br/>
        <w:t>по требованию Контрольно-ревизионной комиссии.</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Атаман – единоличный исполнительный орган казачьего общества, избираемый высшим органом управления казачьего общества из числа членов казачьего общества сроком на 5 (пять) лет.</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Один и тот же член казачьего общества не может быть избран атаманом более чем два срока подряд.</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Атаман вступает в должность со дня его избрания высшим органом управления казачьего общества.</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Полномочия атамана прекращаются по истечении срока, на который </w:t>
      </w:r>
      <w:r w:rsidRPr="008A2E83">
        <w:rPr>
          <w:rFonts w:ascii="Times New Roman" w:eastAsia="Calibri" w:hAnsi="Times New Roman" w:cs="Times New Roman"/>
          <w:sz w:val="28"/>
          <w:szCs w:val="28"/>
        </w:rPr>
        <w:br/>
        <w:t>он был избран либо в случае принятия высшим органом управления казачьего общества решения о прекращении полномочий атамана в связи с:</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подачей письменного заявления атамана о прекращении своих полномочий;</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достижением атаманом 65-летнего возраста;</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привлечением атамана к уголовной ответственности;</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признанием атамана судом недееспособным или ограниченно дееспособным;</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смертью атамана;</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утратой атаманом гражданства Российской Федерации;</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привлечением атамана к административной ответственности за совершение административных правонарушений, предусмотренных статьями 20.3 и (или) 20.29 Кодекса Российской Федерации об административных правонарушениях;</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утратой доверия со стороны казачьего общества;</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 xml:space="preserve">совершением действий, порочащих репутацию казачьего общества, </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lastRenderedPageBreak/>
        <w:t xml:space="preserve">- </w:t>
      </w:r>
      <w:r w:rsidRPr="008A2E83">
        <w:rPr>
          <w:rFonts w:ascii="Times New Roman" w:eastAsia="Calibri" w:hAnsi="Times New Roman" w:cs="Times New Roman"/>
          <w:sz w:val="28"/>
          <w:szCs w:val="28"/>
        </w:rPr>
        <w:t>ненадлежащим исполнением обязанностей атаманом своих обязанностей.</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В случае досрочного прекращения полномочий атамана по основаниям, предусмотренным настоящим уставом, высший орган управления казачьего общества назначает одного из заместителей атамана временно исполняющим обязанности атамана до избрания нового атамана.</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Решение о назначении выборов атамана должно быть принято </w:t>
      </w:r>
      <w:r w:rsidRPr="008A2E83">
        <w:rPr>
          <w:rFonts w:ascii="Times New Roman" w:eastAsia="Calibri" w:hAnsi="Times New Roman" w:cs="Times New Roman"/>
          <w:sz w:val="28"/>
          <w:szCs w:val="28"/>
        </w:rPr>
        <w:br/>
        <w:t>не позднее, чем за один месяц до даты истечения срока, на который атаман был избран.</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Выборы атамана должны состояться не позднее шести месяцев с даты истечения срока, на который атаман был избран.</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Решение о назначении выборов атамана в связи с досрочным прекращением его полномочий должно быть принято одновременно с решением </w:t>
      </w:r>
      <w:r w:rsidRPr="008A2E83">
        <w:rPr>
          <w:rFonts w:ascii="Times New Roman" w:eastAsia="Calibri" w:hAnsi="Times New Roman" w:cs="Times New Roman"/>
          <w:sz w:val="28"/>
          <w:szCs w:val="28"/>
        </w:rPr>
        <w:br/>
        <w:t>о досрочном прекращении полномочий атамана.</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Выборы атамана в связи с досрочным прекращением полномочий атамана должны состояться не позднее шести месяцев с даты наступления событий, послуживших основанием для принятия высшим органом управления казачьего общества решения о прекращении полномочий атамана.</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Не могут быть избраны атаманом лица: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имеющие неснятую или непогашенную судимость;</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содержащиеся в местах лишения свободы по приговору суда;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 которым в соответствии с </w:t>
      </w:r>
      <w:hyperlink r:id="rId188" w:anchor="172" w:tooltip="Уголовно-процессуальный кодекс РФ от 18 декабря 2001 г. N 174-ФЗ (УП..." w:history="1">
        <w:r w:rsidRPr="008A2E83">
          <w:rPr>
            <w:rFonts w:ascii="Times New Roman" w:hAnsi="Times New Roman" w:cs="Times New Roman"/>
            <w:sz w:val="28"/>
            <w:szCs w:val="28"/>
          </w:rPr>
          <w:t>уголовно-процессуальным законодательством</w:t>
        </w:r>
      </w:hyperlink>
      <w:r w:rsidRPr="008A2E83">
        <w:rPr>
          <w:rFonts w:ascii="Times New Roman" w:hAnsi="Times New Roman" w:cs="Times New Roman"/>
          <w:sz w:val="28"/>
          <w:szCs w:val="28"/>
        </w:rPr>
        <w:t xml:space="preserve"> Российской Федерации предъявлено обвинение в совершении преступления;</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 подвергнутые административному наказанию за совершение административных правонарушений, предусмотренных </w:t>
      </w:r>
      <w:hyperlink r:id="rId189" w:anchor="203" w:tooltip="Кодекс Российской Федерации об административных правонарушениях от 3..." w:history="1">
        <w:r w:rsidRPr="008A2E83">
          <w:rPr>
            <w:rFonts w:ascii="Times New Roman" w:hAnsi="Times New Roman" w:cs="Times New Roman"/>
            <w:sz w:val="28"/>
            <w:szCs w:val="28"/>
          </w:rPr>
          <w:t>статьями 20.3</w:t>
        </w:r>
      </w:hyperlink>
      <w:r w:rsidRPr="008A2E83">
        <w:rPr>
          <w:rFonts w:ascii="Times New Roman" w:hAnsi="Times New Roman" w:cs="Times New Roman"/>
          <w:sz w:val="28"/>
          <w:szCs w:val="28"/>
        </w:rPr>
        <w:t xml:space="preserve"> и (или) </w:t>
      </w:r>
      <w:hyperlink r:id="rId190" w:anchor="2029" w:tooltip="Кодекс Российской Федерации об административных правонарушениях от 3..." w:history="1">
        <w:r w:rsidRPr="008A2E83">
          <w:rPr>
            <w:rFonts w:ascii="Times New Roman" w:hAnsi="Times New Roman" w:cs="Times New Roman"/>
            <w:sz w:val="28"/>
            <w:szCs w:val="28"/>
          </w:rPr>
          <w:t>20.29</w:t>
        </w:r>
      </w:hyperlink>
      <w:r w:rsidRPr="008A2E83">
        <w:rPr>
          <w:rFonts w:ascii="Times New Roman" w:hAnsi="Times New Roman" w:cs="Times New Roman"/>
          <w:sz w:val="28"/>
          <w:szCs w:val="28"/>
        </w:rPr>
        <w:t xml:space="preserve"> Кодекса Российской Федерации об административных правонарушениях (в течение срока, когда гражданин Российской Федерации считается подвергнутым административному наказанию);</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признанные судом недееспособными или ограниченно дееспособными;</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полномочия которых досрочно прекращены на основании абзацев восьмого – одиннадцатого пункта 48 настоящего Устава.</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Атаман:</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 xml:space="preserve">действует без доверенности от имени казачьего общества, представляет </w:t>
      </w:r>
      <w:r w:rsidRPr="008A2E83">
        <w:rPr>
          <w:rFonts w:ascii="Times New Roman" w:eastAsia="Calibri" w:hAnsi="Times New Roman" w:cs="Times New Roman"/>
          <w:sz w:val="28"/>
          <w:szCs w:val="28"/>
        </w:rPr>
        <w:br/>
        <w:t>в установленном порядке казачье общество в федеральных органах государственной власти, органах государственной власти субъектов Российской Федерации и органах местного самоуправления;</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взаимодействует с органами государственной власти субъектов Российской Федерации и органами местного самоуправления по вопросам уставной деятельности казачьего общества;</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организует и обеспечивает осуществление уставной деятельности казачьего общества;</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подписывает финансовые и иные документы, издает приказы по вопросам, относящимся к его компетенции;</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вносит на рассмотрение высшего органа управления казачьего общества вопросы, относящиеся к уставной деятельности казачьего общества;</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lastRenderedPageBreak/>
        <w:t xml:space="preserve">- </w:t>
      </w:r>
      <w:r w:rsidRPr="008A2E83">
        <w:rPr>
          <w:rFonts w:ascii="Times New Roman" w:eastAsia="Calibri" w:hAnsi="Times New Roman" w:cs="Times New Roman"/>
          <w:sz w:val="28"/>
          <w:szCs w:val="28"/>
        </w:rPr>
        <w:t>осуществляет подготовку отчетов и иных документов, предусмотренных законодательством Российской Федерации.</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Заместители (помощники) атамана избираются сроком на 5 (пять) лет высшим органом управления казачьего общества и обладают следующими правами:</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на основании доверенности, выданной атаманом, действуют от имени казачьего общества,</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 xml:space="preserve">на основании доверенности, выданной атаманом, представляют интересы казачьего общества во всех учреждениях, организациях и предприятиях, органах государственной власти и местного самоуправления. </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 xml:space="preserve">в период отпуска, болезни, командировки атамана один из его заместителей </w:t>
      </w:r>
      <w:r w:rsidRPr="008A2E83">
        <w:rPr>
          <w:rFonts w:ascii="Times New Roman" w:eastAsia="Calibri" w:hAnsi="Times New Roman" w:cs="Times New Roman"/>
          <w:sz w:val="28"/>
          <w:szCs w:val="28"/>
        </w:rPr>
        <w:br/>
        <w:t>на основании решения атамана исполняет его обязанности.</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Совет стариков – совещательный орган казачьего общества, который избирается сроком на 5 (пять) лет высшим органом управления казачьего общества.</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Членами Совета стариков могут быть наиболее заслуженные </w:t>
      </w:r>
      <w:r w:rsidRPr="008A2E83">
        <w:rPr>
          <w:rFonts w:ascii="Times New Roman" w:eastAsia="Calibri" w:hAnsi="Times New Roman" w:cs="Times New Roman"/>
          <w:sz w:val="28"/>
          <w:szCs w:val="28"/>
        </w:rPr>
        <w:br/>
        <w:t>и авторитетные граждане Российской Федерации, знающие и соблюдающие традиции и обычаи российского казачества.</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Совет стариков осуществляет свою деятельность в соответствии </w:t>
      </w:r>
      <w:r w:rsidRPr="008A2E83">
        <w:rPr>
          <w:rFonts w:ascii="Times New Roman" w:eastAsia="Calibri" w:hAnsi="Times New Roman" w:cs="Times New Roman"/>
          <w:sz w:val="28"/>
          <w:szCs w:val="28"/>
        </w:rPr>
        <w:br/>
        <w:t xml:space="preserve">с положением, утвержденным высшим органом управления казачьего общества, </w:t>
      </w:r>
      <w:r w:rsidRPr="008A2E83">
        <w:rPr>
          <w:rFonts w:ascii="Times New Roman" w:eastAsia="Calibri" w:hAnsi="Times New Roman" w:cs="Times New Roman"/>
          <w:sz w:val="28"/>
          <w:szCs w:val="28"/>
        </w:rPr>
        <w:br/>
        <w:t>и подотчетен высшему органу управления казачьего общества.</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Совет стариков имеет право в период работы высшего органа управления казачьего общества:</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вносить обоснованные возражения против того или иного решения и ставить вопрос о повторном его обсуждении и голосовании. Такое решение вступает в силу только после повторного обсуждения и голосования за его принятие высшего органа управления казачьего общества;</w:t>
      </w:r>
    </w:p>
    <w:p w:rsidR="008A2E83" w:rsidRPr="008A2E83" w:rsidRDefault="008A2E83" w:rsidP="008A2E83">
      <w:pPr>
        <w:spacing w:after="0" w:line="240" w:lineRule="auto"/>
        <w:ind w:firstLine="709"/>
        <w:contextualSpacing/>
        <w:jc w:val="both"/>
        <w:rPr>
          <w:rFonts w:ascii="Times New Roman" w:eastAsia="Calibri" w:hAnsi="Times New Roman" w:cs="Times New Roman"/>
          <w:sz w:val="28"/>
          <w:szCs w:val="28"/>
        </w:rPr>
      </w:pPr>
      <w:r w:rsidRPr="008A2E83">
        <w:rPr>
          <w:rFonts w:ascii="Times New Roman" w:hAnsi="Times New Roman" w:cs="Times New Roman"/>
          <w:sz w:val="28"/>
          <w:szCs w:val="28"/>
        </w:rPr>
        <w:t xml:space="preserve">- </w:t>
      </w:r>
      <w:r w:rsidRPr="008A2E83">
        <w:rPr>
          <w:rFonts w:ascii="Times New Roman" w:eastAsia="Calibri" w:hAnsi="Times New Roman" w:cs="Times New Roman"/>
          <w:sz w:val="28"/>
          <w:szCs w:val="28"/>
        </w:rPr>
        <w:t xml:space="preserve">приостанавливать работу высшего органа управления казачьего общества </w:t>
      </w:r>
      <w:r w:rsidRPr="008A2E83">
        <w:rPr>
          <w:rFonts w:ascii="Times New Roman" w:eastAsia="Calibri" w:hAnsi="Times New Roman" w:cs="Times New Roman"/>
          <w:sz w:val="28"/>
          <w:szCs w:val="28"/>
        </w:rPr>
        <w:br/>
        <w:t xml:space="preserve">в случае возникновения конфликтной ситуации либо проявления неуважения </w:t>
      </w:r>
      <w:r w:rsidRPr="008A2E83">
        <w:rPr>
          <w:rFonts w:ascii="Times New Roman" w:eastAsia="Calibri" w:hAnsi="Times New Roman" w:cs="Times New Roman"/>
          <w:sz w:val="28"/>
          <w:szCs w:val="28"/>
        </w:rPr>
        <w:br/>
        <w:t>к атаману или высшему органу управления казачьего общества со стороны присутствующих на заседании лиц.</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Совету стариков по решению, принятому высшим органом управления казачьего общества, могут передаваться функции Суда чести.</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pacing w:val="-4"/>
          <w:sz w:val="28"/>
          <w:szCs w:val="28"/>
        </w:rPr>
      </w:pPr>
      <w:r w:rsidRPr="008A2E83">
        <w:rPr>
          <w:rFonts w:ascii="Times New Roman" w:hAnsi="Times New Roman" w:cs="Times New Roman"/>
          <w:spacing w:val="-4"/>
          <w:sz w:val="28"/>
          <w:szCs w:val="28"/>
        </w:rPr>
        <w:t>Суд чести избирается высшим органом управления казачьего общества открытым голосованием сроком на 5 (пять) лет.</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Членами суда чести могут быть наиболее заслуженные и авторитетные члены казачьего общества, знающие и соблюдающие традиции и обычаи российского казачества.</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В работе суда чести могут принимать участие иные лица с правом совещательного голоса.</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Суд чести осуществляет свою деятельность в соответствии </w:t>
      </w:r>
      <w:r w:rsidRPr="008A2E83">
        <w:rPr>
          <w:rFonts w:ascii="Times New Roman" w:hAnsi="Times New Roman" w:cs="Times New Roman"/>
          <w:sz w:val="28"/>
          <w:szCs w:val="28"/>
        </w:rPr>
        <w:br/>
        <w:t xml:space="preserve">с положением, утвержденным высшим органом управления казачьего общества, </w:t>
      </w:r>
      <w:r w:rsidRPr="008A2E83">
        <w:rPr>
          <w:rFonts w:ascii="Times New Roman" w:hAnsi="Times New Roman" w:cs="Times New Roman"/>
          <w:sz w:val="28"/>
          <w:szCs w:val="28"/>
        </w:rPr>
        <w:br/>
        <w:t xml:space="preserve">и подотчетен высшему органу управления войскового казачьего общества. </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Основной задачей Суда чести является организация контроля </w:t>
      </w:r>
      <w:r w:rsidRPr="008A2E83">
        <w:rPr>
          <w:rFonts w:ascii="Times New Roman" w:hAnsi="Times New Roman" w:cs="Times New Roman"/>
          <w:sz w:val="28"/>
          <w:szCs w:val="28"/>
        </w:rPr>
        <w:br/>
        <w:t>за соблюдением членами казачьего общества норм этики, морали, традиционных для образа жизни и культуры российского казачества.</w:t>
      </w:r>
    </w:p>
    <w:p w:rsidR="008A2E83" w:rsidRPr="008A2E83" w:rsidRDefault="008A2E83" w:rsidP="008A2E83">
      <w:pPr>
        <w:autoSpaceDE w:val="0"/>
        <w:autoSpaceDN w:val="0"/>
        <w:adjustRightInd w:val="0"/>
        <w:spacing w:after="0" w:line="240" w:lineRule="auto"/>
        <w:jc w:val="both"/>
        <w:rPr>
          <w:rFonts w:ascii="Times New Roman" w:hAnsi="Times New Roman" w:cs="Times New Roman"/>
          <w:sz w:val="28"/>
          <w:szCs w:val="28"/>
        </w:rPr>
      </w:pPr>
    </w:p>
    <w:p w:rsidR="008A2E83" w:rsidRPr="008A2E83" w:rsidRDefault="008A2E83" w:rsidP="008A2E83">
      <w:pPr>
        <w:autoSpaceDE w:val="0"/>
        <w:autoSpaceDN w:val="0"/>
        <w:adjustRightInd w:val="0"/>
        <w:spacing w:after="0" w:line="240" w:lineRule="auto"/>
        <w:jc w:val="center"/>
        <w:outlineLvl w:val="0"/>
        <w:rPr>
          <w:rFonts w:ascii="Times New Roman" w:hAnsi="Times New Roman" w:cs="Times New Roman"/>
          <w:b/>
          <w:sz w:val="28"/>
          <w:szCs w:val="28"/>
        </w:rPr>
      </w:pPr>
      <w:r w:rsidRPr="008A2E83">
        <w:rPr>
          <w:rFonts w:ascii="Times New Roman" w:hAnsi="Times New Roman" w:cs="Times New Roman"/>
          <w:b/>
          <w:sz w:val="28"/>
          <w:szCs w:val="28"/>
        </w:rPr>
        <w:lastRenderedPageBreak/>
        <w:t>Финансово-хозяйственная деятельность и имущество казачьего общества</w:t>
      </w:r>
    </w:p>
    <w:p w:rsidR="008A2E83" w:rsidRPr="008A2E83" w:rsidRDefault="008A2E83" w:rsidP="008A2E83">
      <w:pPr>
        <w:autoSpaceDE w:val="0"/>
        <w:autoSpaceDN w:val="0"/>
        <w:adjustRightInd w:val="0"/>
        <w:spacing w:after="0" w:line="240" w:lineRule="auto"/>
        <w:jc w:val="center"/>
        <w:outlineLvl w:val="0"/>
        <w:rPr>
          <w:rFonts w:ascii="Times New Roman" w:hAnsi="Times New Roman" w:cs="Times New Roman"/>
          <w:b/>
          <w:sz w:val="28"/>
          <w:szCs w:val="28"/>
        </w:rPr>
      </w:pP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Финансово-хозяйственная деятельность казачьего общества организуется и осуществляется в соответствии с законодательством Российской Федерации.</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За организацию финансово-хозяйственной деятельности казачьего общества отвечает атаман.</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Для осуществления контроля над финансово-хозяйственной деятельностью казачьего общества высшим органом управления казачьего общества избирается контрольно-ревизионная комиссия сроком на 5 (пять) лет.</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В состав контрольно-ревизионной комиссии не могут входить члены казачьего общества, входящие в состав иных органов казачьего общества.</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Полномочия контрольно-ревизионной комиссии и порядок ее работы определяются положением о ней, утверждаемым высшим органом управления казачьего общества.</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Проверка (ревизия) финансово-хозяйственной деятельности казачьего общества осуществляется по итогам годовой деятельности казачьего общества, </w:t>
      </w:r>
      <w:r w:rsidRPr="008A2E83">
        <w:rPr>
          <w:rFonts w:ascii="Times New Roman" w:eastAsia="Calibri" w:hAnsi="Times New Roman" w:cs="Times New Roman"/>
          <w:sz w:val="28"/>
          <w:szCs w:val="28"/>
        </w:rPr>
        <w:br/>
        <w:t>а также в любое время - по инициативе контрольно-ревизионной комиссии, решению, принятому высшим органом управления казачьего общества.</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Высший орган управления казачьего общества вправе принять решение о проведении проверки финансово-хозяйственной деятельности казачьего общества аудиторской организацией или аудитором, не являющимся членом казачьего общества.</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Контрольно-ревизионная комиссия подотчетна только высшему органу управления казачьего общества.</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Имущество казачьего общества формируется в соответствии </w:t>
      </w:r>
      <w:r w:rsidRPr="008A2E83">
        <w:rPr>
          <w:rFonts w:ascii="Times New Roman" w:hAnsi="Times New Roman" w:cs="Times New Roman"/>
          <w:sz w:val="28"/>
          <w:szCs w:val="28"/>
        </w:rPr>
        <w:br/>
        <w:t xml:space="preserve">с законодательством Российской Федерации в целях осуществления указанной </w:t>
      </w:r>
      <w:r w:rsidRPr="008A2E83">
        <w:rPr>
          <w:rFonts w:ascii="Times New Roman" w:hAnsi="Times New Roman" w:cs="Times New Roman"/>
          <w:sz w:val="28"/>
          <w:szCs w:val="28"/>
        </w:rPr>
        <w:br/>
        <w:t>в настоящем уставе деятельности.</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Источниками формирования имущества казачьего общества являются:</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взносы (отчисления) членов казачьего общества;</w:t>
      </w:r>
    </w:p>
    <w:p w:rsidR="008A2E83" w:rsidRPr="008A2E83" w:rsidRDefault="008A2E83" w:rsidP="008A2E83">
      <w:pPr>
        <w:autoSpaceDE w:val="0"/>
        <w:autoSpaceDN w:val="0"/>
        <w:adjustRightInd w:val="0"/>
        <w:spacing w:after="0" w:line="240" w:lineRule="auto"/>
        <w:ind w:firstLine="709"/>
        <w:jc w:val="both"/>
        <w:rPr>
          <w:rFonts w:ascii="Times New Roman" w:hAnsi="Times New Roman" w:cs="Times New Roman"/>
          <w:sz w:val="28"/>
          <w:szCs w:val="28"/>
        </w:rPr>
      </w:pPr>
      <w:r w:rsidRPr="008A2E83">
        <w:rPr>
          <w:rFonts w:ascii="Times New Roman" w:hAnsi="Times New Roman" w:cs="Times New Roman"/>
          <w:sz w:val="28"/>
          <w:szCs w:val="28"/>
        </w:rPr>
        <w:t>- иные источники, не противоречащие законодательству Российской Федерации.</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Размер взносов (отчислений) и порядок их внесения определяются высшим органом управления казачьего общества.</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Полномочия органов казачьего общества</w:t>
      </w:r>
      <w:r w:rsidRPr="008A2E83">
        <w:rPr>
          <w:rFonts w:ascii="Times New Roman" w:hAnsi="Times New Roman" w:cs="Times New Roman"/>
        </w:rPr>
        <w:t xml:space="preserve"> </w:t>
      </w:r>
      <w:r w:rsidRPr="008A2E83">
        <w:rPr>
          <w:rFonts w:ascii="Times New Roman" w:hAnsi="Times New Roman" w:cs="Times New Roman"/>
          <w:sz w:val="28"/>
          <w:szCs w:val="28"/>
        </w:rPr>
        <w:t>по распоряжению имуществом казачьего общества осуществляются в соответствии с законодательством Российской Федерации и настоящим уставом.</w:t>
      </w:r>
    </w:p>
    <w:p w:rsidR="008A2E83" w:rsidRPr="008A2E83" w:rsidRDefault="008A2E83" w:rsidP="008A2E83">
      <w:pPr>
        <w:autoSpaceDE w:val="0"/>
        <w:autoSpaceDN w:val="0"/>
        <w:adjustRightInd w:val="0"/>
        <w:spacing w:after="0" w:line="240" w:lineRule="auto"/>
        <w:jc w:val="both"/>
        <w:outlineLvl w:val="0"/>
        <w:rPr>
          <w:rFonts w:ascii="Times New Roman" w:hAnsi="Times New Roman" w:cs="Times New Roman"/>
          <w:sz w:val="28"/>
          <w:szCs w:val="28"/>
        </w:rPr>
      </w:pPr>
    </w:p>
    <w:p w:rsidR="008A2E83" w:rsidRPr="008A2E83" w:rsidRDefault="008A2E83" w:rsidP="008A2E83">
      <w:pPr>
        <w:autoSpaceDE w:val="0"/>
        <w:autoSpaceDN w:val="0"/>
        <w:adjustRightInd w:val="0"/>
        <w:spacing w:after="0" w:line="240" w:lineRule="auto"/>
        <w:jc w:val="center"/>
        <w:outlineLvl w:val="0"/>
        <w:rPr>
          <w:rFonts w:ascii="Times New Roman" w:hAnsi="Times New Roman" w:cs="Times New Roman"/>
          <w:b/>
          <w:sz w:val="28"/>
          <w:szCs w:val="28"/>
        </w:rPr>
      </w:pPr>
      <w:r w:rsidRPr="008A2E83">
        <w:rPr>
          <w:rFonts w:ascii="Times New Roman" w:hAnsi="Times New Roman" w:cs="Times New Roman"/>
          <w:b/>
          <w:sz w:val="28"/>
          <w:szCs w:val="28"/>
        </w:rPr>
        <w:t>Заключительные положения</w:t>
      </w:r>
    </w:p>
    <w:p w:rsidR="008A2E83" w:rsidRPr="008A2E83" w:rsidRDefault="008A2E83" w:rsidP="008A2E83">
      <w:pPr>
        <w:autoSpaceDE w:val="0"/>
        <w:autoSpaceDN w:val="0"/>
        <w:adjustRightInd w:val="0"/>
        <w:spacing w:after="0" w:line="240" w:lineRule="auto"/>
        <w:jc w:val="center"/>
        <w:rPr>
          <w:rFonts w:ascii="Times New Roman" w:hAnsi="Times New Roman" w:cs="Times New Roman"/>
          <w:b/>
          <w:sz w:val="28"/>
          <w:szCs w:val="28"/>
        </w:rPr>
      </w:pP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Настоящий устав принят на учредительном круге казачьего общества «10» июля  2019 г. в городе Родники Родниковского муниципального района.</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Внесение изменений в настоящий устав осуществляется высшим органом управления казачьего общества в установленном настоящим уставом порядке. Решение о внесении изменений в настоящий устав принимается высшим </w:t>
      </w:r>
      <w:r w:rsidRPr="008A2E83">
        <w:rPr>
          <w:rFonts w:ascii="Times New Roman" w:hAnsi="Times New Roman" w:cs="Times New Roman"/>
          <w:sz w:val="28"/>
          <w:szCs w:val="28"/>
        </w:rPr>
        <w:lastRenderedPageBreak/>
        <w:t>органом управления казачьего общества не менее чем двумя третями голосов членов казачьего общества, присутствующих на заседании.</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Изменения в настоящий устав, принятые на заседании высшего органа управления казачьего общества, вступают в силу после их регистрации в установленном законодательством Российской Федерации порядке.</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Реорганизация казачьего общества осуществляется в порядке, предусмотренном законодательством Российской Федерации. Решение </w:t>
      </w:r>
      <w:r w:rsidRPr="008A2E83">
        <w:rPr>
          <w:rFonts w:ascii="Times New Roman" w:eastAsia="Calibri" w:hAnsi="Times New Roman" w:cs="Times New Roman"/>
          <w:sz w:val="28"/>
          <w:szCs w:val="28"/>
        </w:rPr>
        <w:br/>
        <w:t>о реорганизации казачьего общества принимается высшим органом управления казачьего общества не менее чем двумя третями голосов членов казачьего общества, присутствующих на заседании.</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 xml:space="preserve">Казачье общество может быть ликвидировано по основаниям </w:t>
      </w:r>
      <w:r w:rsidRPr="008A2E83">
        <w:rPr>
          <w:rFonts w:ascii="Times New Roman" w:hAnsi="Times New Roman" w:cs="Times New Roman"/>
          <w:sz w:val="28"/>
          <w:szCs w:val="28"/>
        </w:rPr>
        <w:br/>
        <w:t xml:space="preserve">и в порядке, предусмотренным Гражданским кодексом Российской Федерации, Федеральным законом от 12 января </w:t>
      </w:r>
      <w:smartTag w:uri="urn:schemas-microsoft-com:office:smarttags" w:element="metricconverter">
        <w:smartTagPr>
          <w:attr w:name="ProductID" w:val="1996 г"/>
        </w:smartTagPr>
        <w:r w:rsidRPr="008A2E83">
          <w:rPr>
            <w:rFonts w:ascii="Times New Roman" w:hAnsi="Times New Roman" w:cs="Times New Roman"/>
            <w:sz w:val="28"/>
            <w:szCs w:val="28"/>
          </w:rPr>
          <w:t>1996 г</w:t>
        </w:r>
      </w:smartTag>
      <w:r w:rsidRPr="008A2E83">
        <w:rPr>
          <w:rFonts w:ascii="Times New Roman" w:hAnsi="Times New Roman" w:cs="Times New Roman"/>
          <w:sz w:val="28"/>
          <w:szCs w:val="28"/>
        </w:rPr>
        <w:t>. № 7-ФЗ «О</w:t>
      </w:r>
      <w:r w:rsidRPr="008A2E83">
        <w:rPr>
          <w:rFonts w:ascii="Times New Roman" w:hAnsi="Times New Roman" w:cs="Times New Roman"/>
          <w:sz w:val="28"/>
          <w:szCs w:val="28"/>
          <w:lang w:val="en-US"/>
        </w:rPr>
        <w:t> </w:t>
      </w:r>
      <w:r w:rsidRPr="008A2E83">
        <w:rPr>
          <w:rFonts w:ascii="Times New Roman" w:hAnsi="Times New Roman" w:cs="Times New Roman"/>
          <w:sz w:val="28"/>
          <w:szCs w:val="28"/>
        </w:rPr>
        <w:t>некоммерческих организациях», другими федеральными законами, а также настоящим уставом.</w:t>
      </w:r>
    </w:p>
    <w:p w:rsidR="008A2E83" w:rsidRPr="008A2E83" w:rsidRDefault="008A2E83" w:rsidP="008A2E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8A2E83">
        <w:rPr>
          <w:rFonts w:ascii="Times New Roman" w:eastAsia="Calibri" w:hAnsi="Times New Roman" w:cs="Times New Roman"/>
          <w:sz w:val="28"/>
          <w:szCs w:val="28"/>
        </w:rPr>
        <w:t xml:space="preserve">Ликвидация казачьего общества осуществляется в порядке, предусмотренном законодательством Российской Федерации. Решение </w:t>
      </w:r>
      <w:r w:rsidRPr="008A2E83">
        <w:rPr>
          <w:rFonts w:ascii="Times New Roman" w:eastAsia="Calibri" w:hAnsi="Times New Roman" w:cs="Times New Roman"/>
          <w:sz w:val="28"/>
          <w:szCs w:val="28"/>
        </w:rPr>
        <w:br/>
        <w:t>о ликвидации казачьего общества принимается высшим органом управления казачьего общества не менее чем двумя третями голосов членов казачьего общества, присутствующих на заседании.</w:t>
      </w:r>
    </w:p>
    <w:p w:rsidR="008A2E83" w:rsidRPr="008A2E83" w:rsidRDefault="008A2E83" w:rsidP="008A2E83">
      <w:pPr>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8A2E83">
        <w:rPr>
          <w:rFonts w:ascii="Times New Roman" w:hAnsi="Times New Roman" w:cs="Times New Roman"/>
          <w:sz w:val="28"/>
          <w:szCs w:val="28"/>
        </w:rPr>
        <w:t>При ликвидации казачьего общества оставшееся после удовлетворения требований кредиторов имущество, если иное не установлено законодательством Российской Федерации, направляется на цели, предусмотренные настоящим уставом, и (или) на благотворительные цели. В случае если использование имущества ликвидируемого казачьего общества в соответствии с настоящим уставом не представляется возможным, оно обращается в доход государства.</w:t>
      </w: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1C6762" w:rsidRDefault="001C6762" w:rsidP="00774B79">
      <w:pPr>
        <w:pStyle w:val="aa"/>
        <w:spacing w:after="0" w:line="240" w:lineRule="auto"/>
        <w:rPr>
          <w:rFonts w:ascii="Times New Roman" w:hAnsi="Times New Roman" w:cs="Times New Roman"/>
          <w:sz w:val="28"/>
          <w:szCs w:val="28"/>
        </w:rPr>
      </w:pPr>
    </w:p>
    <w:p w:rsidR="005E2593" w:rsidRPr="000A6B6E" w:rsidRDefault="005E2593" w:rsidP="005E2593">
      <w:pPr>
        <w:spacing w:after="0" w:line="240" w:lineRule="auto"/>
        <w:jc w:val="center"/>
        <w:rPr>
          <w:rFonts w:ascii="Times New Roman" w:hAnsi="Times New Roman" w:cs="Times New Roman"/>
          <w:sz w:val="28"/>
          <w:szCs w:val="28"/>
        </w:rPr>
      </w:pPr>
      <w:r w:rsidRPr="000A6B6E">
        <w:rPr>
          <w:rFonts w:ascii="Times New Roman" w:hAnsi="Times New Roman" w:cs="Times New Roman"/>
          <w:noProof/>
          <w:sz w:val="28"/>
          <w:szCs w:val="28"/>
          <w:lang w:eastAsia="ru-RU"/>
        </w:rPr>
        <w:lastRenderedPageBreak/>
        <w:drawing>
          <wp:inline distT="0" distB="0" distL="0" distR="0">
            <wp:extent cx="646430" cy="788035"/>
            <wp:effectExtent l="19050" t="0" r="1270" b="0"/>
            <wp:docPr id="49" name="Рисунок 18"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5E2593" w:rsidRPr="000A6B6E" w:rsidRDefault="005E2593" w:rsidP="005E2593">
      <w:pPr>
        <w:spacing w:after="0" w:line="240" w:lineRule="auto"/>
        <w:jc w:val="center"/>
        <w:rPr>
          <w:rFonts w:ascii="Times New Roman" w:hAnsi="Times New Roman" w:cs="Times New Roman"/>
          <w:b/>
          <w:sz w:val="28"/>
          <w:szCs w:val="28"/>
        </w:rPr>
      </w:pPr>
    </w:p>
    <w:p w:rsidR="005E2593" w:rsidRPr="000A6B6E" w:rsidRDefault="005E2593" w:rsidP="005E2593">
      <w:pPr>
        <w:tabs>
          <w:tab w:val="left" w:pos="5670"/>
        </w:tabs>
        <w:spacing w:after="0" w:line="240" w:lineRule="auto"/>
        <w:jc w:val="center"/>
        <w:rPr>
          <w:rFonts w:ascii="Times New Roman" w:hAnsi="Times New Roman" w:cs="Times New Roman"/>
          <w:b/>
          <w:i/>
          <w:sz w:val="28"/>
          <w:szCs w:val="28"/>
        </w:rPr>
      </w:pPr>
      <w:r w:rsidRPr="000A6B6E">
        <w:rPr>
          <w:rFonts w:ascii="Times New Roman" w:hAnsi="Times New Roman" w:cs="Times New Roman"/>
          <w:b/>
          <w:i/>
          <w:sz w:val="28"/>
          <w:szCs w:val="28"/>
        </w:rPr>
        <w:t>ПОСТАНОВЛЕНИЕ</w:t>
      </w:r>
    </w:p>
    <w:p w:rsidR="005E2593" w:rsidRPr="000A6B6E" w:rsidRDefault="005E2593" w:rsidP="005E2593">
      <w:pPr>
        <w:spacing w:after="0" w:line="240" w:lineRule="auto"/>
        <w:jc w:val="center"/>
        <w:rPr>
          <w:rFonts w:ascii="Times New Roman" w:hAnsi="Times New Roman" w:cs="Times New Roman"/>
          <w:b/>
          <w:i/>
          <w:sz w:val="28"/>
          <w:szCs w:val="28"/>
        </w:rPr>
      </w:pPr>
      <w:r w:rsidRPr="000A6B6E">
        <w:rPr>
          <w:rFonts w:ascii="Times New Roman" w:hAnsi="Times New Roman" w:cs="Times New Roman"/>
          <w:b/>
          <w:i/>
          <w:sz w:val="28"/>
          <w:szCs w:val="28"/>
        </w:rPr>
        <w:t xml:space="preserve">Администрации </w:t>
      </w:r>
    </w:p>
    <w:p w:rsidR="005E2593" w:rsidRPr="000A6B6E" w:rsidRDefault="005E2593" w:rsidP="005E2593">
      <w:pPr>
        <w:spacing w:after="0" w:line="240" w:lineRule="auto"/>
        <w:jc w:val="center"/>
        <w:rPr>
          <w:rFonts w:ascii="Times New Roman" w:hAnsi="Times New Roman" w:cs="Times New Roman"/>
          <w:b/>
          <w:i/>
          <w:sz w:val="28"/>
          <w:szCs w:val="28"/>
        </w:rPr>
      </w:pPr>
      <w:r w:rsidRPr="000A6B6E">
        <w:rPr>
          <w:rFonts w:ascii="Times New Roman" w:hAnsi="Times New Roman" w:cs="Times New Roman"/>
          <w:b/>
          <w:i/>
          <w:sz w:val="28"/>
          <w:szCs w:val="28"/>
        </w:rPr>
        <w:t>муниципального образования «Родниковский муниципальный район»</w:t>
      </w:r>
    </w:p>
    <w:p w:rsidR="005E2593" w:rsidRPr="000A6B6E" w:rsidRDefault="005E2593" w:rsidP="005E2593">
      <w:pPr>
        <w:spacing w:after="0" w:line="240" w:lineRule="auto"/>
        <w:jc w:val="center"/>
        <w:rPr>
          <w:rFonts w:ascii="Times New Roman" w:hAnsi="Times New Roman" w:cs="Times New Roman"/>
          <w:b/>
          <w:i/>
          <w:sz w:val="28"/>
          <w:szCs w:val="28"/>
        </w:rPr>
      </w:pPr>
      <w:r w:rsidRPr="000A6B6E">
        <w:rPr>
          <w:rFonts w:ascii="Times New Roman" w:hAnsi="Times New Roman" w:cs="Times New Roman"/>
          <w:b/>
          <w:i/>
          <w:sz w:val="28"/>
          <w:szCs w:val="28"/>
        </w:rPr>
        <w:t>Ивановской области</w:t>
      </w:r>
    </w:p>
    <w:p w:rsidR="005E2593" w:rsidRPr="000A6B6E" w:rsidRDefault="005E2593" w:rsidP="005E2593">
      <w:pPr>
        <w:spacing w:after="0" w:line="240" w:lineRule="auto"/>
        <w:rPr>
          <w:rFonts w:ascii="Times New Roman" w:hAnsi="Times New Roman" w:cs="Times New Roman"/>
          <w:sz w:val="28"/>
          <w:szCs w:val="28"/>
        </w:rPr>
      </w:pPr>
    </w:p>
    <w:p w:rsidR="005E2593" w:rsidRPr="000A6B6E" w:rsidRDefault="005E2593" w:rsidP="005E2593">
      <w:pPr>
        <w:spacing w:after="0" w:line="240" w:lineRule="auto"/>
        <w:jc w:val="center"/>
        <w:rPr>
          <w:rFonts w:ascii="Times New Roman" w:hAnsi="Times New Roman" w:cs="Times New Roman"/>
          <w:sz w:val="28"/>
          <w:szCs w:val="28"/>
        </w:rPr>
      </w:pPr>
      <w:r w:rsidRPr="000A6B6E">
        <w:rPr>
          <w:rFonts w:ascii="Times New Roman" w:hAnsi="Times New Roman" w:cs="Times New Roman"/>
          <w:sz w:val="28"/>
          <w:szCs w:val="28"/>
        </w:rPr>
        <w:t>от 26.07.2019 № 807</w:t>
      </w:r>
    </w:p>
    <w:p w:rsidR="005E2593" w:rsidRPr="000A6B6E" w:rsidRDefault="005E2593" w:rsidP="005E2593">
      <w:pPr>
        <w:spacing w:after="0" w:line="240" w:lineRule="auto"/>
        <w:rPr>
          <w:rFonts w:ascii="Times New Roman" w:hAnsi="Times New Roman" w:cs="Times New Roman"/>
          <w:sz w:val="28"/>
          <w:szCs w:val="28"/>
        </w:rPr>
      </w:pPr>
    </w:p>
    <w:tbl>
      <w:tblPr>
        <w:tblW w:w="7961" w:type="dxa"/>
        <w:jc w:val="center"/>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61"/>
      </w:tblGrid>
      <w:tr w:rsidR="005E2593" w:rsidRPr="000A6B6E" w:rsidTr="00B51956">
        <w:trPr>
          <w:trHeight w:val="764"/>
          <w:jc w:val="center"/>
        </w:trPr>
        <w:tc>
          <w:tcPr>
            <w:tcW w:w="7961" w:type="dxa"/>
            <w:tcBorders>
              <w:top w:val="nil"/>
              <w:left w:val="nil"/>
              <w:bottom w:val="nil"/>
              <w:right w:val="nil"/>
            </w:tcBorders>
          </w:tcPr>
          <w:p w:rsidR="005E2593" w:rsidRPr="000A6B6E" w:rsidRDefault="005E2593" w:rsidP="005E2593">
            <w:pPr>
              <w:keepNext/>
              <w:spacing w:after="0" w:line="240" w:lineRule="auto"/>
              <w:ind w:firstLine="46"/>
              <w:jc w:val="both"/>
              <w:outlineLvl w:val="2"/>
              <w:rPr>
                <w:rFonts w:ascii="Times New Roman" w:hAnsi="Times New Roman" w:cs="Times New Roman"/>
                <w:b/>
                <w:bCs/>
                <w:sz w:val="28"/>
                <w:szCs w:val="28"/>
              </w:rPr>
            </w:pPr>
            <w:r w:rsidRPr="000A6B6E">
              <w:rPr>
                <w:rFonts w:ascii="Times New Roman" w:hAnsi="Times New Roman" w:cs="Times New Roman"/>
                <w:b/>
                <w:bCs/>
                <w:sz w:val="28"/>
                <w:szCs w:val="28"/>
              </w:rPr>
              <w:t>Об отмене постановления Администрации муниципального образования «Родниковский муниц</w:t>
            </w:r>
            <w:r w:rsidR="001D66DD">
              <w:rPr>
                <w:rFonts w:ascii="Times New Roman" w:hAnsi="Times New Roman" w:cs="Times New Roman"/>
                <w:b/>
                <w:bCs/>
                <w:sz w:val="28"/>
                <w:szCs w:val="28"/>
              </w:rPr>
              <w:t xml:space="preserve">ипальный район» от 16.07.2019 </w:t>
            </w:r>
            <w:r w:rsidRPr="000A6B6E">
              <w:rPr>
                <w:rFonts w:ascii="Times New Roman" w:hAnsi="Times New Roman" w:cs="Times New Roman"/>
                <w:b/>
                <w:bCs/>
                <w:sz w:val="28"/>
                <w:szCs w:val="28"/>
              </w:rPr>
              <w:t>№</w:t>
            </w:r>
            <w:r w:rsidR="001D66DD">
              <w:rPr>
                <w:rFonts w:ascii="Times New Roman" w:hAnsi="Times New Roman" w:cs="Times New Roman"/>
                <w:b/>
                <w:bCs/>
                <w:sz w:val="28"/>
                <w:szCs w:val="28"/>
              </w:rPr>
              <w:t xml:space="preserve"> </w:t>
            </w:r>
            <w:r w:rsidRPr="000A6B6E">
              <w:rPr>
                <w:rFonts w:ascii="Times New Roman" w:hAnsi="Times New Roman" w:cs="Times New Roman"/>
                <w:b/>
                <w:bCs/>
                <w:sz w:val="28"/>
                <w:szCs w:val="28"/>
              </w:rPr>
              <w:t>775 «О публикации извещения о предоставлении в аренду земельного участка по адресу: Ивановская область, г. Родники, ул. Петровская, д.</w:t>
            </w:r>
            <w:r w:rsidR="001D66DD">
              <w:rPr>
                <w:rFonts w:ascii="Times New Roman" w:hAnsi="Times New Roman" w:cs="Times New Roman"/>
                <w:b/>
                <w:bCs/>
                <w:sz w:val="28"/>
                <w:szCs w:val="28"/>
              </w:rPr>
              <w:t xml:space="preserve"> </w:t>
            </w:r>
            <w:r w:rsidRPr="000A6B6E">
              <w:rPr>
                <w:rFonts w:ascii="Times New Roman" w:hAnsi="Times New Roman" w:cs="Times New Roman"/>
                <w:b/>
                <w:bCs/>
                <w:sz w:val="28"/>
                <w:szCs w:val="28"/>
              </w:rPr>
              <w:t>23, для индивидуального жилищного строительства»</w:t>
            </w:r>
          </w:p>
        </w:tc>
      </w:tr>
    </w:tbl>
    <w:p w:rsidR="005E2593" w:rsidRPr="000A6B6E" w:rsidRDefault="005E2593" w:rsidP="005E2593">
      <w:pPr>
        <w:spacing w:after="0" w:line="240" w:lineRule="auto"/>
        <w:rPr>
          <w:rFonts w:ascii="Times New Roman" w:hAnsi="Times New Roman" w:cs="Times New Roman"/>
          <w:b/>
          <w:sz w:val="28"/>
          <w:szCs w:val="28"/>
        </w:rPr>
      </w:pPr>
    </w:p>
    <w:p w:rsidR="005E2593" w:rsidRPr="000A6B6E" w:rsidRDefault="005E2593" w:rsidP="005E2593">
      <w:pPr>
        <w:spacing w:after="0" w:line="240" w:lineRule="auto"/>
        <w:ind w:firstLine="709"/>
        <w:jc w:val="both"/>
        <w:rPr>
          <w:rFonts w:ascii="Times New Roman" w:hAnsi="Times New Roman" w:cs="Times New Roman"/>
          <w:sz w:val="28"/>
          <w:szCs w:val="28"/>
        </w:rPr>
      </w:pPr>
      <w:r w:rsidRPr="000A6B6E">
        <w:rPr>
          <w:rFonts w:ascii="Times New Roman" w:hAnsi="Times New Roman" w:cs="Times New Roman"/>
          <w:sz w:val="28"/>
          <w:szCs w:val="28"/>
        </w:rPr>
        <w:t>В связи с наличием оснований для отказа в предварительном согласовании предоставления в аренду земельного участка, расположенного по адресу: Ивановская область, г. Родники, ул. Петровская, д.23, предусмотренных п.4 ст.39.16 Земельного Кодекса Российской Федерации, руководствуясь Уставом муниципального образования «Родниковский муниципальный район»,</w:t>
      </w:r>
    </w:p>
    <w:p w:rsidR="005E2593" w:rsidRPr="000A6B6E" w:rsidRDefault="005E2593" w:rsidP="005E2593">
      <w:pPr>
        <w:shd w:val="clear" w:color="auto" w:fill="FFFFFF"/>
        <w:spacing w:after="0" w:line="240" w:lineRule="auto"/>
        <w:jc w:val="center"/>
        <w:rPr>
          <w:rFonts w:ascii="Times New Roman" w:hAnsi="Times New Roman" w:cs="Times New Roman"/>
          <w:b/>
          <w:sz w:val="28"/>
          <w:szCs w:val="28"/>
        </w:rPr>
      </w:pPr>
    </w:p>
    <w:p w:rsidR="005E2593" w:rsidRPr="000A6B6E" w:rsidRDefault="005E2593" w:rsidP="005E2593">
      <w:pPr>
        <w:shd w:val="clear" w:color="auto" w:fill="FFFFFF"/>
        <w:spacing w:after="0" w:line="240" w:lineRule="auto"/>
        <w:jc w:val="center"/>
        <w:rPr>
          <w:rFonts w:ascii="Times New Roman" w:hAnsi="Times New Roman" w:cs="Times New Roman"/>
          <w:b/>
          <w:sz w:val="28"/>
          <w:szCs w:val="28"/>
        </w:rPr>
      </w:pPr>
      <w:r w:rsidRPr="000A6B6E">
        <w:rPr>
          <w:rFonts w:ascii="Times New Roman" w:hAnsi="Times New Roman" w:cs="Times New Roman"/>
          <w:b/>
          <w:sz w:val="28"/>
          <w:szCs w:val="28"/>
        </w:rPr>
        <w:t>постановляю:</w:t>
      </w:r>
    </w:p>
    <w:p w:rsidR="005E2593" w:rsidRPr="000A6B6E" w:rsidRDefault="005E2593" w:rsidP="005E2593">
      <w:pPr>
        <w:tabs>
          <w:tab w:val="left" w:pos="1140"/>
        </w:tabs>
        <w:spacing w:after="0" w:line="240" w:lineRule="auto"/>
        <w:jc w:val="both"/>
        <w:rPr>
          <w:rFonts w:ascii="Times New Roman" w:hAnsi="Times New Roman" w:cs="Times New Roman"/>
          <w:sz w:val="28"/>
          <w:szCs w:val="28"/>
        </w:rPr>
      </w:pPr>
      <w:r w:rsidRPr="000A6B6E">
        <w:rPr>
          <w:rFonts w:ascii="Times New Roman" w:hAnsi="Times New Roman" w:cs="Times New Roman"/>
          <w:sz w:val="28"/>
          <w:szCs w:val="28"/>
        </w:rPr>
        <w:tab/>
      </w:r>
    </w:p>
    <w:p w:rsidR="005E2593" w:rsidRPr="000A6B6E" w:rsidRDefault="005E2593" w:rsidP="005E2593">
      <w:pPr>
        <w:spacing w:after="0" w:line="240" w:lineRule="auto"/>
        <w:ind w:firstLine="720"/>
        <w:jc w:val="both"/>
        <w:rPr>
          <w:rFonts w:ascii="Times New Roman" w:hAnsi="Times New Roman" w:cs="Times New Roman"/>
          <w:sz w:val="28"/>
          <w:szCs w:val="28"/>
        </w:rPr>
      </w:pPr>
      <w:r w:rsidRPr="000A6B6E">
        <w:rPr>
          <w:rFonts w:ascii="Times New Roman" w:hAnsi="Times New Roman" w:cs="Times New Roman"/>
          <w:sz w:val="28"/>
          <w:szCs w:val="28"/>
        </w:rPr>
        <w:t xml:space="preserve">Постановление </w:t>
      </w:r>
      <w:r w:rsidRPr="000A6B6E">
        <w:rPr>
          <w:rFonts w:ascii="Times New Roman" w:hAnsi="Times New Roman" w:cs="Times New Roman"/>
          <w:bCs/>
          <w:sz w:val="28"/>
          <w:szCs w:val="28"/>
        </w:rPr>
        <w:t>Администрации муниципального образования «Родниковский муниципальный район» от 16.07.2019г. №775 «О публикации извещения о предоставлении в аренду земельного участка по адресу: Ивановская область, г. Родники, ул. Петровская, д.23, для индивидуального жилищного строительства» отменить с момента принятия.</w:t>
      </w:r>
    </w:p>
    <w:p w:rsidR="005E2593" w:rsidRPr="000A6B6E" w:rsidRDefault="005E2593" w:rsidP="005E2593">
      <w:pPr>
        <w:spacing w:after="0" w:line="240" w:lineRule="auto"/>
        <w:jc w:val="right"/>
        <w:rPr>
          <w:rFonts w:ascii="Times New Roman" w:hAnsi="Times New Roman" w:cs="Times New Roman"/>
          <w:b/>
          <w:sz w:val="28"/>
          <w:szCs w:val="28"/>
        </w:rPr>
      </w:pPr>
    </w:p>
    <w:p w:rsidR="005E2593" w:rsidRPr="000A6B6E" w:rsidRDefault="005E2593" w:rsidP="005E2593">
      <w:pPr>
        <w:spacing w:after="0" w:line="240" w:lineRule="auto"/>
        <w:jc w:val="right"/>
        <w:rPr>
          <w:rFonts w:ascii="Times New Roman" w:hAnsi="Times New Roman" w:cs="Times New Roman"/>
          <w:b/>
          <w:sz w:val="28"/>
          <w:szCs w:val="28"/>
        </w:rPr>
      </w:pPr>
    </w:p>
    <w:p w:rsidR="005E2593" w:rsidRPr="000A6B6E" w:rsidRDefault="005E2593" w:rsidP="005E2593">
      <w:pPr>
        <w:spacing w:after="0" w:line="240" w:lineRule="auto"/>
        <w:jc w:val="both"/>
        <w:rPr>
          <w:rFonts w:ascii="Times New Roman" w:hAnsi="Times New Roman" w:cs="Times New Roman"/>
          <w:b/>
          <w:sz w:val="28"/>
          <w:szCs w:val="28"/>
        </w:rPr>
      </w:pPr>
      <w:r w:rsidRPr="000A6B6E">
        <w:rPr>
          <w:rFonts w:ascii="Times New Roman" w:hAnsi="Times New Roman" w:cs="Times New Roman"/>
          <w:b/>
          <w:sz w:val="28"/>
          <w:szCs w:val="28"/>
        </w:rPr>
        <w:t>Глава муниципального образования</w:t>
      </w:r>
    </w:p>
    <w:p w:rsidR="005E2593" w:rsidRPr="000A6B6E" w:rsidRDefault="005E2593" w:rsidP="005E2593">
      <w:pPr>
        <w:spacing w:after="0" w:line="240" w:lineRule="auto"/>
        <w:jc w:val="both"/>
        <w:rPr>
          <w:rFonts w:ascii="Times New Roman" w:hAnsi="Times New Roman" w:cs="Times New Roman"/>
          <w:b/>
          <w:sz w:val="28"/>
          <w:szCs w:val="28"/>
        </w:rPr>
      </w:pPr>
      <w:r w:rsidRPr="000A6B6E">
        <w:rPr>
          <w:rFonts w:ascii="Times New Roman" w:hAnsi="Times New Roman" w:cs="Times New Roman"/>
          <w:b/>
          <w:sz w:val="28"/>
          <w:szCs w:val="28"/>
        </w:rPr>
        <w:t>«Родниковский муниципальный район»</w:t>
      </w:r>
      <w:r w:rsidRPr="000A6B6E">
        <w:rPr>
          <w:rFonts w:ascii="Times New Roman" w:hAnsi="Times New Roman" w:cs="Times New Roman"/>
          <w:b/>
          <w:sz w:val="28"/>
          <w:szCs w:val="28"/>
        </w:rPr>
        <w:tab/>
      </w:r>
      <w:r w:rsidRPr="000A6B6E">
        <w:rPr>
          <w:rFonts w:ascii="Times New Roman" w:hAnsi="Times New Roman" w:cs="Times New Roman"/>
          <w:b/>
          <w:sz w:val="28"/>
          <w:szCs w:val="28"/>
        </w:rPr>
        <w:tab/>
      </w:r>
      <w:r w:rsidRPr="000A6B6E">
        <w:rPr>
          <w:rFonts w:ascii="Times New Roman" w:hAnsi="Times New Roman" w:cs="Times New Roman"/>
          <w:b/>
          <w:sz w:val="28"/>
          <w:szCs w:val="28"/>
        </w:rPr>
        <w:tab/>
      </w:r>
      <w:r w:rsidRPr="000A6B6E">
        <w:rPr>
          <w:rFonts w:ascii="Times New Roman" w:hAnsi="Times New Roman" w:cs="Times New Roman"/>
          <w:b/>
          <w:sz w:val="28"/>
          <w:szCs w:val="28"/>
        </w:rPr>
        <w:tab/>
      </w:r>
      <w:r w:rsidRPr="000A6B6E">
        <w:rPr>
          <w:rFonts w:ascii="Times New Roman" w:hAnsi="Times New Roman" w:cs="Times New Roman"/>
          <w:b/>
          <w:sz w:val="28"/>
          <w:szCs w:val="28"/>
        </w:rPr>
        <w:tab/>
        <w:t>С.В. Носов</w:t>
      </w:r>
    </w:p>
    <w:p w:rsidR="001C6762" w:rsidRPr="000A6B6E" w:rsidRDefault="001C6762" w:rsidP="00774B79">
      <w:pPr>
        <w:pStyle w:val="aa"/>
        <w:spacing w:after="0" w:line="240" w:lineRule="auto"/>
        <w:rPr>
          <w:rFonts w:ascii="Times New Roman" w:hAnsi="Times New Roman" w:cs="Times New Roman"/>
          <w:sz w:val="28"/>
          <w:szCs w:val="28"/>
        </w:rPr>
      </w:pPr>
    </w:p>
    <w:p w:rsidR="000A6B6E" w:rsidRPr="000A6B6E" w:rsidRDefault="000A6B6E" w:rsidP="00774B79">
      <w:pPr>
        <w:pStyle w:val="aa"/>
        <w:spacing w:after="0" w:line="240" w:lineRule="auto"/>
        <w:rPr>
          <w:rFonts w:ascii="Times New Roman" w:hAnsi="Times New Roman" w:cs="Times New Roman"/>
          <w:sz w:val="28"/>
          <w:szCs w:val="28"/>
        </w:rPr>
      </w:pPr>
    </w:p>
    <w:p w:rsidR="000A6B6E" w:rsidRDefault="000A6B6E" w:rsidP="00774B79">
      <w:pPr>
        <w:pStyle w:val="aa"/>
        <w:spacing w:after="0" w:line="240" w:lineRule="auto"/>
        <w:rPr>
          <w:rFonts w:ascii="Times New Roman" w:hAnsi="Times New Roman" w:cs="Times New Roman"/>
          <w:sz w:val="28"/>
          <w:szCs w:val="28"/>
        </w:rPr>
      </w:pPr>
    </w:p>
    <w:p w:rsidR="000A6B6E" w:rsidRDefault="000A6B6E" w:rsidP="00774B79">
      <w:pPr>
        <w:pStyle w:val="aa"/>
        <w:spacing w:after="0" w:line="240" w:lineRule="auto"/>
        <w:rPr>
          <w:rFonts w:ascii="Times New Roman" w:hAnsi="Times New Roman" w:cs="Times New Roman"/>
          <w:sz w:val="28"/>
          <w:szCs w:val="28"/>
        </w:rPr>
      </w:pPr>
    </w:p>
    <w:p w:rsidR="000A6B6E" w:rsidRDefault="000A6B6E" w:rsidP="00774B79">
      <w:pPr>
        <w:pStyle w:val="aa"/>
        <w:spacing w:after="0" w:line="240" w:lineRule="auto"/>
        <w:rPr>
          <w:rFonts w:ascii="Times New Roman" w:hAnsi="Times New Roman" w:cs="Times New Roman"/>
          <w:sz w:val="28"/>
          <w:szCs w:val="28"/>
        </w:rPr>
      </w:pPr>
    </w:p>
    <w:p w:rsidR="000A6B6E" w:rsidRDefault="000A6B6E" w:rsidP="00774B79">
      <w:pPr>
        <w:pStyle w:val="aa"/>
        <w:spacing w:after="0" w:line="240" w:lineRule="auto"/>
        <w:rPr>
          <w:rFonts w:ascii="Times New Roman" w:hAnsi="Times New Roman" w:cs="Times New Roman"/>
          <w:sz w:val="28"/>
          <w:szCs w:val="28"/>
        </w:rPr>
      </w:pPr>
    </w:p>
    <w:p w:rsidR="000A6B6E" w:rsidRDefault="000A6B6E" w:rsidP="00774B79">
      <w:pPr>
        <w:pStyle w:val="aa"/>
        <w:spacing w:after="0" w:line="240" w:lineRule="auto"/>
        <w:rPr>
          <w:rFonts w:ascii="Times New Roman" w:hAnsi="Times New Roman" w:cs="Times New Roman"/>
          <w:sz w:val="28"/>
          <w:szCs w:val="28"/>
        </w:rPr>
      </w:pPr>
    </w:p>
    <w:p w:rsidR="000A6B6E" w:rsidRDefault="000A6B6E" w:rsidP="00774B79">
      <w:pPr>
        <w:pStyle w:val="aa"/>
        <w:spacing w:after="0" w:line="240" w:lineRule="auto"/>
        <w:rPr>
          <w:rFonts w:ascii="Times New Roman" w:hAnsi="Times New Roman" w:cs="Times New Roman"/>
          <w:sz w:val="28"/>
          <w:szCs w:val="28"/>
        </w:rPr>
      </w:pPr>
    </w:p>
    <w:p w:rsidR="000A6B6E" w:rsidRPr="000A6B6E" w:rsidRDefault="000A6B6E" w:rsidP="000A6B6E">
      <w:pPr>
        <w:spacing w:after="0" w:line="240" w:lineRule="auto"/>
        <w:jc w:val="center"/>
        <w:rPr>
          <w:rFonts w:ascii="Times New Roman" w:hAnsi="Times New Roman" w:cs="Times New Roman"/>
          <w:sz w:val="28"/>
          <w:szCs w:val="28"/>
        </w:rPr>
      </w:pPr>
      <w:r w:rsidRPr="000A6B6E">
        <w:rPr>
          <w:rFonts w:ascii="Times New Roman" w:hAnsi="Times New Roman" w:cs="Times New Roman"/>
          <w:noProof/>
          <w:sz w:val="28"/>
          <w:szCs w:val="28"/>
          <w:lang w:eastAsia="ru-RU"/>
        </w:rPr>
        <w:lastRenderedPageBreak/>
        <w:drawing>
          <wp:inline distT="0" distB="0" distL="0" distR="0">
            <wp:extent cx="646430" cy="788035"/>
            <wp:effectExtent l="19050" t="0" r="1270" b="0"/>
            <wp:docPr id="50" name="Рисунок 2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0A6B6E" w:rsidRPr="000A6B6E" w:rsidRDefault="000A6B6E" w:rsidP="000A6B6E">
      <w:pPr>
        <w:spacing w:after="0" w:line="240" w:lineRule="auto"/>
        <w:jc w:val="center"/>
        <w:rPr>
          <w:rFonts w:ascii="Times New Roman" w:hAnsi="Times New Roman" w:cs="Times New Roman"/>
          <w:b/>
          <w:sz w:val="28"/>
          <w:szCs w:val="28"/>
        </w:rPr>
      </w:pPr>
    </w:p>
    <w:p w:rsidR="000A6B6E" w:rsidRPr="000A6B6E" w:rsidRDefault="000A6B6E" w:rsidP="000A6B6E">
      <w:pPr>
        <w:tabs>
          <w:tab w:val="left" w:pos="5670"/>
        </w:tabs>
        <w:spacing w:after="0" w:line="240" w:lineRule="auto"/>
        <w:jc w:val="center"/>
        <w:rPr>
          <w:rFonts w:ascii="Times New Roman" w:hAnsi="Times New Roman" w:cs="Times New Roman"/>
          <w:b/>
          <w:i/>
          <w:sz w:val="28"/>
          <w:szCs w:val="28"/>
        </w:rPr>
      </w:pPr>
      <w:r w:rsidRPr="000A6B6E">
        <w:rPr>
          <w:rFonts w:ascii="Times New Roman" w:hAnsi="Times New Roman" w:cs="Times New Roman"/>
          <w:b/>
          <w:i/>
          <w:sz w:val="28"/>
          <w:szCs w:val="28"/>
        </w:rPr>
        <w:t>ПОСТАНОВЛЕНИЕ</w:t>
      </w:r>
    </w:p>
    <w:p w:rsidR="000A6B6E" w:rsidRPr="000A6B6E" w:rsidRDefault="000A6B6E" w:rsidP="000A6B6E">
      <w:pPr>
        <w:spacing w:after="0" w:line="240" w:lineRule="auto"/>
        <w:jc w:val="center"/>
        <w:rPr>
          <w:rFonts w:ascii="Times New Roman" w:hAnsi="Times New Roman" w:cs="Times New Roman"/>
          <w:b/>
          <w:i/>
          <w:sz w:val="28"/>
          <w:szCs w:val="28"/>
        </w:rPr>
      </w:pPr>
      <w:r w:rsidRPr="000A6B6E">
        <w:rPr>
          <w:rFonts w:ascii="Times New Roman" w:hAnsi="Times New Roman" w:cs="Times New Roman"/>
          <w:b/>
          <w:i/>
          <w:sz w:val="28"/>
          <w:szCs w:val="28"/>
        </w:rPr>
        <w:t xml:space="preserve">Администрации </w:t>
      </w:r>
    </w:p>
    <w:p w:rsidR="000A6B6E" w:rsidRPr="000A6B6E" w:rsidRDefault="000A6B6E" w:rsidP="000A6B6E">
      <w:pPr>
        <w:spacing w:after="0" w:line="240" w:lineRule="auto"/>
        <w:jc w:val="center"/>
        <w:rPr>
          <w:rFonts w:ascii="Times New Roman" w:hAnsi="Times New Roman" w:cs="Times New Roman"/>
          <w:b/>
          <w:i/>
          <w:sz w:val="28"/>
          <w:szCs w:val="28"/>
        </w:rPr>
      </w:pPr>
      <w:r w:rsidRPr="000A6B6E">
        <w:rPr>
          <w:rFonts w:ascii="Times New Roman" w:hAnsi="Times New Roman" w:cs="Times New Roman"/>
          <w:b/>
          <w:i/>
          <w:sz w:val="28"/>
          <w:szCs w:val="28"/>
        </w:rPr>
        <w:t>муниципального образования «Родниковский муниципальный район»</w:t>
      </w:r>
    </w:p>
    <w:p w:rsidR="000A6B6E" w:rsidRPr="000A6B6E" w:rsidRDefault="000A6B6E" w:rsidP="000A6B6E">
      <w:pPr>
        <w:spacing w:after="0" w:line="240" w:lineRule="auto"/>
        <w:jc w:val="center"/>
        <w:rPr>
          <w:rFonts w:ascii="Times New Roman" w:hAnsi="Times New Roman" w:cs="Times New Roman"/>
          <w:b/>
          <w:i/>
          <w:sz w:val="28"/>
          <w:szCs w:val="28"/>
        </w:rPr>
      </w:pPr>
      <w:r w:rsidRPr="000A6B6E">
        <w:rPr>
          <w:rFonts w:ascii="Times New Roman" w:hAnsi="Times New Roman" w:cs="Times New Roman"/>
          <w:b/>
          <w:i/>
          <w:sz w:val="28"/>
          <w:szCs w:val="28"/>
        </w:rPr>
        <w:t>Ивановской области</w:t>
      </w:r>
    </w:p>
    <w:p w:rsidR="000A6B6E" w:rsidRPr="000A6B6E" w:rsidRDefault="000A6B6E" w:rsidP="000A6B6E">
      <w:pPr>
        <w:spacing w:after="0" w:line="240" w:lineRule="auto"/>
        <w:rPr>
          <w:rFonts w:ascii="Times New Roman" w:hAnsi="Times New Roman" w:cs="Times New Roman"/>
          <w:sz w:val="28"/>
          <w:szCs w:val="28"/>
        </w:rPr>
      </w:pPr>
    </w:p>
    <w:p w:rsidR="000A6B6E" w:rsidRPr="000A6B6E" w:rsidRDefault="000A6B6E" w:rsidP="000A6B6E">
      <w:pPr>
        <w:spacing w:after="0" w:line="240" w:lineRule="auto"/>
        <w:jc w:val="center"/>
        <w:rPr>
          <w:rFonts w:ascii="Times New Roman" w:hAnsi="Times New Roman" w:cs="Times New Roman"/>
          <w:sz w:val="28"/>
          <w:szCs w:val="28"/>
        </w:rPr>
      </w:pPr>
      <w:r w:rsidRPr="000A6B6E">
        <w:rPr>
          <w:rFonts w:ascii="Times New Roman" w:hAnsi="Times New Roman" w:cs="Times New Roman"/>
          <w:sz w:val="28"/>
          <w:szCs w:val="28"/>
        </w:rPr>
        <w:t>от 26.07.2019 № 810</w:t>
      </w:r>
    </w:p>
    <w:p w:rsidR="000A6B6E" w:rsidRPr="000A6B6E" w:rsidRDefault="000A6B6E" w:rsidP="000A6B6E">
      <w:pPr>
        <w:spacing w:after="0" w:line="240" w:lineRule="auto"/>
        <w:ind w:firstLine="708"/>
        <w:rPr>
          <w:rFonts w:ascii="Times New Roman" w:hAnsi="Times New Roman" w:cs="Times New Roman"/>
          <w:sz w:val="28"/>
          <w:szCs w:val="28"/>
        </w:rPr>
      </w:pPr>
    </w:p>
    <w:tbl>
      <w:tblPr>
        <w:tblW w:w="0" w:type="auto"/>
        <w:tblInd w:w="1951" w:type="dxa"/>
        <w:tblLook w:val="04A0"/>
      </w:tblPr>
      <w:tblGrid>
        <w:gridCol w:w="7371"/>
      </w:tblGrid>
      <w:tr w:rsidR="000A6B6E" w:rsidRPr="000A6B6E" w:rsidTr="00B51956">
        <w:tc>
          <w:tcPr>
            <w:tcW w:w="7371" w:type="dxa"/>
          </w:tcPr>
          <w:p w:rsidR="000A6B6E" w:rsidRPr="000A6B6E" w:rsidRDefault="000A6B6E" w:rsidP="001D66DD">
            <w:pPr>
              <w:spacing w:after="0" w:line="240" w:lineRule="auto"/>
              <w:jc w:val="center"/>
              <w:rPr>
                <w:rFonts w:ascii="Times New Roman" w:hAnsi="Times New Roman" w:cs="Times New Roman"/>
                <w:b/>
                <w:sz w:val="28"/>
                <w:szCs w:val="28"/>
              </w:rPr>
            </w:pPr>
            <w:r w:rsidRPr="000A6B6E">
              <w:rPr>
                <w:rFonts w:ascii="Times New Roman" w:hAnsi="Times New Roman" w:cs="Times New Roman"/>
                <w:b/>
                <w:sz w:val="28"/>
                <w:szCs w:val="28"/>
              </w:rPr>
              <w:t>Об установлении публичного сервитута в целях размещения объектов электросетевого хозяйства (ЭСК №</w:t>
            </w:r>
            <w:r w:rsidR="001D66DD">
              <w:rPr>
                <w:rFonts w:ascii="Times New Roman" w:hAnsi="Times New Roman" w:cs="Times New Roman"/>
                <w:b/>
                <w:sz w:val="28"/>
                <w:szCs w:val="28"/>
              </w:rPr>
              <w:t xml:space="preserve"> </w:t>
            </w:r>
            <w:r w:rsidRPr="000A6B6E">
              <w:rPr>
                <w:rFonts w:ascii="Times New Roman" w:hAnsi="Times New Roman" w:cs="Times New Roman"/>
                <w:b/>
                <w:sz w:val="28"/>
                <w:szCs w:val="28"/>
              </w:rPr>
              <w:t>1, ЭСК №</w:t>
            </w:r>
            <w:r w:rsidR="001D66DD">
              <w:rPr>
                <w:rFonts w:ascii="Times New Roman" w:hAnsi="Times New Roman" w:cs="Times New Roman"/>
                <w:b/>
                <w:sz w:val="28"/>
                <w:szCs w:val="28"/>
              </w:rPr>
              <w:t xml:space="preserve"> </w:t>
            </w:r>
            <w:r w:rsidRPr="000A6B6E">
              <w:rPr>
                <w:rFonts w:ascii="Times New Roman" w:hAnsi="Times New Roman" w:cs="Times New Roman"/>
                <w:b/>
                <w:sz w:val="28"/>
                <w:szCs w:val="28"/>
              </w:rPr>
              <w:t>3), расположенного в границах г. Родники и с. Каминский Родниковского района</w:t>
            </w:r>
          </w:p>
        </w:tc>
      </w:tr>
    </w:tbl>
    <w:p w:rsidR="000A6B6E" w:rsidRPr="000A6B6E" w:rsidRDefault="000A6B6E" w:rsidP="000A6B6E">
      <w:pPr>
        <w:spacing w:after="0" w:line="240" w:lineRule="auto"/>
        <w:rPr>
          <w:rFonts w:ascii="Times New Roman" w:hAnsi="Times New Roman" w:cs="Times New Roman"/>
          <w:b/>
          <w:sz w:val="28"/>
          <w:szCs w:val="28"/>
        </w:rPr>
      </w:pPr>
    </w:p>
    <w:p w:rsidR="000A6B6E" w:rsidRPr="000A6B6E" w:rsidRDefault="000A6B6E" w:rsidP="000A6B6E">
      <w:pPr>
        <w:spacing w:after="0" w:line="240" w:lineRule="auto"/>
        <w:ind w:firstLine="709"/>
        <w:jc w:val="both"/>
        <w:rPr>
          <w:rFonts w:ascii="Times New Roman" w:hAnsi="Times New Roman" w:cs="Times New Roman"/>
          <w:sz w:val="28"/>
          <w:szCs w:val="28"/>
        </w:rPr>
      </w:pPr>
      <w:r w:rsidRPr="000A6B6E">
        <w:rPr>
          <w:rFonts w:ascii="Times New Roman" w:hAnsi="Times New Roman" w:cs="Times New Roman"/>
          <w:sz w:val="28"/>
          <w:szCs w:val="28"/>
        </w:rPr>
        <w:t>Рассмотрев ходатайство от 03.07.2019г. № 585 АО «Объединенные электрические сети» (АО «ОЭС», ИНН 3706016431, ОГРН 1093706000960, юридический адрес: г. Иваново, ул. Новая, д.15), в лице  генерального директора Смирнова Бориса Вячеславовича, об установлении публичного сервитута для размещения объектов электросетевого хозяйства (Электросетевого комплекса №1 и №3), расположенных в границах Родниковского района Ивановской области,  с учетом Постановления Правительства Российской Федерации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руководствуясь положениями Главы V.7 Земельного Кодекса Российской Федерации, ст.3.6 Федерального закона от 25.10.2001г. №137-ФЗ «О введении в действие Земельного кодекса Российской Федерации»,</w:t>
      </w:r>
    </w:p>
    <w:p w:rsidR="000A6B6E" w:rsidRPr="000A6B6E" w:rsidRDefault="000A6B6E" w:rsidP="000A6B6E">
      <w:pPr>
        <w:shd w:val="clear" w:color="auto" w:fill="FFFFFF"/>
        <w:spacing w:after="0" w:line="240" w:lineRule="auto"/>
        <w:jc w:val="center"/>
        <w:rPr>
          <w:rFonts w:ascii="Times New Roman" w:hAnsi="Times New Roman" w:cs="Times New Roman"/>
          <w:b/>
          <w:sz w:val="28"/>
          <w:szCs w:val="28"/>
        </w:rPr>
      </w:pPr>
    </w:p>
    <w:p w:rsidR="000A6B6E" w:rsidRPr="000A6B6E" w:rsidRDefault="000A6B6E" w:rsidP="000A6B6E">
      <w:pPr>
        <w:shd w:val="clear" w:color="auto" w:fill="FFFFFF"/>
        <w:spacing w:after="0" w:line="240" w:lineRule="auto"/>
        <w:jc w:val="center"/>
        <w:rPr>
          <w:rFonts w:ascii="Times New Roman" w:hAnsi="Times New Roman" w:cs="Times New Roman"/>
          <w:b/>
          <w:sz w:val="28"/>
          <w:szCs w:val="28"/>
        </w:rPr>
      </w:pPr>
      <w:r w:rsidRPr="000A6B6E">
        <w:rPr>
          <w:rFonts w:ascii="Times New Roman" w:hAnsi="Times New Roman" w:cs="Times New Roman"/>
          <w:b/>
          <w:sz w:val="28"/>
          <w:szCs w:val="28"/>
        </w:rPr>
        <w:t>постановляю:</w:t>
      </w:r>
    </w:p>
    <w:p w:rsidR="000A6B6E" w:rsidRPr="000A6B6E" w:rsidRDefault="000A6B6E" w:rsidP="000A6B6E">
      <w:pPr>
        <w:tabs>
          <w:tab w:val="left" w:pos="1140"/>
        </w:tabs>
        <w:spacing w:after="0" w:line="240" w:lineRule="auto"/>
        <w:jc w:val="both"/>
        <w:rPr>
          <w:rFonts w:ascii="Times New Roman" w:hAnsi="Times New Roman" w:cs="Times New Roman"/>
          <w:sz w:val="28"/>
          <w:szCs w:val="28"/>
        </w:rPr>
      </w:pPr>
      <w:r w:rsidRPr="000A6B6E">
        <w:rPr>
          <w:rFonts w:ascii="Times New Roman" w:hAnsi="Times New Roman" w:cs="Times New Roman"/>
          <w:sz w:val="28"/>
          <w:szCs w:val="28"/>
        </w:rPr>
        <w:tab/>
      </w:r>
    </w:p>
    <w:p w:rsidR="000A6B6E" w:rsidRPr="000A6B6E" w:rsidRDefault="000A6B6E" w:rsidP="000A6B6E">
      <w:pPr>
        <w:tabs>
          <w:tab w:val="left" w:pos="1140"/>
        </w:tabs>
        <w:spacing w:after="0" w:line="240" w:lineRule="auto"/>
        <w:ind w:firstLine="709"/>
        <w:jc w:val="both"/>
        <w:rPr>
          <w:rFonts w:ascii="Times New Roman" w:hAnsi="Times New Roman" w:cs="Times New Roman"/>
          <w:sz w:val="28"/>
          <w:szCs w:val="28"/>
        </w:rPr>
      </w:pPr>
      <w:r w:rsidRPr="000A6B6E">
        <w:rPr>
          <w:rFonts w:ascii="Times New Roman" w:hAnsi="Times New Roman" w:cs="Times New Roman"/>
          <w:sz w:val="28"/>
          <w:szCs w:val="28"/>
        </w:rPr>
        <w:t>1. Установить в пользу Акционерного общества «Объединенные электрические сети» публичный сервитут сроком на 49 (сорок девять) лет, общей площадью 130 кв.м., в целях размещения и эксплуатации объектов электросетевого хозяйства, в отношении:</w:t>
      </w:r>
    </w:p>
    <w:p w:rsidR="000A6B6E" w:rsidRPr="000A6B6E" w:rsidRDefault="000A6B6E" w:rsidP="000A6B6E">
      <w:pPr>
        <w:tabs>
          <w:tab w:val="left" w:pos="1140"/>
        </w:tabs>
        <w:spacing w:after="0" w:line="240" w:lineRule="auto"/>
        <w:ind w:firstLine="709"/>
        <w:jc w:val="both"/>
        <w:rPr>
          <w:rFonts w:ascii="Times New Roman" w:hAnsi="Times New Roman" w:cs="Times New Roman"/>
          <w:sz w:val="28"/>
          <w:szCs w:val="28"/>
        </w:rPr>
      </w:pPr>
    </w:p>
    <w:p w:rsidR="000A6B6E" w:rsidRPr="000A6B6E" w:rsidRDefault="000A6B6E" w:rsidP="000A6B6E">
      <w:pPr>
        <w:tabs>
          <w:tab w:val="left" w:pos="1140"/>
        </w:tabs>
        <w:spacing w:after="0" w:line="240" w:lineRule="auto"/>
        <w:ind w:firstLine="709"/>
        <w:jc w:val="both"/>
        <w:rPr>
          <w:rFonts w:ascii="Times New Roman" w:hAnsi="Times New Roman" w:cs="Times New Roman"/>
          <w:sz w:val="28"/>
          <w:szCs w:val="28"/>
        </w:rPr>
      </w:pPr>
      <w:r w:rsidRPr="000A6B6E">
        <w:rPr>
          <w:rFonts w:ascii="Times New Roman" w:hAnsi="Times New Roman" w:cs="Times New Roman"/>
          <w:sz w:val="28"/>
          <w:szCs w:val="28"/>
        </w:rPr>
        <w:t xml:space="preserve">1.1. Земельного участка с кадастровым номером 37:15:021224:102, площадью 15 кв.м., расположенного по адресу: Ивановская область, Родниковский район, с. Каминский, для целей размещения объектов электросетевого комплекса №3, объект «Каминский», лит. </w:t>
      </w:r>
      <w:r w:rsidRPr="000A6B6E">
        <w:rPr>
          <w:rFonts w:ascii="Times New Roman" w:hAnsi="Times New Roman" w:cs="Times New Roman"/>
          <w:sz w:val="28"/>
          <w:szCs w:val="28"/>
          <w:lang w:val="en-US"/>
        </w:rPr>
        <w:t>III</w:t>
      </w:r>
      <w:r w:rsidRPr="000A6B6E">
        <w:rPr>
          <w:rFonts w:ascii="Times New Roman" w:hAnsi="Times New Roman" w:cs="Times New Roman"/>
          <w:sz w:val="28"/>
          <w:szCs w:val="28"/>
        </w:rPr>
        <w:t>,  в границах земельного участка, сведения о которых содержатся в Едином  государственном реестре недвижимости;</w:t>
      </w:r>
    </w:p>
    <w:p w:rsidR="000A6B6E" w:rsidRPr="000A6B6E" w:rsidRDefault="000A6B6E" w:rsidP="000A6B6E">
      <w:pPr>
        <w:tabs>
          <w:tab w:val="left" w:pos="1140"/>
        </w:tabs>
        <w:spacing w:after="0" w:line="240" w:lineRule="auto"/>
        <w:ind w:firstLine="709"/>
        <w:jc w:val="both"/>
        <w:rPr>
          <w:rFonts w:ascii="Times New Roman" w:hAnsi="Times New Roman" w:cs="Times New Roman"/>
          <w:sz w:val="28"/>
          <w:szCs w:val="28"/>
        </w:rPr>
      </w:pPr>
    </w:p>
    <w:p w:rsidR="000A6B6E" w:rsidRPr="000A6B6E" w:rsidRDefault="000A6B6E" w:rsidP="000A6B6E">
      <w:pPr>
        <w:tabs>
          <w:tab w:val="left" w:pos="1140"/>
        </w:tabs>
        <w:spacing w:after="0" w:line="240" w:lineRule="auto"/>
        <w:ind w:firstLine="709"/>
        <w:jc w:val="both"/>
        <w:rPr>
          <w:rFonts w:ascii="Times New Roman" w:hAnsi="Times New Roman" w:cs="Times New Roman"/>
          <w:sz w:val="28"/>
          <w:szCs w:val="28"/>
        </w:rPr>
      </w:pPr>
      <w:r w:rsidRPr="000A6B6E">
        <w:rPr>
          <w:rFonts w:ascii="Times New Roman" w:hAnsi="Times New Roman" w:cs="Times New Roman"/>
          <w:sz w:val="28"/>
          <w:szCs w:val="28"/>
        </w:rPr>
        <w:t xml:space="preserve">1.2. Земель неразграниченной государственной собственности кадастрового квартала №37:15:011409, площадью 115 кв.м., расположенных в черте г. Родники </w:t>
      </w:r>
      <w:r w:rsidRPr="000A6B6E">
        <w:rPr>
          <w:rFonts w:ascii="Times New Roman" w:hAnsi="Times New Roman" w:cs="Times New Roman"/>
          <w:sz w:val="28"/>
          <w:szCs w:val="28"/>
        </w:rPr>
        <w:lastRenderedPageBreak/>
        <w:t xml:space="preserve">Ивановской области, для целей размещения объектов электросетевого комплекса №1, объект «Центр Гагарина», лит. </w:t>
      </w:r>
      <w:r w:rsidRPr="000A6B6E">
        <w:rPr>
          <w:rFonts w:ascii="Times New Roman" w:hAnsi="Times New Roman" w:cs="Times New Roman"/>
          <w:sz w:val="28"/>
          <w:szCs w:val="28"/>
          <w:lang w:val="en-US"/>
        </w:rPr>
        <w:t>III</w:t>
      </w:r>
      <w:r w:rsidRPr="000A6B6E">
        <w:rPr>
          <w:rFonts w:ascii="Times New Roman" w:hAnsi="Times New Roman" w:cs="Times New Roman"/>
          <w:sz w:val="28"/>
          <w:szCs w:val="28"/>
        </w:rPr>
        <w:t>, в границах в соответствии со Схемой расположения границ (сферы действия) публичного сервитута (прилагается).</w:t>
      </w:r>
    </w:p>
    <w:p w:rsidR="000A6B6E" w:rsidRPr="000A6B6E" w:rsidRDefault="000A6B6E" w:rsidP="000A6B6E">
      <w:pPr>
        <w:tabs>
          <w:tab w:val="left" w:pos="1140"/>
        </w:tabs>
        <w:spacing w:after="0" w:line="240" w:lineRule="auto"/>
        <w:ind w:firstLine="709"/>
        <w:jc w:val="both"/>
        <w:rPr>
          <w:rFonts w:ascii="Times New Roman" w:hAnsi="Times New Roman" w:cs="Times New Roman"/>
          <w:sz w:val="28"/>
          <w:szCs w:val="28"/>
        </w:rPr>
      </w:pPr>
    </w:p>
    <w:p w:rsidR="000A6B6E" w:rsidRPr="000A6B6E" w:rsidRDefault="000A6B6E" w:rsidP="000A6B6E">
      <w:pPr>
        <w:tabs>
          <w:tab w:val="left" w:pos="1140"/>
        </w:tabs>
        <w:spacing w:after="0" w:line="240" w:lineRule="auto"/>
        <w:ind w:firstLine="709"/>
        <w:jc w:val="both"/>
        <w:rPr>
          <w:rFonts w:ascii="Times New Roman" w:hAnsi="Times New Roman" w:cs="Times New Roman"/>
          <w:sz w:val="28"/>
          <w:szCs w:val="28"/>
        </w:rPr>
      </w:pPr>
      <w:r w:rsidRPr="000A6B6E">
        <w:rPr>
          <w:rFonts w:ascii="Times New Roman" w:hAnsi="Times New Roman" w:cs="Times New Roman"/>
          <w:sz w:val="28"/>
          <w:szCs w:val="28"/>
        </w:rPr>
        <w:t>2. Ограничения в использовании земель, в отношении которых установлен публичный сервитут (подпункт 1.2 настоящего Постановления), определяются согласно Постановлению Правительства Российской Федерации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A6B6E" w:rsidRPr="000A6B6E" w:rsidRDefault="000A6B6E" w:rsidP="000A6B6E">
      <w:pPr>
        <w:tabs>
          <w:tab w:val="left" w:pos="1140"/>
        </w:tabs>
        <w:spacing w:after="0" w:line="240" w:lineRule="auto"/>
        <w:ind w:firstLine="709"/>
        <w:jc w:val="both"/>
        <w:rPr>
          <w:rFonts w:ascii="Times New Roman" w:hAnsi="Times New Roman" w:cs="Times New Roman"/>
          <w:sz w:val="28"/>
          <w:szCs w:val="28"/>
        </w:rPr>
      </w:pPr>
    </w:p>
    <w:p w:rsidR="000A6B6E" w:rsidRPr="000A6B6E" w:rsidRDefault="000A6B6E" w:rsidP="000A6B6E">
      <w:pPr>
        <w:tabs>
          <w:tab w:val="left" w:pos="1140"/>
        </w:tabs>
        <w:spacing w:after="0" w:line="240" w:lineRule="auto"/>
        <w:ind w:firstLine="709"/>
        <w:jc w:val="both"/>
        <w:rPr>
          <w:rFonts w:ascii="Times New Roman" w:hAnsi="Times New Roman" w:cs="Times New Roman"/>
          <w:sz w:val="28"/>
          <w:szCs w:val="28"/>
        </w:rPr>
      </w:pPr>
      <w:r w:rsidRPr="000A6B6E">
        <w:rPr>
          <w:rFonts w:ascii="Times New Roman" w:hAnsi="Times New Roman" w:cs="Times New Roman"/>
          <w:sz w:val="28"/>
          <w:szCs w:val="28"/>
        </w:rPr>
        <w:t>3. Плата за публичный сервитут не устанавливается (п. 4 ст. 3.6 № 137-ФЗ).</w:t>
      </w:r>
    </w:p>
    <w:p w:rsidR="000A6B6E" w:rsidRPr="000A6B6E" w:rsidRDefault="000A6B6E" w:rsidP="000A6B6E">
      <w:pPr>
        <w:tabs>
          <w:tab w:val="left" w:pos="1140"/>
        </w:tabs>
        <w:spacing w:after="0" w:line="240" w:lineRule="auto"/>
        <w:ind w:firstLine="709"/>
        <w:jc w:val="both"/>
        <w:rPr>
          <w:rFonts w:ascii="Times New Roman" w:hAnsi="Times New Roman" w:cs="Times New Roman"/>
          <w:sz w:val="28"/>
          <w:szCs w:val="28"/>
        </w:rPr>
      </w:pPr>
    </w:p>
    <w:p w:rsidR="000A6B6E" w:rsidRPr="000A6B6E" w:rsidRDefault="000A6B6E" w:rsidP="000A6B6E">
      <w:pPr>
        <w:spacing w:after="0" w:line="240" w:lineRule="auto"/>
        <w:ind w:firstLine="720"/>
        <w:jc w:val="both"/>
        <w:rPr>
          <w:rFonts w:ascii="Times New Roman" w:hAnsi="Times New Roman" w:cs="Times New Roman"/>
          <w:sz w:val="28"/>
          <w:szCs w:val="28"/>
        </w:rPr>
      </w:pPr>
      <w:r w:rsidRPr="000A6B6E">
        <w:rPr>
          <w:rFonts w:ascii="Times New Roman" w:hAnsi="Times New Roman" w:cs="Times New Roman"/>
          <w:sz w:val="28"/>
          <w:szCs w:val="28"/>
        </w:rPr>
        <w:t xml:space="preserve">4. Опубликовать настоящее постановление в информационном бюллетене «Сборник нормативных актов Родниковского района» и разместить на официальном Интернет-сайте администрации муниципального образования «Родниковский муниципальный район» – </w:t>
      </w:r>
      <w:hyperlink r:id="rId191" w:history="1">
        <w:r w:rsidRPr="000A6B6E">
          <w:rPr>
            <w:rStyle w:val="af9"/>
            <w:rFonts w:ascii="Times New Roman" w:hAnsi="Times New Roman" w:cs="Times New Roman"/>
            <w:color w:val="000000"/>
            <w:sz w:val="28"/>
            <w:szCs w:val="28"/>
            <w:lang w:val="en-US"/>
          </w:rPr>
          <w:t>www</w:t>
        </w:r>
        <w:r w:rsidRPr="000A6B6E">
          <w:rPr>
            <w:rStyle w:val="af9"/>
            <w:rFonts w:ascii="Times New Roman" w:hAnsi="Times New Roman" w:cs="Times New Roman"/>
            <w:color w:val="000000"/>
            <w:sz w:val="28"/>
            <w:szCs w:val="28"/>
          </w:rPr>
          <w:t>.</w:t>
        </w:r>
        <w:r w:rsidRPr="000A6B6E">
          <w:rPr>
            <w:rStyle w:val="af9"/>
            <w:rFonts w:ascii="Times New Roman" w:hAnsi="Times New Roman" w:cs="Times New Roman"/>
            <w:color w:val="000000"/>
            <w:sz w:val="28"/>
            <w:szCs w:val="28"/>
            <w:lang w:val="en-US"/>
          </w:rPr>
          <w:t>rodniki</w:t>
        </w:r>
        <w:r w:rsidRPr="000A6B6E">
          <w:rPr>
            <w:rStyle w:val="af9"/>
            <w:rFonts w:ascii="Times New Roman" w:hAnsi="Times New Roman" w:cs="Times New Roman"/>
            <w:color w:val="000000"/>
            <w:sz w:val="28"/>
            <w:szCs w:val="28"/>
          </w:rPr>
          <w:t>-37.</w:t>
        </w:r>
        <w:r w:rsidRPr="000A6B6E">
          <w:rPr>
            <w:rStyle w:val="af9"/>
            <w:rFonts w:ascii="Times New Roman" w:hAnsi="Times New Roman" w:cs="Times New Roman"/>
            <w:color w:val="000000"/>
            <w:sz w:val="28"/>
            <w:szCs w:val="28"/>
            <w:lang w:val="en-US"/>
          </w:rPr>
          <w:t>ru</w:t>
        </w:r>
      </w:hyperlink>
      <w:r w:rsidRPr="000A6B6E">
        <w:rPr>
          <w:rFonts w:ascii="Times New Roman" w:hAnsi="Times New Roman" w:cs="Times New Roman"/>
          <w:color w:val="000000"/>
          <w:sz w:val="28"/>
          <w:szCs w:val="28"/>
        </w:rPr>
        <w:t xml:space="preserve">. </w:t>
      </w:r>
    </w:p>
    <w:p w:rsidR="000A6B6E" w:rsidRPr="000A6B6E" w:rsidRDefault="000A6B6E" w:rsidP="000A6B6E">
      <w:pPr>
        <w:spacing w:after="0" w:line="240" w:lineRule="auto"/>
        <w:jc w:val="right"/>
        <w:rPr>
          <w:rFonts w:ascii="Times New Roman" w:hAnsi="Times New Roman" w:cs="Times New Roman"/>
          <w:b/>
          <w:sz w:val="28"/>
          <w:szCs w:val="28"/>
        </w:rPr>
      </w:pPr>
    </w:p>
    <w:p w:rsidR="000A6B6E" w:rsidRPr="000A6B6E" w:rsidRDefault="000A6B6E" w:rsidP="000A6B6E">
      <w:pPr>
        <w:spacing w:after="0" w:line="240" w:lineRule="auto"/>
        <w:jc w:val="right"/>
        <w:rPr>
          <w:rFonts w:ascii="Times New Roman" w:hAnsi="Times New Roman" w:cs="Times New Roman"/>
          <w:b/>
          <w:sz w:val="28"/>
          <w:szCs w:val="28"/>
        </w:rPr>
      </w:pPr>
    </w:p>
    <w:p w:rsidR="000A6B6E" w:rsidRPr="000A6B6E" w:rsidRDefault="000A6B6E" w:rsidP="000A6B6E">
      <w:pPr>
        <w:spacing w:after="0" w:line="240" w:lineRule="auto"/>
        <w:jc w:val="both"/>
        <w:rPr>
          <w:rFonts w:ascii="Times New Roman" w:hAnsi="Times New Roman" w:cs="Times New Roman"/>
          <w:b/>
          <w:sz w:val="28"/>
          <w:szCs w:val="28"/>
        </w:rPr>
      </w:pPr>
      <w:r w:rsidRPr="000A6B6E">
        <w:rPr>
          <w:rFonts w:ascii="Times New Roman" w:hAnsi="Times New Roman" w:cs="Times New Roman"/>
          <w:b/>
          <w:sz w:val="28"/>
          <w:szCs w:val="28"/>
        </w:rPr>
        <w:t>Глава муниципального образования</w:t>
      </w:r>
    </w:p>
    <w:p w:rsidR="000A6B6E" w:rsidRPr="000A6B6E" w:rsidRDefault="000A6B6E" w:rsidP="000A6B6E">
      <w:pPr>
        <w:spacing w:after="0" w:line="240" w:lineRule="auto"/>
        <w:jc w:val="both"/>
        <w:rPr>
          <w:rFonts w:ascii="Times New Roman" w:hAnsi="Times New Roman" w:cs="Times New Roman"/>
          <w:b/>
          <w:sz w:val="28"/>
          <w:szCs w:val="28"/>
        </w:rPr>
      </w:pPr>
      <w:r w:rsidRPr="000A6B6E">
        <w:rPr>
          <w:rFonts w:ascii="Times New Roman" w:hAnsi="Times New Roman" w:cs="Times New Roman"/>
          <w:b/>
          <w:sz w:val="28"/>
          <w:szCs w:val="28"/>
        </w:rPr>
        <w:t>«Родниковский муниципальный район»</w:t>
      </w:r>
      <w:r w:rsidRPr="000A6B6E">
        <w:rPr>
          <w:rFonts w:ascii="Times New Roman" w:hAnsi="Times New Roman" w:cs="Times New Roman"/>
          <w:b/>
          <w:sz w:val="28"/>
          <w:szCs w:val="28"/>
        </w:rPr>
        <w:tab/>
      </w:r>
      <w:r w:rsidRPr="000A6B6E">
        <w:rPr>
          <w:rFonts w:ascii="Times New Roman" w:hAnsi="Times New Roman" w:cs="Times New Roman"/>
          <w:b/>
          <w:sz w:val="28"/>
          <w:szCs w:val="28"/>
        </w:rPr>
        <w:tab/>
      </w:r>
      <w:r w:rsidRPr="000A6B6E">
        <w:rPr>
          <w:rFonts w:ascii="Times New Roman" w:hAnsi="Times New Roman" w:cs="Times New Roman"/>
          <w:b/>
          <w:sz w:val="28"/>
          <w:szCs w:val="28"/>
        </w:rPr>
        <w:tab/>
      </w:r>
      <w:r w:rsidRPr="000A6B6E">
        <w:rPr>
          <w:rFonts w:ascii="Times New Roman" w:hAnsi="Times New Roman" w:cs="Times New Roman"/>
          <w:b/>
          <w:sz w:val="28"/>
          <w:szCs w:val="28"/>
        </w:rPr>
        <w:tab/>
      </w:r>
      <w:r w:rsidRPr="000A6B6E">
        <w:rPr>
          <w:rFonts w:ascii="Times New Roman" w:hAnsi="Times New Roman" w:cs="Times New Roman"/>
          <w:b/>
          <w:sz w:val="28"/>
          <w:szCs w:val="28"/>
        </w:rPr>
        <w:tab/>
        <w:t>С.В. Носов</w:t>
      </w:r>
    </w:p>
    <w:p w:rsidR="000A6B6E" w:rsidRPr="000A6B6E" w:rsidRDefault="000A6B6E" w:rsidP="000A6B6E">
      <w:pPr>
        <w:pStyle w:val="aa"/>
        <w:spacing w:after="0" w:line="240" w:lineRule="auto"/>
        <w:rPr>
          <w:rFonts w:ascii="Times New Roman" w:hAnsi="Times New Roman" w:cs="Times New Roman"/>
          <w:sz w:val="28"/>
          <w:szCs w:val="28"/>
        </w:rPr>
      </w:pPr>
    </w:p>
    <w:p w:rsidR="000A6B6E" w:rsidRDefault="000A6B6E"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AF5C8C"/>
    <w:p w:rsidR="00AF5C8C" w:rsidRPr="00AF5C8C" w:rsidRDefault="00AF5C8C" w:rsidP="00AF5C8C">
      <w:pPr>
        <w:spacing w:after="0" w:line="240" w:lineRule="auto"/>
        <w:jc w:val="center"/>
        <w:rPr>
          <w:rFonts w:ascii="Times New Roman" w:hAnsi="Times New Roman" w:cs="Times New Roman"/>
          <w:sz w:val="28"/>
          <w:szCs w:val="28"/>
        </w:rPr>
      </w:pPr>
      <w:r w:rsidRPr="00AF5C8C">
        <w:rPr>
          <w:rFonts w:ascii="Times New Roman" w:hAnsi="Times New Roman" w:cs="Times New Roman"/>
          <w:noProof/>
          <w:sz w:val="28"/>
          <w:szCs w:val="28"/>
          <w:lang w:eastAsia="ru-RU"/>
        </w:rPr>
        <w:lastRenderedPageBreak/>
        <w:drawing>
          <wp:inline distT="0" distB="0" distL="0" distR="0">
            <wp:extent cx="646430" cy="788035"/>
            <wp:effectExtent l="19050" t="0" r="1270" b="0"/>
            <wp:docPr id="51" name="Рисунок 2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AF5C8C" w:rsidRPr="00AF5C8C" w:rsidRDefault="00AF5C8C" w:rsidP="00AF5C8C">
      <w:pPr>
        <w:spacing w:after="0" w:line="240" w:lineRule="auto"/>
        <w:jc w:val="center"/>
        <w:rPr>
          <w:rFonts w:ascii="Times New Roman" w:hAnsi="Times New Roman" w:cs="Times New Roman"/>
          <w:b/>
          <w:sz w:val="28"/>
          <w:szCs w:val="28"/>
        </w:rPr>
      </w:pPr>
    </w:p>
    <w:p w:rsidR="00AF5C8C" w:rsidRPr="00AF5C8C" w:rsidRDefault="00AF5C8C" w:rsidP="00AF5C8C">
      <w:pPr>
        <w:tabs>
          <w:tab w:val="left" w:pos="5670"/>
        </w:tabs>
        <w:spacing w:after="0" w:line="240" w:lineRule="auto"/>
        <w:jc w:val="center"/>
        <w:rPr>
          <w:rFonts w:ascii="Times New Roman" w:hAnsi="Times New Roman" w:cs="Times New Roman"/>
          <w:b/>
          <w:i/>
          <w:sz w:val="28"/>
          <w:szCs w:val="28"/>
        </w:rPr>
      </w:pPr>
      <w:r w:rsidRPr="00AF5C8C">
        <w:rPr>
          <w:rFonts w:ascii="Times New Roman" w:hAnsi="Times New Roman" w:cs="Times New Roman"/>
          <w:b/>
          <w:i/>
          <w:sz w:val="28"/>
          <w:szCs w:val="28"/>
        </w:rPr>
        <w:t>ПОСТАНОВЛЕНИЕ</w:t>
      </w:r>
    </w:p>
    <w:p w:rsidR="00AF5C8C" w:rsidRPr="00AF5C8C" w:rsidRDefault="00AF5C8C" w:rsidP="00AF5C8C">
      <w:pPr>
        <w:spacing w:after="0" w:line="240" w:lineRule="auto"/>
        <w:jc w:val="center"/>
        <w:rPr>
          <w:rFonts w:ascii="Times New Roman" w:hAnsi="Times New Roman" w:cs="Times New Roman"/>
          <w:b/>
          <w:i/>
          <w:sz w:val="28"/>
          <w:szCs w:val="28"/>
        </w:rPr>
      </w:pPr>
      <w:r w:rsidRPr="00AF5C8C">
        <w:rPr>
          <w:rFonts w:ascii="Times New Roman" w:hAnsi="Times New Roman" w:cs="Times New Roman"/>
          <w:b/>
          <w:i/>
          <w:sz w:val="28"/>
          <w:szCs w:val="28"/>
        </w:rPr>
        <w:t xml:space="preserve">Администрации </w:t>
      </w:r>
    </w:p>
    <w:p w:rsidR="00AF5C8C" w:rsidRPr="00AF5C8C" w:rsidRDefault="00AF5C8C" w:rsidP="00AF5C8C">
      <w:pPr>
        <w:spacing w:after="0" w:line="240" w:lineRule="auto"/>
        <w:jc w:val="center"/>
        <w:rPr>
          <w:rFonts w:ascii="Times New Roman" w:hAnsi="Times New Roman" w:cs="Times New Roman"/>
          <w:b/>
          <w:i/>
          <w:sz w:val="28"/>
          <w:szCs w:val="28"/>
        </w:rPr>
      </w:pPr>
      <w:r w:rsidRPr="00AF5C8C">
        <w:rPr>
          <w:rFonts w:ascii="Times New Roman" w:hAnsi="Times New Roman" w:cs="Times New Roman"/>
          <w:b/>
          <w:i/>
          <w:sz w:val="28"/>
          <w:szCs w:val="28"/>
        </w:rPr>
        <w:t>муниципального образования «Родниковский муниципальный район»</w:t>
      </w:r>
    </w:p>
    <w:p w:rsidR="00AF5C8C" w:rsidRPr="00AF5C8C" w:rsidRDefault="00AF5C8C" w:rsidP="00AF5C8C">
      <w:pPr>
        <w:spacing w:after="0" w:line="240" w:lineRule="auto"/>
        <w:jc w:val="center"/>
        <w:rPr>
          <w:rFonts w:ascii="Times New Roman" w:hAnsi="Times New Roman" w:cs="Times New Roman"/>
          <w:b/>
          <w:i/>
          <w:sz w:val="28"/>
          <w:szCs w:val="28"/>
        </w:rPr>
      </w:pPr>
      <w:r w:rsidRPr="00AF5C8C">
        <w:rPr>
          <w:rFonts w:ascii="Times New Roman" w:hAnsi="Times New Roman" w:cs="Times New Roman"/>
          <w:b/>
          <w:i/>
          <w:sz w:val="28"/>
          <w:szCs w:val="28"/>
        </w:rPr>
        <w:t>Ивановской области</w:t>
      </w:r>
    </w:p>
    <w:p w:rsidR="00AF5C8C" w:rsidRPr="00AF5C8C" w:rsidRDefault="00AF5C8C" w:rsidP="00AF5C8C">
      <w:pPr>
        <w:spacing w:after="0" w:line="240" w:lineRule="auto"/>
        <w:jc w:val="center"/>
        <w:rPr>
          <w:rFonts w:ascii="Times New Roman" w:hAnsi="Times New Roman" w:cs="Times New Roman"/>
          <w:sz w:val="28"/>
          <w:szCs w:val="28"/>
        </w:rPr>
      </w:pPr>
    </w:p>
    <w:p w:rsidR="00AF5C8C" w:rsidRPr="00AF5C8C" w:rsidRDefault="00AF5C8C" w:rsidP="00AF5C8C">
      <w:pPr>
        <w:spacing w:after="0" w:line="240" w:lineRule="auto"/>
        <w:jc w:val="center"/>
        <w:rPr>
          <w:rFonts w:ascii="Times New Roman" w:hAnsi="Times New Roman" w:cs="Times New Roman"/>
          <w:sz w:val="28"/>
          <w:szCs w:val="28"/>
        </w:rPr>
      </w:pPr>
    </w:p>
    <w:p w:rsidR="00AF5C8C" w:rsidRPr="00AF5C8C" w:rsidRDefault="00AF5C8C" w:rsidP="00AF5C8C">
      <w:pPr>
        <w:spacing w:after="0" w:line="240" w:lineRule="auto"/>
        <w:jc w:val="center"/>
        <w:rPr>
          <w:rFonts w:ascii="Times New Roman" w:hAnsi="Times New Roman" w:cs="Times New Roman"/>
          <w:sz w:val="28"/>
          <w:szCs w:val="28"/>
        </w:rPr>
      </w:pPr>
      <w:r w:rsidRPr="00AF5C8C">
        <w:rPr>
          <w:rFonts w:ascii="Times New Roman" w:hAnsi="Times New Roman" w:cs="Times New Roman"/>
          <w:sz w:val="28"/>
          <w:szCs w:val="28"/>
        </w:rPr>
        <w:t>от 26.07.2019 № 816</w:t>
      </w:r>
    </w:p>
    <w:p w:rsidR="00AF5C8C" w:rsidRPr="00AF5C8C" w:rsidRDefault="00AF5C8C" w:rsidP="00AF5C8C">
      <w:pPr>
        <w:spacing w:after="0" w:line="240" w:lineRule="auto"/>
        <w:ind w:firstLine="708"/>
        <w:jc w:val="center"/>
        <w:rPr>
          <w:rFonts w:ascii="Times New Roman" w:hAnsi="Times New Roman" w:cs="Times New Roman"/>
          <w:sz w:val="28"/>
          <w:szCs w:val="28"/>
        </w:rPr>
      </w:pPr>
    </w:p>
    <w:p w:rsidR="00AF5C8C" w:rsidRPr="00AF5C8C" w:rsidRDefault="00AF5C8C" w:rsidP="00AF5C8C">
      <w:pPr>
        <w:spacing w:after="0" w:line="240" w:lineRule="auto"/>
        <w:jc w:val="center"/>
        <w:rPr>
          <w:rFonts w:ascii="Times New Roman" w:hAnsi="Times New Roman" w:cs="Times New Roman"/>
          <w:b/>
          <w:sz w:val="28"/>
          <w:szCs w:val="28"/>
        </w:rPr>
      </w:pPr>
      <w:r w:rsidRPr="00AF5C8C">
        <w:rPr>
          <w:rFonts w:ascii="Times New Roman" w:hAnsi="Times New Roman" w:cs="Times New Roman"/>
          <w:b/>
          <w:sz w:val="28"/>
          <w:szCs w:val="28"/>
        </w:rPr>
        <w:t>О публикации извещения о предоставлении</w:t>
      </w:r>
    </w:p>
    <w:p w:rsidR="00AF5C8C" w:rsidRPr="00AF5C8C" w:rsidRDefault="00AF5C8C" w:rsidP="00AF5C8C">
      <w:pPr>
        <w:spacing w:after="0" w:line="240" w:lineRule="auto"/>
        <w:jc w:val="center"/>
        <w:rPr>
          <w:rFonts w:ascii="Times New Roman" w:hAnsi="Times New Roman" w:cs="Times New Roman"/>
          <w:b/>
          <w:sz w:val="28"/>
          <w:szCs w:val="28"/>
        </w:rPr>
      </w:pPr>
      <w:r w:rsidRPr="00AF5C8C">
        <w:rPr>
          <w:rFonts w:ascii="Times New Roman" w:hAnsi="Times New Roman" w:cs="Times New Roman"/>
          <w:b/>
          <w:sz w:val="28"/>
          <w:szCs w:val="28"/>
        </w:rPr>
        <w:t>в аренду земельного участка по адресу:</w:t>
      </w:r>
    </w:p>
    <w:p w:rsidR="00AF5C8C" w:rsidRPr="00AF5C8C" w:rsidRDefault="00AF5C8C" w:rsidP="00AF5C8C">
      <w:pPr>
        <w:spacing w:after="0" w:line="240" w:lineRule="auto"/>
        <w:jc w:val="center"/>
        <w:rPr>
          <w:rFonts w:ascii="Times New Roman" w:hAnsi="Times New Roman" w:cs="Times New Roman"/>
          <w:b/>
          <w:sz w:val="28"/>
          <w:szCs w:val="28"/>
        </w:rPr>
      </w:pPr>
      <w:r w:rsidRPr="00AF5C8C">
        <w:rPr>
          <w:rFonts w:ascii="Times New Roman" w:hAnsi="Times New Roman" w:cs="Times New Roman"/>
          <w:b/>
          <w:sz w:val="28"/>
          <w:szCs w:val="28"/>
        </w:rPr>
        <w:t>Ивановская область,  Родниковский район, с. Парское для веден</w:t>
      </w:r>
      <w:r w:rsidR="001D66DD">
        <w:rPr>
          <w:rFonts w:ascii="Times New Roman" w:hAnsi="Times New Roman" w:cs="Times New Roman"/>
          <w:b/>
          <w:sz w:val="28"/>
          <w:szCs w:val="28"/>
        </w:rPr>
        <w:t>ия личного подсобного хозяйства</w:t>
      </w:r>
    </w:p>
    <w:p w:rsidR="00AF5C8C" w:rsidRPr="00AF5C8C" w:rsidRDefault="00AF5C8C" w:rsidP="00AF5C8C">
      <w:pPr>
        <w:spacing w:after="0" w:line="240" w:lineRule="auto"/>
        <w:rPr>
          <w:rFonts w:ascii="Times New Roman" w:hAnsi="Times New Roman" w:cs="Times New Roman"/>
          <w:b/>
          <w:sz w:val="28"/>
          <w:szCs w:val="28"/>
        </w:rPr>
      </w:pPr>
      <w:r w:rsidRPr="00AF5C8C">
        <w:rPr>
          <w:rFonts w:ascii="Times New Roman" w:hAnsi="Times New Roman" w:cs="Times New Roman"/>
          <w:b/>
          <w:sz w:val="28"/>
          <w:szCs w:val="28"/>
        </w:rPr>
        <w:t xml:space="preserve"> </w:t>
      </w:r>
    </w:p>
    <w:p w:rsidR="00AF5C8C" w:rsidRPr="00AF5C8C" w:rsidRDefault="00AF5C8C" w:rsidP="00AF5C8C">
      <w:pPr>
        <w:spacing w:after="0" w:line="240" w:lineRule="auto"/>
        <w:jc w:val="both"/>
        <w:rPr>
          <w:rFonts w:ascii="Times New Roman" w:hAnsi="Times New Roman" w:cs="Times New Roman"/>
          <w:sz w:val="28"/>
          <w:szCs w:val="28"/>
        </w:rPr>
      </w:pPr>
      <w:r w:rsidRPr="00AF5C8C">
        <w:rPr>
          <w:rFonts w:ascii="Times New Roman" w:hAnsi="Times New Roman" w:cs="Times New Roman"/>
          <w:b/>
          <w:sz w:val="28"/>
          <w:szCs w:val="28"/>
        </w:rPr>
        <w:t xml:space="preserve">            </w:t>
      </w:r>
      <w:r w:rsidRPr="00AF5C8C">
        <w:rPr>
          <w:rFonts w:ascii="Times New Roman" w:hAnsi="Times New Roman" w:cs="Times New Roman"/>
          <w:sz w:val="28"/>
          <w:szCs w:val="28"/>
        </w:rPr>
        <w:t>Рассмотрев заявление Никитиной Анастасии Владимировны, зарегистрированного по адресу: Ивановская область, Родниковский район, с.</w:t>
      </w:r>
      <w:r>
        <w:rPr>
          <w:rFonts w:ascii="Times New Roman" w:hAnsi="Times New Roman" w:cs="Times New Roman"/>
          <w:sz w:val="28"/>
          <w:szCs w:val="28"/>
        </w:rPr>
        <w:t xml:space="preserve"> </w:t>
      </w:r>
      <w:r w:rsidRPr="00AF5C8C">
        <w:rPr>
          <w:rFonts w:ascii="Times New Roman" w:hAnsi="Times New Roman" w:cs="Times New Roman"/>
          <w:sz w:val="28"/>
          <w:szCs w:val="28"/>
        </w:rPr>
        <w:t xml:space="preserve">Парское, ул. Молодежная д.2, кв.3 о предварительном согласовании предоставления в аренду земельного участка по адресу: Ивановская область, Родниковский район, с.Парское </w:t>
      </w:r>
      <w:r w:rsidRPr="00AF5C8C">
        <w:rPr>
          <w:rFonts w:ascii="Times New Roman" w:hAnsi="Times New Roman" w:cs="Times New Roman"/>
          <w:color w:val="000000"/>
          <w:sz w:val="28"/>
          <w:szCs w:val="28"/>
        </w:rPr>
        <w:t>для ведения личного подсобного хозяйства</w:t>
      </w:r>
      <w:r w:rsidRPr="00AF5C8C">
        <w:rPr>
          <w:rFonts w:ascii="Times New Roman" w:hAnsi="Times New Roman" w:cs="Times New Roman"/>
          <w:sz w:val="28"/>
          <w:szCs w:val="28"/>
        </w:rPr>
        <w:t xml:space="preserve">, на основании протокола заседания единой комиссии по 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 от 26.07.2019г, и руководствуясь  ст. 39.18 Земельного Кодекса РФ,  </w:t>
      </w:r>
    </w:p>
    <w:p w:rsidR="00AF5C8C" w:rsidRPr="00AF5C8C" w:rsidRDefault="00AF5C8C" w:rsidP="00AF5C8C">
      <w:pPr>
        <w:shd w:val="clear" w:color="auto" w:fill="FFFFFF"/>
        <w:spacing w:after="0" w:line="240" w:lineRule="auto"/>
        <w:jc w:val="center"/>
        <w:rPr>
          <w:rFonts w:ascii="Times New Roman" w:hAnsi="Times New Roman" w:cs="Times New Roman"/>
          <w:b/>
          <w:sz w:val="28"/>
          <w:szCs w:val="28"/>
        </w:rPr>
      </w:pPr>
      <w:r w:rsidRPr="00AF5C8C">
        <w:rPr>
          <w:rFonts w:ascii="Times New Roman" w:hAnsi="Times New Roman" w:cs="Times New Roman"/>
          <w:b/>
          <w:sz w:val="28"/>
          <w:szCs w:val="28"/>
        </w:rPr>
        <w:t>постановляю:</w:t>
      </w:r>
    </w:p>
    <w:p w:rsidR="00AF5C8C" w:rsidRPr="00AF5C8C" w:rsidRDefault="00AF5C8C" w:rsidP="00AF5C8C">
      <w:pPr>
        <w:tabs>
          <w:tab w:val="left" w:pos="1140"/>
        </w:tabs>
        <w:spacing w:after="0" w:line="240" w:lineRule="auto"/>
        <w:jc w:val="both"/>
        <w:rPr>
          <w:rFonts w:ascii="Times New Roman" w:hAnsi="Times New Roman" w:cs="Times New Roman"/>
          <w:sz w:val="28"/>
          <w:szCs w:val="28"/>
        </w:rPr>
      </w:pPr>
      <w:r w:rsidRPr="00AF5C8C">
        <w:rPr>
          <w:rFonts w:ascii="Times New Roman" w:hAnsi="Times New Roman" w:cs="Times New Roman"/>
          <w:sz w:val="28"/>
          <w:szCs w:val="28"/>
        </w:rPr>
        <w:tab/>
      </w:r>
    </w:p>
    <w:p w:rsidR="00AF5C8C" w:rsidRPr="00AF5C8C" w:rsidRDefault="00AF5C8C" w:rsidP="00AF5C8C">
      <w:pPr>
        <w:tabs>
          <w:tab w:val="left" w:pos="1140"/>
        </w:tabs>
        <w:spacing w:after="0" w:line="240" w:lineRule="auto"/>
        <w:ind w:firstLine="720"/>
        <w:jc w:val="both"/>
        <w:rPr>
          <w:rFonts w:ascii="Times New Roman" w:hAnsi="Times New Roman" w:cs="Times New Roman"/>
          <w:sz w:val="28"/>
          <w:szCs w:val="28"/>
        </w:rPr>
      </w:pPr>
      <w:r w:rsidRPr="00AF5C8C">
        <w:rPr>
          <w:rFonts w:ascii="Times New Roman" w:hAnsi="Times New Roman" w:cs="Times New Roman"/>
          <w:sz w:val="28"/>
          <w:szCs w:val="28"/>
        </w:rPr>
        <w:t xml:space="preserve">1. Утвердить извещение о предоставлении в аренду земельного участка по адресу: Ивановская область,  Родниковский район, с.Парское  </w:t>
      </w:r>
      <w:r w:rsidRPr="00AF5C8C">
        <w:rPr>
          <w:rFonts w:ascii="Times New Roman" w:hAnsi="Times New Roman" w:cs="Times New Roman"/>
          <w:color w:val="000000"/>
          <w:sz w:val="28"/>
          <w:szCs w:val="28"/>
        </w:rPr>
        <w:t>для ведения личного подсобного хозяйства</w:t>
      </w:r>
      <w:r w:rsidRPr="00AF5C8C">
        <w:rPr>
          <w:rFonts w:ascii="Times New Roman" w:hAnsi="Times New Roman" w:cs="Times New Roman"/>
          <w:sz w:val="28"/>
          <w:szCs w:val="28"/>
        </w:rPr>
        <w:t xml:space="preserve"> (приложение).</w:t>
      </w: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ind w:firstLine="720"/>
        <w:jc w:val="both"/>
        <w:rPr>
          <w:rFonts w:ascii="Times New Roman" w:hAnsi="Times New Roman" w:cs="Times New Roman"/>
          <w:sz w:val="28"/>
          <w:szCs w:val="28"/>
        </w:rPr>
      </w:pPr>
      <w:r w:rsidRPr="00AF5C8C">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AF5C8C" w:rsidRPr="00AF5C8C" w:rsidRDefault="00AF5C8C" w:rsidP="00AF5C8C">
      <w:pPr>
        <w:spacing w:after="0" w:line="240" w:lineRule="auto"/>
        <w:ind w:firstLine="720"/>
        <w:jc w:val="both"/>
        <w:rPr>
          <w:rFonts w:ascii="Times New Roman" w:hAnsi="Times New Roman" w:cs="Times New Roman"/>
          <w:sz w:val="28"/>
          <w:szCs w:val="28"/>
        </w:rPr>
      </w:pPr>
    </w:p>
    <w:p w:rsidR="00AF5C8C" w:rsidRPr="00AF5C8C" w:rsidRDefault="00AF5C8C" w:rsidP="00AF5C8C">
      <w:pPr>
        <w:spacing w:after="0" w:line="240" w:lineRule="auto"/>
        <w:ind w:firstLine="720"/>
        <w:jc w:val="both"/>
        <w:rPr>
          <w:rFonts w:ascii="Times New Roman" w:hAnsi="Times New Roman" w:cs="Times New Roman"/>
          <w:sz w:val="28"/>
          <w:szCs w:val="28"/>
        </w:rPr>
      </w:pPr>
      <w:r w:rsidRPr="00AF5C8C">
        <w:rPr>
          <w:rFonts w:ascii="Times New Roman" w:hAnsi="Times New Roman" w:cs="Times New Roman"/>
          <w:sz w:val="28"/>
          <w:szCs w:val="28"/>
        </w:rPr>
        <w:t xml:space="preserve">3. Разместить извещение,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192" w:history="1">
        <w:r w:rsidRPr="00AF5C8C">
          <w:rPr>
            <w:rStyle w:val="af9"/>
            <w:rFonts w:ascii="Times New Roman" w:hAnsi="Times New Roman" w:cs="Times New Roman"/>
            <w:color w:val="000000"/>
            <w:sz w:val="28"/>
            <w:szCs w:val="28"/>
            <w:lang w:val="en-US"/>
          </w:rPr>
          <w:t>www</w:t>
        </w:r>
        <w:r w:rsidRPr="00AF5C8C">
          <w:rPr>
            <w:rStyle w:val="af9"/>
            <w:rFonts w:ascii="Times New Roman" w:hAnsi="Times New Roman" w:cs="Times New Roman"/>
            <w:color w:val="000000"/>
            <w:sz w:val="28"/>
            <w:szCs w:val="28"/>
          </w:rPr>
          <w:t>.</w:t>
        </w:r>
        <w:r w:rsidRPr="00AF5C8C">
          <w:rPr>
            <w:rStyle w:val="af9"/>
            <w:rFonts w:ascii="Times New Roman" w:hAnsi="Times New Roman" w:cs="Times New Roman"/>
            <w:color w:val="000000"/>
            <w:sz w:val="28"/>
            <w:szCs w:val="28"/>
            <w:lang w:val="en-US"/>
          </w:rPr>
          <w:t>rodniki</w:t>
        </w:r>
        <w:r w:rsidRPr="00AF5C8C">
          <w:rPr>
            <w:rStyle w:val="af9"/>
            <w:rFonts w:ascii="Times New Roman" w:hAnsi="Times New Roman" w:cs="Times New Roman"/>
            <w:color w:val="000000"/>
            <w:sz w:val="28"/>
            <w:szCs w:val="28"/>
          </w:rPr>
          <w:t>-37.</w:t>
        </w:r>
        <w:r w:rsidRPr="00AF5C8C">
          <w:rPr>
            <w:rStyle w:val="af9"/>
            <w:rFonts w:ascii="Times New Roman" w:hAnsi="Times New Roman" w:cs="Times New Roman"/>
            <w:color w:val="000000"/>
            <w:sz w:val="28"/>
            <w:szCs w:val="28"/>
            <w:lang w:val="en-US"/>
          </w:rPr>
          <w:t>ru</w:t>
        </w:r>
      </w:hyperlink>
      <w:r w:rsidRPr="00AF5C8C">
        <w:rPr>
          <w:rFonts w:ascii="Times New Roman" w:hAnsi="Times New Roman" w:cs="Times New Roman"/>
          <w:sz w:val="28"/>
          <w:szCs w:val="28"/>
        </w:rPr>
        <w:t xml:space="preserve"> и на официальном сайте Российской Федерации - </w:t>
      </w:r>
      <w:r w:rsidRPr="00AF5C8C">
        <w:rPr>
          <w:rFonts w:ascii="Times New Roman" w:hAnsi="Times New Roman" w:cs="Times New Roman"/>
          <w:sz w:val="28"/>
          <w:szCs w:val="28"/>
          <w:lang w:val="en-US"/>
        </w:rPr>
        <w:t>www</w:t>
      </w:r>
      <w:r w:rsidRPr="00AF5C8C">
        <w:rPr>
          <w:rFonts w:ascii="Times New Roman" w:hAnsi="Times New Roman" w:cs="Times New Roman"/>
          <w:sz w:val="28"/>
          <w:szCs w:val="28"/>
        </w:rPr>
        <w:t>.</w:t>
      </w:r>
      <w:r w:rsidRPr="00AF5C8C">
        <w:rPr>
          <w:rFonts w:ascii="Times New Roman" w:hAnsi="Times New Roman" w:cs="Times New Roman"/>
          <w:sz w:val="28"/>
          <w:szCs w:val="28"/>
          <w:lang w:val="en-US"/>
        </w:rPr>
        <w:t>torgi</w:t>
      </w:r>
      <w:r w:rsidRPr="00AF5C8C">
        <w:rPr>
          <w:rFonts w:ascii="Times New Roman" w:hAnsi="Times New Roman" w:cs="Times New Roman"/>
          <w:sz w:val="28"/>
          <w:szCs w:val="28"/>
        </w:rPr>
        <w:t>.</w:t>
      </w:r>
      <w:r w:rsidRPr="00AF5C8C">
        <w:rPr>
          <w:rFonts w:ascii="Times New Roman" w:hAnsi="Times New Roman" w:cs="Times New Roman"/>
          <w:sz w:val="28"/>
          <w:szCs w:val="28"/>
          <w:lang w:val="en-US"/>
        </w:rPr>
        <w:t>gov</w:t>
      </w:r>
      <w:r w:rsidRPr="00AF5C8C">
        <w:rPr>
          <w:rFonts w:ascii="Times New Roman" w:hAnsi="Times New Roman" w:cs="Times New Roman"/>
          <w:sz w:val="28"/>
          <w:szCs w:val="28"/>
        </w:rPr>
        <w:t>.</w:t>
      </w:r>
      <w:r w:rsidRPr="00AF5C8C">
        <w:rPr>
          <w:rFonts w:ascii="Times New Roman" w:hAnsi="Times New Roman" w:cs="Times New Roman"/>
          <w:sz w:val="28"/>
          <w:szCs w:val="28"/>
          <w:lang w:val="en-US"/>
        </w:rPr>
        <w:t>ru</w:t>
      </w:r>
      <w:r w:rsidRPr="00AF5C8C">
        <w:rPr>
          <w:rFonts w:ascii="Times New Roman" w:hAnsi="Times New Roman" w:cs="Times New Roman"/>
          <w:sz w:val="28"/>
          <w:szCs w:val="28"/>
        </w:rPr>
        <w:t>.</w:t>
      </w:r>
    </w:p>
    <w:p w:rsidR="00AF5C8C" w:rsidRPr="00AF5C8C" w:rsidRDefault="00AF5C8C" w:rsidP="00AF5C8C">
      <w:pPr>
        <w:spacing w:after="0" w:line="240" w:lineRule="auto"/>
        <w:jc w:val="right"/>
        <w:rPr>
          <w:rFonts w:ascii="Times New Roman" w:hAnsi="Times New Roman" w:cs="Times New Roman"/>
          <w:b/>
          <w:sz w:val="28"/>
          <w:szCs w:val="28"/>
        </w:rPr>
      </w:pPr>
    </w:p>
    <w:p w:rsidR="00AF5C8C" w:rsidRPr="00AF5C8C" w:rsidRDefault="00AF5C8C" w:rsidP="00AF5C8C">
      <w:pPr>
        <w:spacing w:after="0" w:line="240" w:lineRule="auto"/>
        <w:jc w:val="both"/>
        <w:rPr>
          <w:rFonts w:ascii="Times New Roman" w:hAnsi="Times New Roman" w:cs="Times New Roman"/>
          <w:b/>
          <w:sz w:val="28"/>
          <w:szCs w:val="28"/>
        </w:rPr>
      </w:pPr>
      <w:r w:rsidRPr="00AF5C8C">
        <w:rPr>
          <w:rFonts w:ascii="Times New Roman" w:hAnsi="Times New Roman" w:cs="Times New Roman"/>
          <w:b/>
          <w:sz w:val="28"/>
          <w:szCs w:val="28"/>
        </w:rPr>
        <w:t>Глава муниципального образования</w:t>
      </w:r>
    </w:p>
    <w:p w:rsidR="00AF5C8C" w:rsidRPr="00AF5C8C" w:rsidRDefault="00AF5C8C" w:rsidP="00AF5C8C">
      <w:pPr>
        <w:spacing w:after="0" w:line="240" w:lineRule="auto"/>
        <w:jc w:val="both"/>
        <w:rPr>
          <w:rFonts w:ascii="Times New Roman" w:hAnsi="Times New Roman" w:cs="Times New Roman"/>
          <w:b/>
          <w:sz w:val="28"/>
          <w:szCs w:val="28"/>
        </w:rPr>
      </w:pPr>
      <w:r w:rsidRPr="00AF5C8C">
        <w:rPr>
          <w:rFonts w:ascii="Times New Roman" w:hAnsi="Times New Roman" w:cs="Times New Roman"/>
          <w:b/>
          <w:sz w:val="28"/>
          <w:szCs w:val="28"/>
        </w:rPr>
        <w:t>«Родниковский муниципальный район»</w:t>
      </w:r>
      <w:r w:rsidRPr="00AF5C8C">
        <w:rPr>
          <w:rFonts w:ascii="Times New Roman" w:hAnsi="Times New Roman" w:cs="Times New Roman"/>
          <w:b/>
          <w:sz w:val="28"/>
          <w:szCs w:val="28"/>
        </w:rPr>
        <w:tab/>
      </w:r>
      <w:r w:rsidRPr="00AF5C8C">
        <w:rPr>
          <w:rFonts w:ascii="Times New Roman" w:hAnsi="Times New Roman" w:cs="Times New Roman"/>
          <w:b/>
          <w:sz w:val="28"/>
          <w:szCs w:val="28"/>
        </w:rPr>
        <w:tab/>
      </w:r>
      <w:r w:rsidRPr="00AF5C8C">
        <w:rPr>
          <w:rFonts w:ascii="Times New Roman" w:hAnsi="Times New Roman" w:cs="Times New Roman"/>
          <w:b/>
          <w:sz w:val="28"/>
          <w:szCs w:val="28"/>
        </w:rPr>
        <w:tab/>
      </w:r>
      <w:r w:rsidRPr="00AF5C8C">
        <w:rPr>
          <w:rFonts w:ascii="Times New Roman" w:hAnsi="Times New Roman" w:cs="Times New Roman"/>
          <w:b/>
          <w:sz w:val="28"/>
          <w:szCs w:val="28"/>
        </w:rPr>
        <w:tab/>
        <w:t>С.В. Носов</w:t>
      </w:r>
    </w:p>
    <w:p w:rsidR="00AF5C8C" w:rsidRPr="00AF5C8C" w:rsidRDefault="00AF5C8C" w:rsidP="00AF5C8C">
      <w:pPr>
        <w:spacing w:after="0" w:line="240" w:lineRule="auto"/>
        <w:rPr>
          <w:rFonts w:ascii="Times New Roman" w:hAnsi="Times New Roman" w:cs="Times New Roman"/>
          <w:sz w:val="28"/>
          <w:szCs w:val="28"/>
        </w:rPr>
      </w:pPr>
    </w:p>
    <w:p w:rsidR="001D66DD" w:rsidRDefault="001D66DD" w:rsidP="00AF5C8C">
      <w:pPr>
        <w:spacing w:after="0" w:line="240" w:lineRule="auto"/>
        <w:jc w:val="right"/>
        <w:rPr>
          <w:rFonts w:ascii="Times New Roman" w:hAnsi="Times New Roman" w:cs="Times New Roman"/>
          <w:sz w:val="28"/>
          <w:szCs w:val="28"/>
        </w:rPr>
      </w:pPr>
    </w:p>
    <w:p w:rsidR="00AF5C8C" w:rsidRPr="00AF5C8C" w:rsidRDefault="00AF5C8C" w:rsidP="00AF5C8C">
      <w:pPr>
        <w:spacing w:after="0" w:line="240" w:lineRule="auto"/>
        <w:jc w:val="right"/>
        <w:rPr>
          <w:rFonts w:ascii="Times New Roman" w:hAnsi="Times New Roman" w:cs="Times New Roman"/>
          <w:sz w:val="28"/>
          <w:szCs w:val="28"/>
        </w:rPr>
      </w:pPr>
      <w:r w:rsidRPr="00AF5C8C">
        <w:rPr>
          <w:rFonts w:ascii="Times New Roman" w:hAnsi="Times New Roman" w:cs="Times New Roman"/>
          <w:sz w:val="28"/>
          <w:szCs w:val="28"/>
        </w:rPr>
        <w:lastRenderedPageBreak/>
        <w:t xml:space="preserve">Приложение  к постановлению </w:t>
      </w:r>
    </w:p>
    <w:p w:rsidR="00AF5C8C" w:rsidRPr="00AF5C8C" w:rsidRDefault="00AF5C8C" w:rsidP="00AF5C8C">
      <w:pPr>
        <w:spacing w:after="0" w:line="240" w:lineRule="auto"/>
        <w:jc w:val="right"/>
        <w:rPr>
          <w:rFonts w:ascii="Times New Roman" w:hAnsi="Times New Roman" w:cs="Times New Roman"/>
          <w:sz w:val="28"/>
          <w:szCs w:val="28"/>
        </w:rPr>
      </w:pPr>
      <w:r w:rsidRPr="00AF5C8C">
        <w:rPr>
          <w:rFonts w:ascii="Times New Roman" w:hAnsi="Times New Roman" w:cs="Times New Roman"/>
          <w:sz w:val="28"/>
          <w:szCs w:val="28"/>
        </w:rPr>
        <w:t xml:space="preserve">администрации муниципального образования </w:t>
      </w:r>
    </w:p>
    <w:p w:rsidR="00AF5C8C" w:rsidRPr="00AF5C8C" w:rsidRDefault="00AF5C8C" w:rsidP="00AF5C8C">
      <w:pPr>
        <w:spacing w:after="0" w:line="240" w:lineRule="auto"/>
        <w:jc w:val="right"/>
        <w:rPr>
          <w:rFonts w:ascii="Times New Roman" w:hAnsi="Times New Roman" w:cs="Times New Roman"/>
          <w:sz w:val="28"/>
          <w:szCs w:val="28"/>
        </w:rPr>
      </w:pPr>
      <w:r w:rsidRPr="00AF5C8C">
        <w:rPr>
          <w:rFonts w:ascii="Times New Roman" w:hAnsi="Times New Roman" w:cs="Times New Roman"/>
          <w:sz w:val="28"/>
          <w:szCs w:val="28"/>
        </w:rPr>
        <w:t>«Родниковский муниципальный район»</w:t>
      </w:r>
    </w:p>
    <w:p w:rsidR="00AF5C8C" w:rsidRPr="00AF5C8C" w:rsidRDefault="00AF5C8C" w:rsidP="00AF5C8C">
      <w:pPr>
        <w:spacing w:after="0" w:line="240" w:lineRule="auto"/>
        <w:jc w:val="right"/>
        <w:rPr>
          <w:rFonts w:ascii="Times New Roman" w:hAnsi="Times New Roman" w:cs="Times New Roman"/>
          <w:sz w:val="28"/>
          <w:szCs w:val="28"/>
        </w:rPr>
      </w:pPr>
      <w:r w:rsidRPr="00AF5C8C">
        <w:rPr>
          <w:rFonts w:ascii="Times New Roman" w:hAnsi="Times New Roman" w:cs="Times New Roman"/>
          <w:sz w:val="28"/>
          <w:szCs w:val="28"/>
        </w:rPr>
        <w:t>от 26.07.2019 № 816</w:t>
      </w:r>
    </w:p>
    <w:p w:rsidR="00AF5C8C" w:rsidRPr="00AF5C8C" w:rsidRDefault="00AF5C8C" w:rsidP="00AF5C8C">
      <w:pPr>
        <w:spacing w:after="0" w:line="240" w:lineRule="auto"/>
        <w:rPr>
          <w:rFonts w:ascii="Times New Roman" w:hAnsi="Times New Roman" w:cs="Times New Roman"/>
          <w:sz w:val="28"/>
          <w:szCs w:val="28"/>
        </w:rPr>
      </w:pPr>
    </w:p>
    <w:p w:rsidR="00AF5C8C" w:rsidRPr="00AF5C8C" w:rsidRDefault="00AF5C8C" w:rsidP="00AF5C8C">
      <w:pPr>
        <w:spacing w:after="0" w:line="240" w:lineRule="auto"/>
        <w:rPr>
          <w:rFonts w:ascii="Times New Roman" w:hAnsi="Times New Roman" w:cs="Times New Roman"/>
          <w:b/>
          <w:sz w:val="28"/>
          <w:szCs w:val="28"/>
        </w:rPr>
      </w:pPr>
    </w:p>
    <w:p w:rsidR="00AF5C8C" w:rsidRPr="00AF5C8C" w:rsidRDefault="00AF5C8C" w:rsidP="00AF5C8C">
      <w:pPr>
        <w:spacing w:after="0" w:line="240" w:lineRule="auto"/>
        <w:jc w:val="right"/>
        <w:rPr>
          <w:rFonts w:ascii="Times New Roman" w:hAnsi="Times New Roman" w:cs="Times New Roman"/>
          <w:sz w:val="28"/>
          <w:szCs w:val="28"/>
        </w:rPr>
      </w:pPr>
    </w:p>
    <w:p w:rsidR="00AF5C8C" w:rsidRPr="00AF5C8C" w:rsidRDefault="00AF5C8C" w:rsidP="00AF5C8C">
      <w:pPr>
        <w:spacing w:after="0" w:line="240" w:lineRule="auto"/>
        <w:jc w:val="center"/>
        <w:rPr>
          <w:rFonts w:ascii="Times New Roman" w:hAnsi="Times New Roman" w:cs="Times New Roman"/>
          <w:b/>
          <w:sz w:val="28"/>
          <w:szCs w:val="28"/>
        </w:rPr>
      </w:pPr>
      <w:r w:rsidRPr="00AF5C8C">
        <w:rPr>
          <w:rFonts w:ascii="Times New Roman" w:hAnsi="Times New Roman" w:cs="Times New Roman"/>
          <w:b/>
          <w:sz w:val="28"/>
          <w:szCs w:val="28"/>
        </w:rPr>
        <w:t>ИЗВЕЩЕНИЕ</w:t>
      </w:r>
    </w:p>
    <w:p w:rsidR="00AF5C8C" w:rsidRPr="00AF5C8C" w:rsidRDefault="00AF5C8C" w:rsidP="00AF5C8C">
      <w:pPr>
        <w:spacing w:after="0" w:line="240" w:lineRule="auto"/>
        <w:jc w:val="center"/>
        <w:rPr>
          <w:rFonts w:ascii="Times New Roman" w:hAnsi="Times New Roman" w:cs="Times New Roman"/>
          <w:sz w:val="28"/>
          <w:szCs w:val="28"/>
        </w:rPr>
      </w:pPr>
    </w:p>
    <w:p w:rsidR="00AF5C8C" w:rsidRPr="00AF5C8C" w:rsidRDefault="00AF5C8C" w:rsidP="00AF5C8C">
      <w:pPr>
        <w:pStyle w:val="afa"/>
        <w:spacing w:after="0"/>
        <w:ind w:firstLine="708"/>
        <w:jc w:val="both"/>
        <w:rPr>
          <w:sz w:val="28"/>
          <w:szCs w:val="28"/>
        </w:rPr>
      </w:pPr>
      <w:r w:rsidRPr="00AF5C8C">
        <w:rPr>
          <w:sz w:val="28"/>
          <w:szCs w:val="28"/>
        </w:rPr>
        <w:t>Комитет по управлению имуществом администрации Родниковского муниципального района извещает о возможности предоставления в аренду сроком на 20 (двадцать) лет земельного участка с кадастровым номером 37:15:040513:102, площадью 1900 кв.м., с разрешенным использованием «</w:t>
      </w:r>
      <w:r w:rsidRPr="00AF5C8C">
        <w:rPr>
          <w:color w:val="000000"/>
          <w:sz w:val="28"/>
          <w:szCs w:val="28"/>
        </w:rPr>
        <w:t>ведения личного подсобного хозяйства»</w:t>
      </w:r>
      <w:r w:rsidRPr="00AF5C8C">
        <w:rPr>
          <w:sz w:val="28"/>
          <w:szCs w:val="28"/>
        </w:rPr>
        <w:t xml:space="preserve"> расположенного на землях категории «земли населенных пунктов» по адресу: Ивановская область,  Родниковский район, с. Парское.</w:t>
      </w:r>
    </w:p>
    <w:p w:rsidR="00AF5C8C" w:rsidRPr="00AF5C8C" w:rsidRDefault="00AF5C8C" w:rsidP="00AF5C8C">
      <w:pPr>
        <w:pStyle w:val="afa"/>
        <w:spacing w:after="0"/>
        <w:ind w:firstLine="708"/>
        <w:jc w:val="both"/>
        <w:rPr>
          <w:sz w:val="28"/>
          <w:szCs w:val="28"/>
        </w:rPr>
      </w:pPr>
      <w:r w:rsidRPr="00AF5C8C">
        <w:rPr>
          <w:sz w:val="28"/>
          <w:szCs w:val="28"/>
        </w:rPr>
        <w:t xml:space="preserve">  Граждане  вправе подавать </w:t>
      </w:r>
      <w:r w:rsidRPr="00AF5C8C">
        <w:rPr>
          <w:color w:val="000000"/>
          <w:sz w:val="28"/>
          <w:szCs w:val="28"/>
        </w:rPr>
        <w:t>заявления о намерении участвовать в аукционе на право заключения договора аренды вышеуказанного земельного участка в письменном виде при личном обращении при предъявлении паспорта или документа, подтверждающего полномочия заявителя по 31.08.2019.</w:t>
      </w:r>
    </w:p>
    <w:p w:rsidR="00AF5C8C" w:rsidRPr="00AF5C8C" w:rsidRDefault="00AF5C8C" w:rsidP="00AF5C8C">
      <w:pPr>
        <w:pStyle w:val="afa"/>
        <w:spacing w:after="0"/>
        <w:ind w:firstLine="708"/>
        <w:jc w:val="both"/>
        <w:rPr>
          <w:sz w:val="28"/>
          <w:szCs w:val="28"/>
        </w:rPr>
      </w:pPr>
      <w:r w:rsidRPr="00AF5C8C">
        <w:rPr>
          <w:sz w:val="28"/>
          <w:szCs w:val="28"/>
        </w:rPr>
        <w:t>Заявления принимаются по адресу: Ивановская область, г. Родники, ул. Советская, д.8, каб. 9, по рабочим дням с 09-00 до 16-00, перерыв на обед с 12-00 до 13-00 (кроме выходных и праздничных дней). Телефон для справок: (49336) 2-16-57.</w:t>
      </w: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AF5C8C" w:rsidRPr="00AF5C8C" w:rsidRDefault="00AF5C8C" w:rsidP="00AF5C8C">
      <w:pPr>
        <w:spacing w:after="0" w:line="240" w:lineRule="auto"/>
        <w:jc w:val="center"/>
        <w:rPr>
          <w:rFonts w:ascii="Times New Roman" w:hAnsi="Times New Roman" w:cs="Times New Roman"/>
          <w:sz w:val="28"/>
          <w:szCs w:val="28"/>
        </w:rPr>
      </w:pPr>
      <w:r w:rsidRPr="00AF5C8C">
        <w:rPr>
          <w:rFonts w:ascii="Times New Roman" w:hAnsi="Times New Roman" w:cs="Times New Roman"/>
          <w:noProof/>
          <w:sz w:val="28"/>
          <w:szCs w:val="28"/>
          <w:lang w:eastAsia="ru-RU"/>
        </w:rPr>
        <w:lastRenderedPageBreak/>
        <w:drawing>
          <wp:inline distT="0" distB="0" distL="0" distR="0">
            <wp:extent cx="646430" cy="788035"/>
            <wp:effectExtent l="19050" t="0" r="1270" b="0"/>
            <wp:docPr id="5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AF5C8C" w:rsidRPr="00AF5C8C" w:rsidRDefault="00AF5C8C" w:rsidP="00AF5C8C">
      <w:pPr>
        <w:spacing w:after="0" w:line="240" w:lineRule="auto"/>
        <w:jc w:val="center"/>
        <w:rPr>
          <w:rFonts w:ascii="Times New Roman" w:hAnsi="Times New Roman" w:cs="Times New Roman"/>
          <w:b/>
          <w:sz w:val="28"/>
          <w:szCs w:val="28"/>
        </w:rPr>
      </w:pPr>
    </w:p>
    <w:p w:rsidR="00AF5C8C" w:rsidRPr="00AF5C8C" w:rsidRDefault="00AF5C8C" w:rsidP="00AF5C8C">
      <w:pPr>
        <w:tabs>
          <w:tab w:val="left" w:pos="5670"/>
        </w:tabs>
        <w:spacing w:after="0" w:line="240" w:lineRule="auto"/>
        <w:jc w:val="center"/>
        <w:rPr>
          <w:rFonts w:ascii="Times New Roman" w:hAnsi="Times New Roman" w:cs="Times New Roman"/>
          <w:b/>
          <w:i/>
          <w:sz w:val="28"/>
          <w:szCs w:val="28"/>
        </w:rPr>
      </w:pPr>
      <w:r w:rsidRPr="00AF5C8C">
        <w:rPr>
          <w:rFonts w:ascii="Times New Roman" w:hAnsi="Times New Roman" w:cs="Times New Roman"/>
          <w:b/>
          <w:i/>
          <w:sz w:val="28"/>
          <w:szCs w:val="28"/>
        </w:rPr>
        <w:t>ПОСТАНОВЛЕНИЕ</w:t>
      </w:r>
    </w:p>
    <w:p w:rsidR="00AF5C8C" w:rsidRPr="00AF5C8C" w:rsidRDefault="00AF5C8C" w:rsidP="00AF5C8C">
      <w:pPr>
        <w:spacing w:after="0" w:line="240" w:lineRule="auto"/>
        <w:jc w:val="center"/>
        <w:rPr>
          <w:rFonts w:ascii="Times New Roman" w:hAnsi="Times New Roman" w:cs="Times New Roman"/>
          <w:b/>
          <w:i/>
          <w:sz w:val="28"/>
          <w:szCs w:val="28"/>
        </w:rPr>
      </w:pPr>
      <w:r w:rsidRPr="00AF5C8C">
        <w:rPr>
          <w:rFonts w:ascii="Times New Roman" w:hAnsi="Times New Roman" w:cs="Times New Roman"/>
          <w:b/>
          <w:i/>
          <w:sz w:val="28"/>
          <w:szCs w:val="28"/>
        </w:rPr>
        <w:t xml:space="preserve">Администрации </w:t>
      </w:r>
    </w:p>
    <w:p w:rsidR="00AF5C8C" w:rsidRPr="00AF5C8C" w:rsidRDefault="00AF5C8C" w:rsidP="00AF5C8C">
      <w:pPr>
        <w:spacing w:after="0" w:line="240" w:lineRule="auto"/>
        <w:jc w:val="center"/>
        <w:rPr>
          <w:rFonts w:ascii="Times New Roman" w:hAnsi="Times New Roman" w:cs="Times New Roman"/>
          <w:b/>
          <w:i/>
          <w:sz w:val="28"/>
          <w:szCs w:val="28"/>
        </w:rPr>
      </w:pPr>
      <w:r w:rsidRPr="00AF5C8C">
        <w:rPr>
          <w:rFonts w:ascii="Times New Roman" w:hAnsi="Times New Roman" w:cs="Times New Roman"/>
          <w:b/>
          <w:i/>
          <w:sz w:val="28"/>
          <w:szCs w:val="28"/>
        </w:rPr>
        <w:t>муниципального образования «Родниковский муниципальный район»</w:t>
      </w:r>
    </w:p>
    <w:p w:rsidR="00AF5C8C" w:rsidRPr="00AF5C8C" w:rsidRDefault="00AF5C8C" w:rsidP="00AF5C8C">
      <w:pPr>
        <w:spacing w:after="0" w:line="240" w:lineRule="auto"/>
        <w:jc w:val="center"/>
        <w:rPr>
          <w:rFonts w:ascii="Times New Roman" w:hAnsi="Times New Roman" w:cs="Times New Roman"/>
          <w:b/>
          <w:i/>
          <w:sz w:val="28"/>
          <w:szCs w:val="28"/>
        </w:rPr>
      </w:pPr>
      <w:r w:rsidRPr="00AF5C8C">
        <w:rPr>
          <w:rFonts w:ascii="Times New Roman" w:hAnsi="Times New Roman" w:cs="Times New Roman"/>
          <w:b/>
          <w:i/>
          <w:sz w:val="28"/>
          <w:szCs w:val="28"/>
        </w:rPr>
        <w:t>Ивановской области</w:t>
      </w:r>
    </w:p>
    <w:p w:rsidR="00AF5C8C" w:rsidRPr="00AF5C8C" w:rsidRDefault="00AF5C8C" w:rsidP="00AF5C8C">
      <w:pPr>
        <w:spacing w:after="0" w:line="240" w:lineRule="auto"/>
        <w:jc w:val="center"/>
        <w:rPr>
          <w:rFonts w:ascii="Times New Roman" w:hAnsi="Times New Roman" w:cs="Times New Roman"/>
          <w:b/>
          <w:i/>
          <w:sz w:val="28"/>
          <w:szCs w:val="28"/>
        </w:rPr>
      </w:pPr>
    </w:p>
    <w:p w:rsidR="00AF5C8C" w:rsidRPr="00AF5C8C" w:rsidRDefault="00AF5C8C" w:rsidP="00AF5C8C">
      <w:pPr>
        <w:spacing w:after="0" w:line="240" w:lineRule="auto"/>
        <w:jc w:val="center"/>
        <w:rPr>
          <w:rFonts w:ascii="Times New Roman" w:hAnsi="Times New Roman" w:cs="Times New Roman"/>
          <w:sz w:val="28"/>
          <w:szCs w:val="28"/>
        </w:rPr>
      </w:pPr>
      <w:r w:rsidRPr="00AF5C8C">
        <w:rPr>
          <w:rFonts w:ascii="Times New Roman" w:hAnsi="Times New Roman" w:cs="Times New Roman"/>
          <w:sz w:val="28"/>
          <w:szCs w:val="28"/>
        </w:rPr>
        <w:t>от 26.07.2018 № 818</w:t>
      </w:r>
    </w:p>
    <w:p w:rsidR="00AF5C8C" w:rsidRPr="00AF5C8C" w:rsidRDefault="00AF5C8C" w:rsidP="00AF5C8C">
      <w:pPr>
        <w:spacing w:after="0" w:line="240" w:lineRule="auto"/>
        <w:jc w:val="center"/>
        <w:rPr>
          <w:rFonts w:ascii="Times New Roman" w:hAnsi="Times New Roman" w:cs="Times New Roman"/>
          <w:sz w:val="28"/>
          <w:szCs w:val="28"/>
        </w:rPr>
      </w:pPr>
    </w:p>
    <w:p w:rsidR="00AF5C8C" w:rsidRPr="00AF5C8C" w:rsidRDefault="00AF5C8C" w:rsidP="00AF5C8C">
      <w:pPr>
        <w:suppressAutoHyphens/>
        <w:spacing w:after="0" w:line="240" w:lineRule="auto"/>
        <w:jc w:val="center"/>
        <w:rPr>
          <w:rFonts w:ascii="Times New Roman" w:hAnsi="Times New Roman" w:cs="Times New Roman"/>
          <w:b/>
          <w:sz w:val="28"/>
          <w:szCs w:val="28"/>
        </w:rPr>
      </w:pPr>
      <w:r w:rsidRPr="00AF5C8C">
        <w:rPr>
          <w:rFonts w:ascii="Times New Roman" w:hAnsi="Times New Roman" w:cs="Times New Roman"/>
          <w:b/>
          <w:sz w:val="28"/>
          <w:szCs w:val="28"/>
        </w:rPr>
        <w:t xml:space="preserve">Об утверждении положения о комиссии  </w:t>
      </w:r>
    </w:p>
    <w:p w:rsidR="00AF5C8C" w:rsidRPr="00AF5C8C" w:rsidRDefault="00AF5C8C" w:rsidP="00AF5C8C">
      <w:pPr>
        <w:suppressAutoHyphens/>
        <w:spacing w:after="0" w:line="240" w:lineRule="auto"/>
        <w:jc w:val="center"/>
        <w:rPr>
          <w:rFonts w:ascii="Times New Roman" w:hAnsi="Times New Roman" w:cs="Times New Roman"/>
          <w:b/>
          <w:sz w:val="28"/>
          <w:szCs w:val="28"/>
        </w:rPr>
      </w:pPr>
      <w:r w:rsidRPr="00AF5C8C">
        <w:rPr>
          <w:rFonts w:ascii="Times New Roman" w:hAnsi="Times New Roman" w:cs="Times New Roman"/>
          <w:b/>
          <w:sz w:val="28"/>
          <w:szCs w:val="28"/>
        </w:rPr>
        <w:t xml:space="preserve">по предоставлению муниципальных гарантий по инвестиционным проектам на конкурсной основе за счет средств бюджета муниципального образования «Родниковский муниципальный район»  </w:t>
      </w:r>
    </w:p>
    <w:p w:rsidR="00AF5C8C" w:rsidRPr="00AF5C8C" w:rsidRDefault="00AF5C8C" w:rsidP="00AF5C8C">
      <w:pPr>
        <w:spacing w:after="0" w:line="240" w:lineRule="auto"/>
        <w:jc w:val="center"/>
        <w:rPr>
          <w:rFonts w:ascii="Times New Roman" w:hAnsi="Times New Roman" w:cs="Times New Roman"/>
          <w:b/>
          <w:sz w:val="28"/>
          <w:szCs w:val="28"/>
        </w:rPr>
      </w:pPr>
    </w:p>
    <w:p w:rsidR="00AF5C8C" w:rsidRPr="00AF5C8C" w:rsidRDefault="00AF5C8C" w:rsidP="00AF5C8C">
      <w:pPr>
        <w:pStyle w:val="ConsPlusNormal"/>
        <w:ind w:firstLine="567"/>
        <w:jc w:val="both"/>
        <w:rPr>
          <w:rFonts w:ascii="Times New Roman" w:hAnsi="Times New Roman" w:cs="Times New Roman"/>
          <w:sz w:val="28"/>
          <w:szCs w:val="28"/>
        </w:rPr>
      </w:pPr>
      <w:r w:rsidRPr="00AF5C8C">
        <w:rPr>
          <w:rFonts w:ascii="Times New Roman" w:hAnsi="Times New Roman" w:cs="Times New Roman"/>
          <w:sz w:val="28"/>
          <w:szCs w:val="28"/>
        </w:rPr>
        <w:t xml:space="preserve">В соответствии со </w:t>
      </w:r>
      <w:hyperlink r:id="rId193" w:history="1">
        <w:r w:rsidRPr="00AF5C8C">
          <w:rPr>
            <w:rFonts w:ascii="Times New Roman" w:hAnsi="Times New Roman" w:cs="Times New Roman"/>
            <w:sz w:val="28"/>
            <w:szCs w:val="28"/>
          </w:rPr>
          <w:t>статьей 115.2</w:t>
        </w:r>
      </w:hyperlink>
      <w:r w:rsidRPr="00AF5C8C">
        <w:rPr>
          <w:rFonts w:ascii="Times New Roman" w:hAnsi="Times New Roman" w:cs="Times New Roman"/>
          <w:sz w:val="28"/>
          <w:szCs w:val="28"/>
        </w:rPr>
        <w:t xml:space="preserve"> Бюджетного кодекса Российской Федерации, </w:t>
      </w:r>
      <w:hyperlink r:id="rId194" w:history="1">
        <w:r w:rsidRPr="00AF5C8C">
          <w:rPr>
            <w:rFonts w:ascii="Times New Roman" w:hAnsi="Times New Roman" w:cs="Times New Roman"/>
            <w:sz w:val="28"/>
            <w:szCs w:val="28"/>
          </w:rPr>
          <w:t>ч. 2 статьи 19</w:t>
        </w:r>
      </w:hyperlink>
      <w:r w:rsidRPr="00AF5C8C">
        <w:rPr>
          <w:rFonts w:ascii="Times New Roman" w:hAnsi="Times New Roman" w:cs="Times New Roman"/>
          <w:sz w:val="28"/>
          <w:szCs w:val="28"/>
        </w:rPr>
        <w:t xml:space="preserve"> Федерального закона от 25.02.1999 №39-ФЗ «Об инвестиционной деятельности в Российской Федерации, осуществляемой в форме капитальных вложений», решением Совета муниципального образования «Родниковский муниципальный район» от 27.06.2019 г. №39 «Об утверждении положения о порядке предоставления муниципальных гарантий по инвестиционным проектам на конкурсной основе за счет средств бюджета муниципального образования «Родниковский муниципальный район», уставом муниципального образования «Родниковский муниципальный район»,</w:t>
      </w:r>
    </w:p>
    <w:p w:rsidR="00AF5C8C" w:rsidRPr="00AF5C8C" w:rsidRDefault="00AF5C8C" w:rsidP="00AF5C8C">
      <w:pPr>
        <w:pStyle w:val="ConsPlusNormal"/>
        <w:ind w:firstLine="567"/>
        <w:jc w:val="both"/>
        <w:rPr>
          <w:rFonts w:ascii="Times New Roman" w:hAnsi="Times New Roman" w:cs="Times New Roman"/>
          <w:sz w:val="28"/>
          <w:szCs w:val="28"/>
        </w:rPr>
      </w:pPr>
    </w:p>
    <w:p w:rsidR="00AF5C8C" w:rsidRDefault="00AF5C8C" w:rsidP="00AF5C8C">
      <w:pPr>
        <w:pStyle w:val="ConsPlusNormal"/>
        <w:ind w:firstLine="540"/>
        <w:jc w:val="center"/>
        <w:rPr>
          <w:rFonts w:ascii="Times New Roman" w:hAnsi="Times New Roman" w:cs="Times New Roman"/>
          <w:b/>
          <w:sz w:val="28"/>
          <w:szCs w:val="28"/>
        </w:rPr>
      </w:pPr>
      <w:r w:rsidRPr="00AF5C8C">
        <w:rPr>
          <w:rFonts w:ascii="Times New Roman" w:hAnsi="Times New Roman" w:cs="Times New Roman"/>
          <w:b/>
          <w:sz w:val="28"/>
          <w:szCs w:val="28"/>
        </w:rPr>
        <w:t>постановляю:</w:t>
      </w:r>
    </w:p>
    <w:p w:rsidR="00AF5C8C" w:rsidRPr="00AF5C8C" w:rsidRDefault="00AF5C8C" w:rsidP="00AF5C8C">
      <w:pPr>
        <w:pStyle w:val="ConsPlusNormal"/>
        <w:ind w:firstLine="540"/>
        <w:jc w:val="center"/>
        <w:rPr>
          <w:rFonts w:ascii="Times New Roman" w:hAnsi="Times New Roman" w:cs="Times New Roman"/>
          <w:b/>
          <w:sz w:val="28"/>
          <w:szCs w:val="28"/>
        </w:rPr>
      </w:pPr>
    </w:p>
    <w:p w:rsidR="00AF5C8C" w:rsidRPr="00AF5C8C" w:rsidRDefault="00AF5C8C" w:rsidP="00AF5C8C">
      <w:pPr>
        <w:pStyle w:val="ConsPlusNormal"/>
        <w:ind w:firstLine="539"/>
        <w:contextualSpacing/>
        <w:jc w:val="both"/>
        <w:rPr>
          <w:rFonts w:ascii="Times New Roman" w:hAnsi="Times New Roman" w:cs="Times New Roman"/>
          <w:sz w:val="28"/>
          <w:szCs w:val="28"/>
        </w:rPr>
      </w:pPr>
      <w:r w:rsidRPr="00AF5C8C">
        <w:rPr>
          <w:rFonts w:ascii="Times New Roman" w:hAnsi="Times New Roman" w:cs="Times New Roman"/>
          <w:sz w:val="28"/>
          <w:szCs w:val="28"/>
        </w:rPr>
        <w:t>1. Утвердить Положение о комиссии по предоставлению муниципальных гарантий по инвестиционным проектам на конкурсной основе за счет средств бюджета муниципального образования «Родниковский муниципальный район» (Приложение 1).</w:t>
      </w:r>
    </w:p>
    <w:p w:rsidR="00AF5C8C" w:rsidRPr="00AF5C8C" w:rsidRDefault="00AF5C8C" w:rsidP="00AF5C8C">
      <w:pPr>
        <w:pStyle w:val="ConsPlusNormal"/>
        <w:ind w:firstLine="539"/>
        <w:contextualSpacing/>
        <w:jc w:val="both"/>
        <w:rPr>
          <w:rFonts w:ascii="Times New Roman" w:hAnsi="Times New Roman" w:cs="Times New Roman"/>
          <w:sz w:val="28"/>
          <w:szCs w:val="28"/>
        </w:rPr>
      </w:pPr>
      <w:r w:rsidRPr="00AF5C8C">
        <w:rPr>
          <w:rFonts w:ascii="Times New Roman" w:hAnsi="Times New Roman" w:cs="Times New Roman"/>
          <w:sz w:val="28"/>
          <w:szCs w:val="28"/>
        </w:rPr>
        <w:t>2. Утвердить состав Комиссии по предоставлению муниципальных гарантий по инвестиционным проектам на конкурсной основе за счет средств бюджета муниципального образования «Родниковский муниципальный район» (Приложение 2).</w:t>
      </w:r>
    </w:p>
    <w:p w:rsidR="00AF5C8C" w:rsidRPr="00AF5C8C" w:rsidRDefault="00AF5C8C" w:rsidP="00AF5C8C">
      <w:pPr>
        <w:pStyle w:val="ConsPlusNormal"/>
        <w:ind w:firstLine="539"/>
        <w:contextualSpacing/>
        <w:jc w:val="both"/>
        <w:rPr>
          <w:rFonts w:ascii="Times New Roman" w:hAnsi="Times New Roman" w:cs="Times New Roman"/>
          <w:sz w:val="28"/>
          <w:szCs w:val="28"/>
        </w:rPr>
      </w:pPr>
      <w:r w:rsidRPr="00AF5C8C">
        <w:rPr>
          <w:rFonts w:ascii="Times New Roman" w:hAnsi="Times New Roman" w:cs="Times New Roman"/>
          <w:sz w:val="28"/>
          <w:szCs w:val="28"/>
        </w:rPr>
        <w:t>3. Опубликовать настоящее постановление в информационном бюллетене «Сборник нормативных актов Родниковского района» и разместить на официальном сайте администрации муниципального образования «Родниковский муниципальный район» в сети «Интернет».</w:t>
      </w:r>
    </w:p>
    <w:p w:rsidR="00AF5C8C" w:rsidRPr="00AF5C8C" w:rsidRDefault="00AF5C8C" w:rsidP="00AF5C8C">
      <w:pPr>
        <w:pStyle w:val="ConsPlusNormal"/>
        <w:ind w:firstLine="539"/>
        <w:contextualSpacing/>
        <w:jc w:val="both"/>
        <w:rPr>
          <w:rFonts w:ascii="Times New Roman" w:hAnsi="Times New Roman" w:cs="Times New Roman"/>
          <w:sz w:val="28"/>
          <w:szCs w:val="28"/>
        </w:rPr>
      </w:pPr>
      <w:r w:rsidRPr="00AF5C8C">
        <w:rPr>
          <w:rFonts w:ascii="Times New Roman" w:hAnsi="Times New Roman" w:cs="Times New Roman"/>
          <w:sz w:val="28"/>
          <w:szCs w:val="28"/>
        </w:rPr>
        <w:t>4. Настоящее постановление вступает в силу с момента его официального опубликования.</w:t>
      </w:r>
    </w:p>
    <w:p w:rsidR="00AF5C8C" w:rsidRPr="00AF5C8C" w:rsidRDefault="00AF5C8C" w:rsidP="00AF5C8C">
      <w:pPr>
        <w:spacing w:after="0" w:line="240" w:lineRule="auto"/>
        <w:ind w:firstLine="539"/>
        <w:contextualSpacing/>
        <w:jc w:val="both"/>
        <w:outlineLvl w:val="1"/>
        <w:rPr>
          <w:rFonts w:ascii="Times New Roman" w:hAnsi="Times New Roman" w:cs="Times New Roman"/>
          <w:sz w:val="28"/>
          <w:szCs w:val="28"/>
        </w:rPr>
      </w:pPr>
      <w:r w:rsidRPr="00AF5C8C">
        <w:rPr>
          <w:rFonts w:ascii="Times New Roman" w:hAnsi="Times New Roman" w:cs="Times New Roman"/>
          <w:sz w:val="28"/>
          <w:szCs w:val="28"/>
        </w:rPr>
        <w:lastRenderedPageBreak/>
        <w:t>5. Контроль за выполнением настоящего постановления возложить на заместителя Главы администрации муниципального образования «Родниковский муниципальный район» по финансам и экономике.</w:t>
      </w:r>
    </w:p>
    <w:p w:rsidR="00AF5C8C" w:rsidRPr="00AF5C8C" w:rsidRDefault="00AF5C8C" w:rsidP="00AF5C8C">
      <w:pPr>
        <w:spacing w:after="0" w:line="240" w:lineRule="auto"/>
        <w:jc w:val="both"/>
        <w:rPr>
          <w:rFonts w:ascii="Times New Roman" w:hAnsi="Times New Roman" w:cs="Times New Roman"/>
          <w:b/>
          <w:sz w:val="28"/>
          <w:szCs w:val="28"/>
        </w:rPr>
      </w:pPr>
    </w:p>
    <w:p w:rsidR="00AF5C8C" w:rsidRPr="00AF5C8C" w:rsidRDefault="00AF5C8C" w:rsidP="00AF5C8C">
      <w:pPr>
        <w:spacing w:after="0" w:line="240" w:lineRule="auto"/>
        <w:jc w:val="both"/>
        <w:rPr>
          <w:rFonts w:ascii="Times New Roman" w:hAnsi="Times New Roman" w:cs="Times New Roman"/>
          <w:b/>
          <w:sz w:val="28"/>
          <w:szCs w:val="28"/>
        </w:rPr>
      </w:pPr>
    </w:p>
    <w:p w:rsidR="00AF5C8C" w:rsidRPr="00AF5C8C" w:rsidRDefault="00AF5C8C" w:rsidP="00AF5C8C">
      <w:pPr>
        <w:spacing w:after="0" w:line="240" w:lineRule="auto"/>
        <w:jc w:val="both"/>
        <w:rPr>
          <w:rFonts w:ascii="Times New Roman" w:hAnsi="Times New Roman" w:cs="Times New Roman"/>
          <w:b/>
          <w:sz w:val="28"/>
          <w:szCs w:val="28"/>
        </w:rPr>
      </w:pPr>
      <w:r w:rsidRPr="00AF5C8C">
        <w:rPr>
          <w:rFonts w:ascii="Times New Roman" w:hAnsi="Times New Roman" w:cs="Times New Roman"/>
          <w:b/>
          <w:sz w:val="28"/>
          <w:szCs w:val="28"/>
        </w:rPr>
        <w:t xml:space="preserve">Глава муниципального образования                                </w:t>
      </w:r>
      <w:r>
        <w:rPr>
          <w:rFonts w:ascii="Times New Roman" w:hAnsi="Times New Roman" w:cs="Times New Roman"/>
          <w:b/>
          <w:sz w:val="28"/>
          <w:szCs w:val="28"/>
        </w:rPr>
        <w:t xml:space="preserve">             </w:t>
      </w:r>
      <w:r w:rsidRPr="00AF5C8C">
        <w:rPr>
          <w:rFonts w:ascii="Times New Roman" w:hAnsi="Times New Roman" w:cs="Times New Roman"/>
          <w:b/>
          <w:sz w:val="28"/>
          <w:szCs w:val="28"/>
        </w:rPr>
        <w:t xml:space="preserve">  С.В. Носов</w:t>
      </w:r>
    </w:p>
    <w:p w:rsidR="00AF5C8C" w:rsidRPr="00AF5C8C" w:rsidRDefault="00AF5C8C" w:rsidP="00AF5C8C">
      <w:pPr>
        <w:spacing w:after="0" w:line="240" w:lineRule="auto"/>
        <w:jc w:val="both"/>
        <w:rPr>
          <w:rFonts w:ascii="Times New Roman" w:hAnsi="Times New Roman" w:cs="Times New Roman"/>
          <w:b/>
          <w:sz w:val="28"/>
          <w:szCs w:val="28"/>
        </w:rPr>
      </w:pPr>
      <w:r w:rsidRPr="00AF5C8C">
        <w:rPr>
          <w:rFonts w:ascii="Times New Roman" w:hAnsi="Times New Roman" w:cs="Times New Roman"/>
          <w:b/>
          <w:sz w:val="28"/>
          <w:szCs w:val="28"/>
        </w:rPr>
        <w:t>«Родниковский муниципальный район»</w:t>
      </w: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Default="00AF5C8C" w:rsidP="00AF5C8C">
      <w:pPr>
        <w:spacing w:after="0" w:line="240" w:lineRule="auto"/>
        <w:jc w:val="both"/>
        <w:rPr>
          <w:rFonts w:ascii="Times New Roman" w:hAnsi="Times New Roman" w:cs="Times New Roman"/>
          <w:sz w:val="28"/>
          <w:szCs w:val="28"/>
        </w:rPr>
      </w:pPr>
    </w:p>
    <w:p w:rsidR="00AF5C8C" w:rsidRDefault="00AF5C8C" w:rsidP="00AF5C8C">
      <w:pPr>
        <w:spacing w:after="0" w:line="240" w:lineRule="auto"/>
        <w:jc w:val="both"/>
        <w:rPr>
          <w:rFonts w:ascii="Times New Roman" w:hAnsi="Times New Roman" w:cs="Times New Roman"/>
          <w:sz w:val="28"/>
          <w:szCs w:val="28"/>
        </w:rPr>
      </w:pPr>
    </w:p>
    <w:p w:rsidR="00AF5C8C" w:rsidRDefault="00AF5C8C" w:rsidP="00AF5C8C">
      <w:pPr>
        <w:spacing w:after="0" w:line="240" w:lineRule="auto"/>
        <w:jc w:val="both"/>
        <w:rPr>
          <w:rFonts w:ascii="Times New Roman" w:hAnsi="Times New Roman" w:cs="Times New Roman"/>
          <w:sz w:val="28"/>
          <w:szCs w:val="28"/>
        </w:rPr>
      </w:pPr>
    </w:p>
    <w:p w:rsid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pStyle w:val="ConsPlusNormal"/>
        <w:ind w:firstLine="5670"/>
        <w:jc w:val="right"/>
        <w:outlineLvl w:val="0"/>
        <w:rPr>
          <w:rFonts w:ascii="Times New Roman" w:hAnsi="Times New Roman" w:cs="Times New Roman"/>
          <w:sz w:val="28"/>
          <w:szCs w:val="28"/>
        </w:rPr>
      </w:pPr>
      <w:r w:rsidRPr="00AF5C8C">
        <w:rPr>
          <w:rFonts w:ascii="Times New Roman" w:hAnsi="Times New Roman" w:cs="Times New Roman"/>
          <w:sz w:val="28"/>
          <w:szCs w:val="28"/>
        </w:rPr>
        <w:lastRenderedPageBreak/>
        <w:t>Приложение №</w:t>
      </w:r>
      <w:r w:rsidR="001D66DD">
        <w:rPr>
          <w:rFonts w:ascii="Times New Roman" w:hAnsi="Times New Roman" w:cs="Times New Roman"/>
          <w:sz w:val="28"/>
          <w:szCs w:val="28"/>
        </w:rPr>
        <w:t xml:space="preserve"> </w:t>
      </w:r>
      <w:r w:rsidRPr="00AF5C8C">
        <w:rPr>
          <w:rFonts w:ascii="Times New Roman" w:hAnsi="Times New Roman" w:cs="Times New Roman"/>
          <w:sz w:val="28"/>
          <w:szCs w:val="28"/>
        </w:rPr>
        <w:t>1 к постановлению</w:t>
      </w:r>
    </w:p>
    <w:p w:rsidR="00AF5C8C" w:rsidRDefault="00AF5C8C" w:rsidP="00AF5C8C">
      <w:pPr>
        <w:pStyle w:val="ConsPlusNormal"/>
        <w:jc w:val="right"/>
        <w:rPr>
          <w:rFonts w:ascii="Times New Roman" w:hAnsi="Times New Roman" w:cs="Times New Roman"/>
          <w:sz w:val="28"/>
          <w:szCs w:val="28"/>
        </w:rPr>
      </w:pPr>
      <w:r w:rsidRPr="00AF5C8C">
        <w:rPr>
          <w:rFonts w:ascii="Times New Roman" w:hAnsi="Times New Roman" w:cs="Times New Roman"/>
          <w:sz w:val="28"/>
          <w:szCs w:val="28"/>
        </w:rPr>
        <w:t xml:space="preserve">администрации муниципального образования </w:t>
      </w:r>
    </w:p>
    <w:p w:rsidR="00AF5C8C" w:rsidRPr="00AF5C8C" w:rsidRDefault="00AF5C8C" w:rsidP="00AF5C8C">
      <w:pPr>
        <w:pStyle w:val="ConsPlusNormal"/>
        <w:jc w:val="right"/>
        <w:rPr>
          <w:rFonts w:ascii="Times New Roman" w:hAnsi="Times New Roman" w:cs="Times New Roman"/>
          <w:sz w:val="28"/>
          <w:szCs w:val="28"/>
        </w:rPr>
      </w:pPr>
      <w:r w:rsidRPr="00AF5C8C">
        <w:rPr>
          <w:rFonts w:ascii="Times New Roman" w:hAnsi="Times New Roman" w:cs="Times New Roman"/>
          <w:sz w:val="28"/>
          <w:szCs w:val="28"/>
        </w:rPr>
        <w:t xml:space="preserve"> «Родниковский муниципальный район»</w:t>
      </w:r>
    </w:p>
    <w:p w:rsidR="00AF5C8C" w:rsidRPr="00AF5C8C" w:rsidRDefault="00AF5C8C" w:rsidP="00AF5C8C">
      <w:pPr>
        <w:pStyle w:val="ConsPlusNormal"/>
        <w:jc w:val="right"/>
        <w:rPr>
          <w:rFonts w:ascii="Times New Roman" w:hAnsi="Times New Roman" w:cs="Times New Roman"/>
          <w:sz w:val="28"/>
          <w:szCs w:val="28"/>
        </w:rPr>
      </w:pPr>
      <w:r w:rsidRPr="00AF5C8C">
        <w:rPr>
          <w:rFonts w:ascii="Times New Roman" w:hAnsi="Times New Roman" w:cs="Times New Roman"/>
          <w:sz w:val="28"/>
          <w:szCs w:val="28"/>
        </w:rPr>
        <w:t>от 26.07.2019 № 818</w:t>
      </w:r>
    </w:p>
    <w:p w:rsidR="00AF5C8C" w:rsidRPr="00AF5C8C" w:rsidRDefault="00AF5C8C" w:rsidP="00AF5C8C">
      <w:pPr>
        <w:spacing w:after="0" w:line="240" w:lineRule="auto"/>
        <w:jc w:val="both"/>
        <w:rPr>
          <w:rFonts w:ascii="Times New Roman" w:hAnsi="Times New Roman" w:cs="Times New Roman"/>
          <w:sz w:val="28"/>
          <w:szCs w:val="28"/>
        </w:rPr>
      </w:pPr>
    </w:p>
    <w:p w:rsidR="00AF5C8C" w:rsidRPr="00AF5C8C" w:rsidRDefault="00AF5C8C" w:rsidP="00AF5C8C">
      <w:pPr>
        <w:spacing w:after="0" w:line="240" w:lineRule="auto"/>
        <w:jc w:val="right"/>
        <w:rPr>
          <w:rFonts w:ascii="Times New Roman" w:hAnsi="Times New Roman" w:cs="Times New Roman"/>
          <w:b/>
          <w:sz w:val="28"/>
          <w:szCs w:val="28"/>
        </w:rPr>
      </w:pPr>
    </w:p>
    <w:p w:rsidR="00AF5C8C" w:rsidRPr="00AF5C8C" w:rsidRDefault="00AF5C8C" w:rsidP="00AF5C8C">
      <w:pPr>
        <w:spacing w:after="0" w:line="240" w:lineRule="auto"/>
        <w:jc w:val="center"/>
        <w:rPr>
          <w:rFonts w:ascii="Times New Roman" w:hAnsi="Times New Roman" w:cs="Times New Roman"/>
          <w:b/>
          <w:sz w:val="28"/>
          <w:szCs w:val="28"/>
        </w:rPr>
      </w:pPr>
      <w:bookmarkStart w:id="65" w:name="P34"/>
      <w:bookmarkEnd w:id="65"/>
      <w:r w:rsidRPr="00AF5C8C">
        <w:rPr>
          <w:rFonts w:ascii="Times New Roman" w:hAnsi="Times New Roman" w:cs="Times New Roman"/>
          <w:b/>
          <w:sz w:val="28"/>
          <w:szCs w:val="28"/>
        </w:rPr>
        <w:t>Положение о комиссии по предоставлению муниципальных гарантий по инвестиционным проектам на конкурсной основе за счет средств бюджета муниципального образования «Родниковский муниципальный район»</w:t>
      </w:r>
    </w:p>
    <w:p w:rsidR="00AF5C8C" w:rsidRPr="00AF5C8C" w:rsidRDefault="00AF5C8C" w:rsidP="00AF5C8C">
      <w:pPr>
        <w:spacing w:after="0" w:line="240" w:lineRule="auto"/>
        <w:jc w:val="center"/>
        <w:rPr>
          <w:rFonts w:ascii="Times New Roman" w:hAnsi="Times New Roman" w:cs="Times New Roman"/>
          <w:b/>
          <w:sz w:val="28"/>
          <w:szCs w:val="28"/>
        </w:rPr>
      </w:pP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1. Положение о комиссии по предоставлению муниципальных гарантий по инвестиционным проектам на конкурсной основе за счет средств бюджета муниципального образования «Родниковский муниципальный район» (далее – Комиссия) определяет задачи, права и порядок работы Комиссии.</w:t>
      </w: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 xml:space="preserve">2. Комиссия является коллегиальным органом, принимающим решения по вопросу предоставления юридическим лицам муниципальных гарантий по инвестиционным проектам на конкурсной основе за счет средств бюджета муниципального образования «Родниковский муниципальный район» (далее – муниципальная гарантия). </w:t>
      </w: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 xml:space="preserve">3. Комиссия в своей деятельности руководствуется Конституцией Российской Федерации, действующим законодательством Российской Федерации, Ивановской области, муниципальными правовыми актами муниципального образования «Родниковский муниципальный район», настоящим Положением. </w:t>
      </w: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4. Задачами деятельности Комиссии являются:</w:t>
      </w:r>
    </w:p>
    <w:p w:rsidR="00AF5C8C" w:rsidRPr="00AF5C8C" w:rsidRDefault="00AF5C8C" w:rsidP="00AF5C8C">
      <w:pPr>
        <w:tabs>
          <w:tab w:val="left" w:pos="0"/>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 xml:space="preserve">4.1. Рассмотрение заявлений на предоставление муниципальных гарантий. </w:t>
      </w:r>
    </w:p>
    <w:p w:rsidR="00AF5C8C" w:rsidRPr="00AF5C8C" w:rsidRDefault="00AF5C8C" w:rsidP="00AF5C8C">
      <w:pPr>
        <w:tabs>
          <w:tab w:val="left" w:pos="0"/>
          <w:tab w:val="left" w:pos="426"/>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4.2. Принятие решения о возможности (невозможности) предоставления муниципальной гарантии в соответствии с финансовым состоянием заявителя по результатам рассмотрения и проверки заявления и приложенных к нему документов.</w:t>
      </w:r>
    </w:p>
    <w:p w:rsidR="00AF5C8C" w:rsidRPr="00AF5C8C" w:rsidRDefault="00AF5C8C" w:rsidP="00AF5C8C">
      <w:pPr>
        <w:tabs>
          <w:tab w:val="left" w:pos="993"/>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5. Решения о предоставлении юридическим лицам муниципальных гарантий принимаются в соответствии с порядком, установленным решением Совета муниципального образования «Родниковский муниципальный район» от 27.06.2019 г. №39 «Об утверждении положения о порядке предоставления муниципальных гарантий по инвестиционным проектам на конкурсной основе за счет средств бюджета муниципального образования «Родниковский муниципальный район».</w:t>
      </w: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6. Для осуществления своих задач Комиссия имеет право:</w:t>
      </w:r>
    </w:p>
    <w:p w:rsidR="00AF5C8C" w:rsidRPr="00AF5C8C" w:rsidRDefault="00AF5C8C" w:rsidP="00AF5C8C">
      <w:pPr>
        <w:tabs>
          <w:tab w:val="left" w:pos="993"/>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6.1.  Запрашивать и получать необходимые для работы Комиссии документы, информацию и материалы от структурных подразделений Администрации муниципального образования «Родниковский муниципальный район».</w:t>
      </w:r>
    </w:p>
    <w:p w:rsidR="00AF5C8C" w:rsidRPr="00AF5C8C" w:rsidRDefault="00AF5C8C" w:rsidP="00AF5C8C">
      <w:pPr>
        <w:tabs>
          <w:tab w:val="left" w:pos="993"/>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6.2.  Приглашать на свои заседания руководителей и работников структурных подразделений Администрации муниципального образования «Родниковский муниципальный район», претендента на получение муниципальной гарантии или его представителя.</w:t>
      </w:r>
    </w:p>
    <w:p w:rsidR="00AF5C8C" w:rsidRPr="00AF5C8C" w:rsidRDefault="00AF5C8C" w:rsidP="00AF5C8C">
      <w:pPr>
        <w:tabs>
          <w:tab w:val="left" w:pos="993"/>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6.3. Заслушивать на своих заседаниях членов Комиссии и иных приглашенных для участия в заседаниях Комиссии лиц по вопросам деятельности Комиссии.</w:t>
      </w: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lastRenderedPageBreak/>
        <w:t>7. Организационно-техническое и информационное обеспечение деятельности Комиссии осуществляет отдел экономического развития и торговли Администрации муниципального образования «Родниковский муниципальный район».</w:t>
      </w: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8. Состав Комиссии утверждается муниципальным нормативным правовым актом Администрации муниципального образования «Родниковский муниципальный район» -  постановлением.</w:t>
      </w: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 xml:space="preserve">9. Заседания Комиссии назначаются председателем и проводятся по мере необходимости, в соответствии с поданными заявками на предоставление муниципальной гарантии. </w:t>
      </w: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10. Члены Комиссии участвуют в заседаниях лично. В случае невозможности присутствия члена Комиссии на заседании он обязан заблаговременно известить об этом секретаря Комиссии.</w:t>
      </w: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11. Заседание Комиссии считается правомочным, если на нем присутствует более половины ее состава.</w:t>
      </w: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12. Комиссию возглавляет председатель, осуществляющий общее руководство деятельностью Комиссии и ведение заседаний Комиссии. В период временного отсутствия председателя Комиссии его обязанности исполняет заместитель председателя Комиссии.</w:t>
      </w: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13. Организацию работы по проведению заседаний Комиссии осуществляет секретарь Комиссии.</w:t>
      </w: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 xml:space="preserve">14. Комиссия на основании представленных документов принимает решение о возможности предоставления или отказе в предоставлении претенденту муниципальной гарантии.  </w:t>
      </w: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15. Решения Комиссии о целесообразности (нецелесообразности) предоставления муниципальной гарантии принимаются на заседаниях Комиссии простым большинством голосов присутствующих на заседании и оформляются протоколом.  При равенстве голосов, голос председателя Комиссии является решающим.</w:t>
      </w: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16. Протокол заседания подписывается председательствующим на заседании и присутствующими членами Комиссии. Оформление протокола Комиссии обеспечивает секретарь Комиссии.</w:t>
      </w:r>
    </w:p>
    <w:p w:rsidR="00AF5C8C" w:rsidRPr="00AF5C8C" w:rsidRDefault="00AF5C8C" w:rsidP="00AF5C8C">
      <w:pPr>
        <w:tabs>
          <w:tab w:val="left" w:pos="567"/>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17. На основании протокола секретарь Комиссии готовит проект постановления администрации муниципального образования «Родниковский муниципальный район» о предоставлении муниципальной гарантии либо письменное уведомление об отказе в предоставлении муниципальной гарантии.</w:t>
      </w: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r w:rsidRPr="00AF5C8C">
        <w:rPr>
          <w:rFonts w:ascii="Times New Roman" w:hAnsi="Times New Roman" w:cs="Times New Roman"/>
          <w:sz w:val="28"/>
          <w:szCs w:val="28"/>
        </w:rPr>
        <w:t>18. О принятых решениях претендентам на получение муниципальной гарантии сообщается в течение 10 календарных дней с даты принятия решения о предоставлении (об отказе предоставления) муниципальной гарантии.</w:t>
      </w: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p>
    <w:p w:rsidR="00AF5C8C" w:rsidRPr="00AF5C8C" w:rsidRDefault="00AF5C8C" w:rsidP="00AF5C8C">
      <w:pPr>
        <w:tabs>
          <w:tab w:val="left" w:pos="851"/>
        </w:tabs>
        <w:spacing w:after="0" w:line="240" w:lineRule="auto"/>
        <w:jc w:val="both"/>
        <w:rPr>
          <w:rFonts w:ascii="Times New Roman" w:hAnsi="Times New Roman" w:cs="Times New Roman"/>
          <w:sz w:val="28"/>
          <w:szCs w:val="28"/>
        </w:rPr>
      </w:pPr>
    </w:p>
    <w:p w:rsidR="00AF5C8C" w:rsidRPr="00AF5C8C" w:rsidRDefault="00AF5C8C" w:rsidP="00AF5C8C">
      <w:pPr>
        <w:tabs>
          <w:tab w:val="left" w:pos="851"/>
        </w:tabs>
        <w:spacing w:after="0" w:line="240" w:lineRule="auto"/>
        <w:ind w:firstLine="567"/>
        <w:jc w:val="both"/>
        <w:rPr>
          <w:rFonts w:ascii="Times New Roman" w:hAnsi="Times New Roman" w:cs="Times New Roman"/>
          <w:sz w:val="28"/>
          <w:szCs w:val="28"/>
        </w:rPr>
      </w:pPr>
    </w:p>
    <w:p w:rsidR="001D66DD" w:rsidRDefault="00AF5C8C" w:rsidP="00AF5C8C">
      <w:pPr>
        <w:tabs>
          <w:tab w:val="left" w:pos="851"/>
        </w:tabs>
        <w:spacing w:after="0" w:line="240" w:lineRule="auto"/>
        <w:ind w:firstLine="567"/>
        <w:jc w:val="right"/>
        <w:rPr>
          <w:rFonts w:ascii="Times New Roman" w:hAnsi="Times New Roman" w:cs="Times New Roman"/>
          <w:sz w:val="28"/>
          <w:szCs w:val="28"/>
        </w:rPr>
      </w:pPr>
      <w:r w:rsidRPr="00AF5C8C">
        <w:rPr>
          <w:rFonts w:ascii="Times New Roman" w:hAnsi="Times New Roman" w:cs="Times New Roman"/>
          <w:sz w:val="28"/>
          <w:szCs w:val="28"/>
        </w:rPr>
        <w:t xml:space="preserve">                                                                       </w:t>
      </w:r>
    </w:p>
    <w:p w:rsidR="001D66DD" w:rsidRDefault="001D66DD" w:rsidP="00AF5C8C">
      <w:pPr>
        <w:tabs>
          <w:tab w:val="left" w:pos="851"/>
        </w:tabs>
        <w:spacing w:after="0" w:line="240" w:lineRule="auto"/>
        <w:ind w:firstLine="567"/>
        <w:jc w:val="right"/>
        <w:rPr>
          <w:rFonts w:ascii="Times New Roman" w:hAnsi="Times New Roman" w:cs="Times New Roman"/>
          <w:sz w:val="28"/>
          <w:szCs w:val="28"/>
        </w:rPr>
      </w:pPr>
    </w:p>
    <w:p w:rsidR="001D66DD" w:rsidRDefault="001D66DD" w:rsidP="00AF5C8C">
      <w:pPr>
        <w:tabs>
          <w:tab w:val="left" w:pos="851"/>
        </w:tabs>
        <w:spacing w:after="0" w:line="240" w:lineRule="auto"/>
        <w:ind w:firstLine="567"/>
        <w:jc w:val="right"/>
        <w:rPr>
          <w:rFonts w:ascii="Times New Roman" w:hAnsi="Times New Roman" w:cs="Times New Roman"/>
          <w:sz w:val="28"/>
          <w:szCs w:val="28"/>
        </w:rPr>
      </w:pPr>
    </w:p>
    <w:p w:rsidR="001D66DD" w:rsidRDefault="001D66DD" w:rsidP="00AF5C8C">
      <w:pPr>
        <w:tabs>
          <w:tab w:val="left" w:pos="851"/>
        </w:tabs>
        <w:spacing w:after="0" w:line="240" w:lineRule="auto"/>
        <w:ind w:firstLine="567"/>
        <w:jc w:val="right"/>
        <w:rPr>
          <w:rFonts w:ascii="Times New Roman" w:hAnsi="Times New Roman" w:cs="Times New Roman"/>
          <w:sz w:val="28"/>
          <w:szCs w:val="28"/>
        </w:rPr>
      </w:pPr>
    </w:p>
    <w:p w:rsidR="00AF5C8C" w:rsidRPr="00AF5C8C" w:rsidRDefault="00AF5C8C" w:rsidP="00AF5C8C">
      <w:pPr>
        <w:tabs>
          <w:tab w:val="left" w:pos="851"/>
        </w:tabs>
        <w:spacing w:after="0" w:line="240" w:lineRule="auto"/>
        <w:ind w:firstLine="567"/>
        <w:jc w:val="right"/>
        <w:rPr>
          <w:rFonts w:ascii="Times New Roman" w:hAnsi="Times New Roman" w:cs="Times New Roman"/>
          <w:sz w:val="28"/>
          <w:szCs w:val="28"/>
        </w:rPr>
      </w:pPr>
      <w:r w:rsidRPr="00AF5C8C">
        <w:rPr>
          <w:rFonts w:ascii="Times New Roman" w:hAnsi="Times New Roman" w:cs="Times New Roman"/>
          <w:sz w:val="28"/>
          <w:szCs w:val="28"/>
        </w:rPr>
        <w:lastRenderedPageBreak/>
        <w:t xml:space="preserve">  Приложение №2 к постановлению</w:t>
      </w:r>
    </w:p>
    <w:p w:rsidR="00AF5C8C" w:rsidRDefault="00AF5C8C" w:rsidP="00AF5C8C">
      <w:pPr>
        <w:pStyle w:val="ConsPlusNormal"/>
        <w:jc w:val="right"/>
        <w:rPr>
          <w:rFonts w:ascii="Times New Roman" w:hAnsi="Times New Roman" w:cs="Times New Roman"/>
          <w:sz w:val="28"/>
          <w:szCs w:val="28"/>
        </w:rPr>
      </w:pPr>
      <w:r w:rsidRPr="00AF5C8C">
        <w:rPr>
          <w:rFonts w:ascii="Times New Roman" w:hAnsi="Times New Roman" w:cs="Times New Roman"/>
          <w:sz w:val="28"/>
          <w:szCs w:val="28"/>
        </w:rPr>
        <w:t xml:space="preserve">администрации муниципального образования  </w:t>
      </w:r>
    </w:p>
    <w:p w:rsidR="00AF5C8C" w:rsidRPr="00AF5C8C" w:rsidRDefault="00AF5C8C" w:rsidP="00AF5C8C">
      <w:pPr>
        <w:pStyle w:val="ConsPlusNormal"/>
        <w:jc w:val="right"/>
        <w:rPr>
          <w:rFonts w:ascii="Times New Roman" w:hAnsi="Times New Roman" w:cs="Times New Roman"/>
          <w:sz w:val="28"/>
          <w:szCs w:val="28"/>
        </w:rPr>
      </w:pPr>
      <w:r w:rsidRPr="00AF5C8C">
        <w:rPr>
          <w:rFonts w:ascii="Times New Roman" w:hAnsi="Times New Roman" w:cs="Times New Roman"/>
          <w:sz w:val="28"/>
          <w:szCs w:val="28"/>
        </w:rPr>
        <w:t>«Родниковский муниципальный район»</w:t>
      </w:r>
    </w:p>
    <w:p w:rsidR="00AF5C8C" w:rsidRPr="00AF5C8C" w:rsidRDefault="00AF5C8C" w:rsidP="00AF5C8C">
      <w:pPr>
        <w:pStyle w:val="ConsPlusNormal"/>
        <w:jc w:val="right"/>
        <w:rPr>
          <w:rFonts w:ascii="Times New Roman" w:hAnsi="Times New Roman" w:cs="Times New Roman"/>
          <w:sz w:val="28"/>
          <w:szCs w:val="28"/>
        </w:rPr>
      </w:pPr>
      <w:r w:rsidRPr="00AF5C8C">
        <w:rPr>
          <w:rFonts w:ascii="Times New Roman" w:hAnsi="Times New Roman" w:cs="Times New Roman"/>
          <w:sz w:val="28"/>
          <w:szCs w:val="28"/>
        </w:rPr>
        <w:t>от 26.07.2019 № 818</w:t>
      </w:r>
    </w:p>
    <w:p w:rsidR="00AF5C8C" w:rsidRPr="00AF5C8C" w:rsidRDefault="00AF5C8C" w:rsidP="00AF5C8C">
      <w:pPr>
        <w:pStyle w:val="ConsPlusTitle"/>
        <w:widowControl/>
        <w:jc w:val="center"/>
        <w:rPr>
          <w:rFonts w:ascii="Times New Roman" w:hAnsi="Times New Roman" w:cs="Times New Roman"/>
          <w:sz w:val="28"/>
          <w:szCs w:val="28"/>
        </w:rPr>
      </w:pPr>
      <w:r w:rsidRPr="00AF5C8C">
        <w:rPr>
          <w:rFonts w:ascii="Times New Roman" w:hAnsi="Times New Roman" w:cs="Times New Roman"/>
          <w:sz w:val="28"/>
          <w:szCs w:val="28"/>
        </w:rPr>
        <w:t>Состав</w:t>
      </w:r>
    </w:p>
    <w:p w:rsidR="00AF5C8C" w:rsidRPr="00AF5C8C" w:rsidRDefault="00AF5C8C" w:rsidP="00AF5C8C">
      <w:pPr>
        <w:spacing w:after="0" w:line="240" w:lineRule="auto"/>
        <w:jc w:val="center"/>
        <w:rPr>
          <w:rFonts w:ascii="Times New Roman" w:hAnsi="Times New Roman" w:cs="Times New Roman"/>
          <w:b/>
          <w:sz w:val="28"/>
          <w:szCs w:val="28"/>
        </w:rPr>
      </w:pPr>
      <w:r w:rsidRPr="00AF5C8C">
        <w:rPr>
          <w:rFonts w:ascii="Times New Roman" w:hAnsi="Times New Roman" w:cs="Times New Roman"/>
          <w:b/>
          <w:sz w:val="28"/>
          <w:szCs w:val="28"/>
        </w:rPr>
        <w:t>комиссии по предоставлению муниципальных гарантий по инвестиционным проектам на конкурсной основе за счет средств бюджета муниципального образования «Родниковский муниципальный район</w:t>
      </w:r>
    </w:p>
    <w:p w:rsidR="00AF5C8C" w:rsidRPr="00AF5C8C" w:rsidRDefault="00AF5C8C" w:rsidP="00AF5C8C">
      <w:pPr>
        <w:spacing w:after="0" w:line="240" w:lineRule="auto"/>
        <w:jc w:val="center"/>
        <w:rPr>
          <w:rFonts w:ascii="Times New Roman" w:hAnsi="Times New Roman" w:cs="Times New Roman"/>
          <w:sz w:val="28"/>
          <w:szCs w:val="28"/>
        </w:rPr>
      </w:pPr>
    </w:p>
    <w:tbl>
      <w:tblPr>
        <w:tblW w:w="0" w:type="auto"/>
        <w:tblInd w:w="392" w:type="dxa"/>
        <w:tblLook w:val="01E0"/>
      </w:tblPr>
      <w:tblGrid>
        <w:gridCol w:w="3168"/>
        <w:gridCol w:w="6187"/>
      </w:tblGrid>
      <w:tr w:rsidR="00AF5C8C" w:rsidRPr="00AF5C8C" w:rsidTr="00B51956">
        <w:trPr>
          <w:trHeight w:val="1296"/>
        </w:trPr>
        <w:tc>
          <w:tcPr>
            <w:tcW w:w="3168" w:type="dxa"/>
          </w:tcPr>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 xml:space="preserve">Балакирева </w:t>
            </w:r>
          </w:p>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Надежда Геннадьевна</w:t>
            </w:r>
          </w:p>
        </w:tc>
        <w:tc>
          <w:tcPr>
            <w:tcW w:w="6187" w:type="dxa"/>
          </w:tcPr>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Начальник финансового управления администрации муниципального образования «Родниковский муниципальный район» - председатель Комиссии</w:t>
            </w:r>
          </w:p>
          <w:p w:rsidR="00AF5C8C" w:rsidRPr="00AF5C8C" w:rsidRDefault="00AF5C8C" w:rsidP="00AF5C8C">
            <w:pPr>
              <w:spacing w:after="0" w:line="240" w:lineRule="auto"/>
              <w:rPr>
                <w:rFonts w:ascii="Times New Roman" w:hAnsi="Times New Roman" w:cs="Times New Roman"/>
                <w:sz w:val="28"/>
                <w:szCs w:val="28"/>
              </w:rPr>
            </w:pPr>
          </w:p>
        </w:tc>
      </w:tr>
      <w:tr w:rsidR="00AF5C8C" w:rsidRPr="00AF5C8C" w:rsidTr="00B51956">
        <w:trPr>
          <w:trHeight w:val="1453"/>
        </w:trPr>
        <w:tc>
          <w:tcPr>
            <w:tcW w:w="3168" w:type="dxa"/>
          </w:tcPr>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Суханова</w:t>
            </w:r>
          </w:p>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Александра Юрьевна</w:t>
            </w:r>
          </w:p>
        </w:tc>
        <w:tc>
          <w:tcPr>
            <w:tcW w:w="6187" w:type="dxa"/>
          </w:tcPr>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 xml:space="preserve">Начальник отдела экономического развития и торговли администрации муниципального образования «Родниковский муниципальный район» - заместитель председателя Комиссии </w:t>
            </w:r>
          </w:p>
          <w:p w:rsidR="00AF5C8C" w:rsidRPr="00AF5C8C" w:rsidRDefault="00AF5C8C" w:rsidP="00AF5C8C">
            <w:pPr>
              <w:spacing w:after="0" w:line="240" w:lineRule="auto"/>
              <w:rPr>
                <w:rFonts w:ascii="Times New Roman" w:hAnsi="Times New Roman" w:cs="Times New Roman"/>
                <w:sz w:val="28"/>
                <w:szCs w:val="28"/>
              </w:rPr>
            </w:pPr>
          </w:p>
        </w:tc>
      </w:tr>
      <w:tr w:rsidR="00AF5C8C" w:rsidRPr="00AF5C8C" w:rsidTr="00B51956">
        <w:trPr>
          <w:trHeight w:val="1440"/>
        </w:trPr>
        <w:tc>
          <w:tcPr>
            <w:tcW w:w="3168" w:type="dxa"/>
          </w:tcPr>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Пискарева Наталья Владимировна</w:t>
            </w:r>
          </w:p>
        </w:tc>
        <w:tc>
          <w:tcPr>
            <w:tcW w:w="6187" w:type="dxa"/>
          </w:tcPr>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Ведущий специалист отдела экономического развития и торговли администрации муниципального образования «Родниковский муниципальный район» - секретарь Комиссии</w:t>
            </w:r>
          </w:p>
        </w:tc>
      </w:tr>
      <w:tr w:rsidR="00AF5C8C" w:rsidRPr="00AF5C8C" w:rsidTr="00B51956">
        <w:trPr>
          <w:trHeight w:val="526"/>
        </w:trPr>
        <w:tc>
          <w:tcPr>
            <w:tcW w:w="3168" w:type="dxa"/>
          </w:tcPr>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Члены комиссии:</w:t>
            </w:r>
          </w:p>
        </w:tc>
        <w:tc>
          <w:tcPr>
            <w:tcW w:w="6187" w:type="dxa"/>
          </w:tcPr>
          <w:p w:rsidR="00AF5C8C" w:rsidRPr="00AF5C8C" w:rsidRDefault="00AF5C8C" w:rsidP="00AF5C8C">
            <w:pPr>
              <w:spacing w:after="0" w:line="240" w:lineRule="auto"/>
              <w:rPr>
                <w:rFonts w:ascii="Times New Roman" w:hAnsi="Times New Roman" w:cs="Times New Roman"/>
                <w:sz w:val="28"/>
                <w:szCs w:val="28"/>
              </w:rPr>
            </w:pPr>
          </w:p>
        </w:tc>
      </w:tr>
      <w:tr w:rsidR="00AF5C8C" w:rsidRPr="00AF5C8C" w:rsidTr="00B51956">
        <w:trPr>
          <w:trHeight w:val="1110"/>
        </w:trPr>
        <w:tc>
          <w:tcPr>
            <w:tcW w:w="3168" w:type="dxa"/>
          </w:tcPr>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 xml:space="preserve">Белянина </w:t>
            </w:r>
          </w:p>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Лариса Владимировна</w:t>
            </w:r>
          </w:p>
        </w:tc>
        <w:tc>
          <w:tcPr>
            <w:tcW w:w="6187" w:type="dxa"/>
          </w:tcPr>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 xml:space="preserve">Заместитель главы администрации муниципального образования «Родниковский муниципальный район», Председатель Комитета по управлению имуществом </w:t>
            </w:r>
          </w:p>
          <w:p w:rsidR="00AF5C8C" w:rsidRPr="00AF5C8C" w:rsidRDefault="00AF5C8C" w:rsidP="00AF5C8C">
            <w:pPr>
              <w:spacing w:after="0" w:line="240" w:lineRule="auto"/>
              <w:rPr>
                <w:rFonts w:ascii="Times New Roman" w:hAnsi="Times New Roman" w:cs="Times New Roman"/>
                <w:sz w:val="28"/>
                <w:szCs w:val="28"/>
              </w:rPr>
            </w:pPr>
          </w:p>
        </w:tc>
      </w:tr>
      <w:tr w:rsidR="00AF5C8C" w:rsidRPr="00AF5C8C" w:rsidTr="00B51956">
        <w:trPr>
          <w:trHeight w:val="1110"/>
        </w:trPr>
        <w:tc>
          <w:tcPr>
            <w:tcW w:w="3168" w:type="dxa"/>
          </w:tcPr>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 xml:space="preserve">Сидоренкова </w:t>
            </w:r>
          </w:p>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Татьяна Александровна</w:t>
            </w:r>
          </w:p>
        </w:tc>
        <w:tc>
          <w:tcPr>
            <w:tcW w:w="6187" w:type="dxa"/>
          </w:tcPr>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Заместитель главы администрации муниципального образования «Родниковский муниципальный район» по социальной политике</w:t>
            </w:r>
          </w:p>
          <w:p w:rsidR="00AF5C8C" w:rsidRPr="00AF5C8C" w:rsidRDefault="00AF5C8C" w:rsidP="00AF5C8C">
            <w:pPr>
              <w:spacing w:after="0" w:line="240" w:lineRule="auto"/>
              <w:rPr>
                <w:rFonts w:ascii="Times New Roman" w:hAnsi="Times New Roman" w:cs="Times New Roman"/>
                <w:sz w:val="28"/>
                <w:szCs w:val="28"/>
              </w:rPr>
            </w:pPr>
          </w:p>
        </w:tc>
      </w:tr>
      <w:tr w:rsidR="00AF5C8C" w:rsidRPr="00AF5C8C" w:rsidTr="00B51956">
        <w:trPr>
          <w:trHeight w:val="1157"/>
        </w:trPr>
        <w:tc>
          <w:tcPr>
            <w:tcW w:w="3168" w:type="dxa"/>
          </w:tcPr>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 xml:space="preserve">Смирнов </w:t>
            </w:r>
          </w:p>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Владимир Викторович</w:t>
            </w:r>
          </w:p>
        </w:tc>
        <w:tc>
          <w:tcPr>
            <w:tcW w:w="6187" w:type="dxa"/>
          </w:tcPr>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Начальник правового отдела администрации муниципального образования «Родниковский муниципальный район»</w:t>
            </w:r>
          </w:p>
          <w:p w:rsidR="00AF5C8C" w:rsidRPr="00AF5C8C" w:rsidRDefault="00AF5C8C" w:rsidP="00AF5C8C">
            <w:pPr>
              <w:spacing w:after="0" w:line="240" w:lineRule="auto"/>
              <w:rPr>
                <w:rFonts w:ascii="Times New Roman" w:hAnsi="Times New Roman" w:cs="Times New Roman"/>
                <w:sz w:val="28"/>
                <w:szCs w:val="28"/>
              </w:rPr>
            </w:pPr>
          </w:p>
        </w:tc>
      </w:tr>
      <w:tr w:rsidR="00AF5C8C" w:rsidRPr="00AF5C8C" w:rsidTr="00B51956">
        <w:trPr>
          <w:trHeight w:val="1117"/>
        </w:trPr>
        <w:tc>
          <w:tcPr>
            <w:tcW w:w="3168" w:type="dxa"/>
          </w:tcPr>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Оболенская Вера Николаевна</w:t>
            </w:r>
          </w:p>
        </w:tc>
        <w:tc>
          <w:tcPr>
            <w:tcW w:w="6187" w:type="dxa"/>
          </w:tcPr>
          <w:p w:rsidR="00AF5C8C" w:rsidRPr="00AF5C8C" w:rsidRDefault="00AF5C8C" w:rsidP="00AF5C8C">
            <w:pPr>
              <w:spacing w:after="0" w:line="240" w:lineRule="auto"/>
              <w:rPr>
                <w:rFonts w:ascii="Times New Roman" w:hAnsi="Times New Roman" w:cs="Times New Roman"/>
                <w:sz w:val="28"/>
                <w:szCs w:val="28"/>
              </w:rPr>
            </w:pPr>
            <w:r w:rsidRPr="00AF5C8C">
              <w:rPr>
                <w:rFonts w:ascii="Times New Roman" w:hAnsi="Times New Roman" w:cs="Times New Roman"/>
                <w:sz w:val="28"/>
                <w:szCs w:val="28"/>
              </w:rPr>
              <w:t>Начальник отдела формирования и исполнения бюджетов финансового управления администрации муниципального образования «Родниковский муниципальный район»</w:t>
            </w:r>
          </w:p>
        </w:tc>
      </w:tr>
    </w:tbl>
    <w:p w:rsidR="00AF5C8C" w:rsidRDefault="00AF5C8C" w:rsidP="00774B79">
      <w:pPr>
        <w:pStyle w:val="aa"/>
        <w:spacing w:after="0" w:line="240" w:lineRule="auto"/>
        <w:rPr>
          <w:rFonts w:ascii="Times New Roman" w:hAnsi="Times New Roman" w:cs="Times New Roman"/>
          <w:sz w:val="28"/>
          <w:szCs w:val="28"/>
        </w:rPr>
      </w:pPr>
    </w:p>
    <w:p w:rsidR="00AF5C8C" w:rsidRDefault="00AF5C8C" w:rsidP="00774B79">
      <w:pPr>
        <w:pStyle w:val="aa"/>
        <w:spacing w:after="0" w:line="240" w:lineRule="auto"/>
        <w:rPr>
          <w:rFonts w:ascii="Times New Roman" w:hAnsi="Times New Roman" w:cs="Times New Roman"/>
          <w:sz w:val="28"/>
          <w:szCs w:val="28"/>
        </w:rPr>
      </w:pPr>
    </w:p>
    <w:p w:rsidR="005E6A95" w:rsidRPr="005E6A95" w:rsidRDefault="005E6A95" w:rsidP="005E6A95">
      <w:pPr>
        <w:spacing w:after="0" w:line="240" w:lineRule="auto"/>
        <w:jc w:val="center"/>
        <w:rPr>
          <w:rFonts w:ascii="Times New Roman" w:hAnsi="Times New Roman" w:cs="Times New Roman"/>
          <w:sz w:val="28"/>
          <w:szCs w:val="24"/>
        </w:rPr>
      </w:pPr>
      <w:r w:rsidRPr="005E6A95">
        <w:rPr>
          <w:rFonts w:ascii="Times New Roman" w:hAnsi="Times New Roman" w:cs="Times New Roman"/>
          <w:noProof/>
          <w:sz w:val="28"/>
          <w:szCs w:val="24"/>
          <w:lang w:eastAsia="ru-RU"/>
        </w:rPr>
        <w:lastRenderedPageBreak/>
        <w:drawing>
          <wp:inline distT="0" distB="0" distL="0" distR="0">
            <wp:extent cx="646430" cy="788035"/>
            <wp:effectExtent l="19050" t="0" r="1270" b="0"/>
            <wp:docPr id="5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5E6A95" w:rsidRPr="005E6A95" w:rsidRDefault="005E6A95" w:rsidP="005E6A95">
      <w:pPr>
        <w:spacing w:after="0" w:line="240" w:lineRule="auto"/>
        <w:jc w:val="center"/>
        <w:rPr>
          <w:rFonts w:ascii="Times New Roman" w:hAnsi="Times New Roman" w:cs="Times New Roman"/>
          <w:b/>
          <w:sz w:val="28"/>
          <w:szCs w:val="24"/>
        </w:rPr>
      </w:pPr>
    </w:p>
    <w:p w:rsidR="005E6A95" w:rsidRPr="005E6A95" w:rsidRDefault="005E6A95" w:rsidP="005E6A95">
      <w:pPr>
        <w:tabs>
          <w:tab w:val="left" w:pos="5670"/>
        </w:tabs>
        <w:spacing w:after="0" w:line="240" w:lineRule="auto"/>
        <w:jc w:val="center"/>
        <w:rPr>
          <w:rFonts w:ascii="Times New Roman" w:hAnsi="Times New Roman" w:cs="Times New Roman"/>
          <w:b/>
          <w:i/>
          <w:sz w:val="28"/>
          <w:szCs w:val="24"/>
        </w:rPr>
      </w:pPr>
      <w:r w:rsidRPr="005E6A95">
        <w:rPr>
          <w:rFonts w:ascii="Times New Roman" w:hAnsi="Times New Roman" w:cs="Times New Roman"/>
          <w:b/>
          <w:i/>
          <w:sz w:val="28"/>
          <w:szCs w:val="24"/>
        </w:rPr>
        <w:t>ПОСТАНОВЛЕНИЕ</w:t>
      </w:r>
    </w:p>
    <w:p w:rsidR="005E6A95" w:rsidRPr="005E6A95" w:rsidRDefault="005E6A95" w:rsidP="005E6A95">
      <w:pPr>
        <w:spacing w:after="0" w:line="240" w:lineRule="auto"/>
        <w:jc w:val="center"/>
        <w:rPr>
          <w:rFonts w:ascii="Times New Roman" w:hAnsi="Times New Roman" w:cs="Times New Roman"/>
          <w:b/>
          <w:i/>
          <w:sz w:val="28"/>
          <w:szCs w:val="24"/>
        </w:rPr>
      </w:pPr>
      <w:r w:rsidRPr="005E6A95">
        <w:rPr>
          <w:rFonts w:ascii="Times New Roman" w:hAnsi="Times New Roman" w:cs="Times New Roman"/>
          <w:b/>
          <w:i/>
          <w:sz w:val="28"/>
          <w:szCs w:val="24"/>
        </w:rPr>
        <w:t xml:space="preserve"> Администрации </w:t>
      </w:r>
    </w:p>
    <w:p w:rsidR="005E6A95" w:rsidRPr="005E6A95" w:rsidRDefault="005E6A95" w:rsidP="005E6A95">
      <w:pPr>
        <w:spacing w:after="0" w:line="240" w:lineRule="auto"/>
        <w:jc w:val="center"/>
        <w:rPr>
          <w:rFonts w:ascii="Times New Roman" w:hAnsi="Times New Roman" w:cs="Times New Roman"/>
          <w:b/>
          <w:i/>
          <w:sz w:val="28"/>
          <w:szCs w:val="24"/>
        </w:rPr>
      </w:pPr>
      <w:r w:rsidRPr="005E6A95">
        <w:rPr>
          <w:rFonts w:ascii="Times New Roman" w:hAnsi="Times New Roman" w:cs="Times New Roman"/>
          <w:b/>
          <w:i/>
          <w:sz w:val="28"/>
          <w:szCs w:val="24"/>
        </w:rPr>
        <w:t>муниципального образования «Родниковский муниципальный район»</w:t>
      </w:r>
    </w:p>
    <w:p w:rsidR="005E6A95" w:rsidRPr="005E6A95" w:rsidRDefault="005E6A95" w:rsidP="005E6A95">
      <w:pPr>
        <w:spacing w:after="0" w:line="240" w:lineRule="auto"/>
        <w:jc w:val="center"/>
        <w:rPr>
          <w:rFonts w:ascii="Times New Roman" w:hAnsi="Times New Roman" w:cs="Times New Roman"/>
          <w:b/>
          <w:i/>
          <w:sz w:val="28"/>
          <w:szCs w:val="24"/>
        </w:rPr>
      </w:pPr>
      <w:r w:rsidRPr="005E6A95">
        <w:rPr>
          <w:rFonts w:ascii="Times New Roman" w:hAnsi="Times New Roman" w:cs="Times New Roman"/>
          <w:b/>
          <w:i/>
          <w:sz w:val="28"/>
          <w:szCs w:val="24"/>
        </w:rPr>
        <w:t>Ивановской области</w:t>
      </w:r>
    </w:p>
    <w:p w:rsidR="005E6A95" w:rsidRPr="005E6A95" w:rsidRDefault="005E6A95" w:rsidP="005E6A95">
      <w:pPr>
        <w:spacing w:after="0" w:line="240" w:lineRule="auto"/>
        <w:rPr>
          <w:rFonts w:ascii="Times New Roman" w:hAnsi="Times New Roman" w:cs="Times New Roman"/>
          <w:sz w:val="28"/>
          <w:szCs w:val="24"/>
        </w:rPr>
      </w:pPr>
    </w:p>
    <w:p w:rsidR="005E6A95" w:rsidRPr="005E6A95" w:rsidRDefault="005E6A95" w:rsidP="005E6A95">
      <w:pPr>
        <w:spacing w:after="0" w:line="240" w:lineRule="auto"/>
        <w:jc w:val="center"/>
        <w:rPr>
          <w:rFonts w:ascii="Times New Roman" w:hAnsi="Times New Roman" w:cs="Times New Roman"/>
          <w:sz w:val="28"/>
          <w:szCs w:val="24"/>
        </w:rPr>
      </w:pPr>
      <w:r w:rsidRPr="005E6A95">
        <w:rPr>
          <w:rFonts w:ascii="Times New Roman" w:hAnsi="Times New Roman" w:cs="Times New Roman"/>
          <w:sz w:val="28"/>
          <w:szCs w:val="24"/>
        </w:rPr>
        <w:t>от 29.07.2019 № 821</w:t>
      </w:r>
    </w:p>
    <w:p w:rsidR="005E6A95" w:rsidRPr="005E6A95" w:rsidRDefault="005E6A95" w:rsidP="005E6A95">
      <w:pPr>
        <w:spacing w:after="0" w:line="240" w:lineRule="auto"/>
        <w:jc w:val="both"/>
        <w:rPr>
          <w:rFonts w:ascii="Times New Roman" w:hAnsi="Times New Roman" w:cs="Times New Roman"/>
          <w:sz w:val="28"/>
          <w:szCs w:val="24"/>
        </w:rPr>
      </w:pPr>
    </w:p>
    <w:p w:rsidR="005E6A95" w:rsidRPr="005E6A95" w:rsidRDefault="005E6A95" w:rsidP="005E6A95">
      <w:pPr>
        <w:spacing w:after="0" w:line="240" w:lineRule="auto"/>
        <w:ind w:firstLine="568"/>
        <w:jc w:val="center"/>
        <w:rPr>
          <w:rFonts w:ascii="Times New Roman" w:hAnsi="Times New Roman" w:cs="Times New Roman"/>
          <w:b/>
          <w:sz w:val="28"/>
          <w:szCs w:val="24"/>
        </w:rPr>
      </w:pPr>
      <w:r w:rsidRPr="005E6A95">
        <w:rPr>
          <w:rFonts w:ascii="Times New Roman" w:eastAsia="Lucida Sans Unicode" w:hAnsi="Times New Roman" w:cs="Times New Roman"/>
          <w:b/>
          <w:kern w:val="1"/>
          <w:sz w:val="28"/>
          <w:szCs w:val="24"/>
          <w:lang w:eastAsia="ar-SA"/>
        </w:rPr>
        <w:t>Об отмене постановления администрации муниципального образования «Родниковский муници</w:t>
      </w:r>
      <w:r w:rsidR="001D66DD">
        <w:rPr>
          <w:rFonts w:ascii="Times New Roman" w:eastAsia="Lucida Sans Unicode" w:hAnsi="Times New Roman" w:cs="Times New Roman"/>
          <w:b/>
          <w:kern w:val="1"/>
          <w:sz w:val="28"/>
          <w:szCs w:val="24"/>
          <w:lang w:eastAsia="ar-SA"/>
        </w:rPr>
        <w:t xml:space="preserve">пальный район» от 15.03.2013 </w:t>
      </w:r>
      <w:r w:rsidRPr="005E6A95">
        <w:rPr>
          <w:rFonts w:ascii="Times New Roman" w:eastAsia="Lucida Sans Unicode" w:hAnsi="Times New Roman" w:cs="Times New Roman"/>
          <w:b/>
          <w:kern w:val="1"/>
          <w:sz w:val="28"/>
          <w:szCs w:val="24"/>
          <w:lang w:eastAsia="ar-SA"/>
        </w:rPr>
        <w:t>№</w:t>
      </w:r>
      <w:r w:rsidR="001D66DD">
        <w:rPr>
          <w:rFonts w:ascii="Times New Roman" w:eastAsia="Lucida Sans Unicode" w:hAnsi="Times New Roman" w:cs="Times New Roman"/>
          <w:b/>
          <w:kern w:val="1"/>
          <w:sz w:val="28"/>
          <w:szCs w:val="24"/>
          <w:lang w:eastAsia="ar-SA"/>
        </w:rPr>
        <w:t xml:space="preserve"> </w:t>
      </w:r>
      <w:r w:rsidRPr="005E6A95">
        <w:rPr>
          <w:rFonts w:ascii="Times New Roman" w:eastAsia="Lucida Sans Unicode" w:hAnsi="Times New Roman" w:cs="Times New Roman"/>
          <w:b/>
          <w:kern w:val="1"/>
          <w:sz w:val="28"/>
          <w:szCs w:val="24"/>
          <w:lang w:eastAsia="ar-SA"/>
        </w:rPr>
        <w:t>235 «</w:t>
      </w:r>
      <w:r w:rsidRPr="005E6A95">
        <w:rPr>
          <w:rFonts w:ascii="Times New Roman" w:hAnsi="Times New Roman" w:cs="Times New Roman"/>
          <w:b/>
          <w:sz w:val="28"/>
          <w:szCs w:val="24"/>
        </w:rPr>
        <w:t>Об утверждении Порядка предоставления поручительства субъектам малого и среднего предпринимательства муниципальным имуществом муниципального образования «Родниковский муниципальный район»</w:t>
      </w:r>
    </w:p>
    <w:p w:rsidR="005E6A95" w:rsidRPr="005E6A95" w:rsidRDefault="005E6A95" w:rsidP="005E6A95">
      <w:pPr>
        <w:spacing w:after="0" w:line="240" w:lineRule="auto"/>
        <w:ind w:firstLine="568"/>
        <w:jc w:val="center"/>
        <w:rPr>
          <w:rFonts w:ascii="Times New Roman" w:eastAsia="Lucida Sans Unicode" w:hAnsi="Times New Roman" w:cs="Times New Roman"/>
          <w:b/>
          <w:kern w:val="1"/>
          <w:sz w:val="28"/>
          <w:szCs w:val="24"/>
          <w:lang w:eastAsia="ar-SA"/>
        </w:rPr>
      </w:pPr>
    </w:p>
    <w:p w:rsidR="005E6A95" w:rsidRPr="005E6A95" w:rsidRDefault="005E6A95" w:rsidP="005E6A95">
      <w:pPr>
        <w:pStyle w:val="ConsPlusNormal"/>
        <w:ind w:firstLine="540"/>
        <w:jc w:val="both"/>
        <w:rPr>
          <w:rFonts w:ascii="Times New Roman" w:hAnsi="Times New Roman" w:cs="Times New Roman"/>
          <w:sz w:val="28"/>
          <w:szCs w:val="24"/>
        </w:rPr>
      </w:pPr>
      <w:r w:rsidRPr="005E6A95">
        <w:rPr>
          <w:rFonts w:ascii="Times New Roman" w:hAnsi="Times New Roman" w:cs="Times New Roman"/>
          <w:sz w:val="28"/>
          <w:szCs w:val="24"/>
        </w:rPr>
        <w:t xml:space="preserve">В соответствии  с Федеральным законом от 24.07.2007г.  №209-ФЗ «О развитии малого и среднего предпринимательства в Российской Федерации», руководствуясь решением совета муниципального образования «Родниковский муниципальный район» V созыва от 27.06.2019г. №39 «Об утверждении положения о порядке предоставления муниципальных гарантий по инвестиционным проектам на конкурсной основе за счет средств бюджета муниципального образования «Родниковский муниципальный район», руководствуясь Уставом муниципального образования «Родниковский муниципальный район», </w:t>
      </w:r>
    </w:p>
    <w:p w:rsidR="005E6A95" w:rsidRPr="005E6A95" w:rsidRDefault="005E6A95" w:rsidP="005E6A95">
      <w:pPr>
        <w:pStyle w:val="ConsPlusNormal"/>
        <w:ind w:firstLine="540"/>
        <w:jc w:val="center"/>
        <w:rPr>
          <w:rFonts w:ascii="Times New Roman" w:hAnsi="Times New Roman" w:cs="Times New Roman"/>
          <w:sz w:val="28"/>
          <w:szCs w:val="24"/>
        </w:rPr>
      </w:pPr>
    </w:p>
    <w:p w:rsidR="005E6A95" w:rsidRPr="001D1A1A" w:rsidRDefault="005E6A95" w:rsidP="005E6A95">
      <w:pPr>
        <w:pStyle w:val="ConsPlusNormal"/>
        <w:ind w:firstLine="540"/>
        <w:jc w:val="center"/>
        <w:rPr>
          <w:rFonts w:ascii="Times New Roman" w:hAnsi="Times New Roman" w:cs="Times New Roman"/>
          <w:b/>
          <w:sz w:val="28"/>
          <w:szCs w:val="24"/>
        </w:rPr>
      </w:pPr>
      <w:r w:rsidRPr="001D1A1A">
        <w:rPr>
          <w:rFonts w:ascii="Times New Roman" w:hAnsi="Times New Roman" w:cs="Times New Roman"/>
          <w:b/>
          <w:sz w:val="28"/>
          <w:szCs w:val="24"/>
        </w:rPr>
        <w:t>постановляю:</w:t>
      </w:r>
    </w:p>
    <w:p w:rsidR="005E6A95" w:rsidRPr="005E6A95" w:rsidRDefault="005E6A95" w:rsidP="005E6A95">
      <w:pPr>
        <w:pStyle w:val="ConsPlusNormal"/>
        <w:ind w:firstLine="540"/>
        <w:jc w:val="center"/>
        <w:rPr>
          <w:rFonts w:ascii="Times New Roman" w:hAnsi="Times New Roman" w:cs="Times New Roman"/>
          <w:b/>
          <w:sz w:val="28"/>
          <w:szCs w:val="24"/>
        </w:rPr>
      </w:pPr>
    </w:p>
    <w:p w:rsidR="005E6A95" w:rsidRPr="005E6A95" w:rsidRDefault="005E6A95" w:rsidP="005E6A95">
      <w:pPr>
        <w:spacing w:after="0" w:line="240" w:lineRule="auto"/>
        <w:ind w:firstLine="568"/>
        <w:jc w:val="both"/>
        <w:rPr>
          <w:rFonts w:ascii="Times New Roman" w:hAnsi="Times New Roman" w:cs="Times New Roman"/>
          <w:sz w:val="28"/>
          <w:szCs w:val="24"/>
        </w:rPr>
      </w:pPr>
      <w:r w:rsidRPr="005E6A95">
        <w:rPr>
          <w:rFonts w:ascii="Times New Roman" w:hAnsi="Times New Roman" w:cs="Times New Roman"/>
          <w:sz w:val="28"/>
          <w:szCs w:val="24"/>
        </w:rPr>
        <w:t xml:space="preserve">1. Отменить постановление </w:t>
      </w:r>
      <w:r w:rsidRPr="005E6A95">
        <w:rPr>
          <w:rFonts w:ascii="Times New Roman" w:eastAsia="Lucida Sans Unicode" w:hAnsi="Times New Roman" w:cs="Times New Roman"/>
          <w:kern w:val="1"/>
          <w:sz w:val="28"/>
          <w:szCs w:val="24"/>
          <w:lang w:eastAsia="ar-SA"/>
        </w:rPr>
        <w:t>администрации муниципального образования «Родниковский муниципальный район» от 15.03.2013г.  №235 «</w:t>
      </w:r>
      <w:r w:rsidRPr="005E6A95">
        <w:rPr>
          <w:rFonts w:ascii="Times New Roman" w:hAnsi="Times New Roman" w:cs="Times New Roman"/>
          <w:sz w:val="28"/>
          <w:szCs w:val="24"/>
        </w:rPr>
        <w:t xml:space="preserve">Об утверждении Порядка предоставления поручительства субъектам малого и среднего предпринимательства муниципальным имуществом муниципального образования «Родниковский муниципальный район». </w:t>
      </w:r>
    </w:p>
    <w:p w:rsidR="005E6A95" w:rsidRPr="005E6A95" w:rsidRDefault="005E6A95" w:rsidP="005E6A95">
      <w:pPr>
        <w:spacing w:after="0" w:line="240" w:lineRule="auto"/>
        <w:ind w:firstLine="284"/>
        <w:jc w:val="both"/>
        <w:rPr>
          <w:rFonts w:ascii="Times New Roman" w:hAnsi="Times New Roman" w:cs="Times New Roman"/>
          <w:sz w:val="28"/>
          <w:szCs w:val="24"/>
        </w:rPr>
      </w:pPr>
      <w:r w:rsidRPr="005E6A95">
        <w:rPr>
          <w:rFonts w:ascii="Times New Roman" w:hAnsi="Times New Roman" w:cs="Times New Roman"/>
          <w:sz w:val="28"/>
          <w:szCs w:val="24"/>
        </w:rPr>
        <w:t>2. Опубликовать настоящее постановление в информационном бюллетене «Сборник нормативных актов Родниковского района».</w:t>
      </w:r>
    </w:p>
    <w:p w:rsidR="005E6A95" w:rsidRPr="005E6A95" w:rsidRDefault="005E6A95" w:rsidP="005E6A95">
      <w:pPr>
        <w:spacing w:after="0" w:line="240" w:lineRule="auto"/>
        <w:ind w:firstLine="284"/>
        <w:jc w:val="both"/>
        <w:rPr>
          <w:rFonts w:ascii="Times New Roman" w:hAnsi="Times New Roman" w:cs="Times New Roman"/>
          <w:sz w:val="28"/>
          <w:szCs w:val="24"/>
        </w:rPr>
      </w:pPr>
      <w:r w:rsidRPr="005E6A95">
        <w:rPr>
          <w:rFonts w:ascii="Times New Roman" w:hAnsi="Times New Roman" w:cs="Times New Roman"/>
          <w:sz w:val="28"/>
          <w:szCs w:val="24"/>
        </w:rPr>
        <w:t xml:space="preserve">3. Настоящее постановление вступает в силу с момента его официального опубликования. </w:t>
      </w:r>
    </w:p>
    <w:p w:rsidR="005E6A95" w:rsidRDefault="005E6A95" w:rsidP="005E6A95">
      <w:pPr>
        <w:spacing w:after="0" w:line="240" w:lineRule="auto"/>
        <w:ind w:firstLine="284"/>
        <w:jc w:val="both"/>
        <w:rPr>
          <w:rFonts w:ascii="Times New Roman" w:hAnsi="Times New Roman" w:cs="Times New Roman"/>
          <w:sz w:val="28"/>
          <w:szCs w:val="24"/>
        </w:rPr>
      </w:pPr>
      <w:r w:rsidRPr="005E6A95">
        <w:rPr>
          <w:rFonts w:ascii="Times New Roman" w:hAnsi="Times New Roman" w:cs="Times New Roman"/>
          <w:sz w:val="28"/>
          <w:szCs w:val="24"/>
        </w:rPr>
        <w:t xml:space="preserve">4. Контроль за исполнением настоящего постановления возложить на заместителя Главы администрации по финансам и экономике. </w:t>
      </w:r>
    </w:p>
    <w:p w:rsidR="001D1A1A" w:rsidRPr="005E6A95" w:rsidRDefault="001D1A1A" w:rsidP="001D1A1A">
      <w:pPr>
        <w:spacing w:after="0" w:line="240" w:lineRule="auto"/>
        <w:jc w:val="both"/>
        <w:rPr>
          <w:rFonts w:ascii="Times New Roman" w:hAnsi="Times New Roman" w:cs="Times New Roman"/>
          <w:b/>
          <w:sz w:val="28"/>
          <w:szCs w:val="24"/>
        </w:rPr>
      </w:pPr>
    </w:p>
    <w:p w:rsidR="005E6A95" w:rsidRPr="005E6A95" w:rsidRDefault="005E6A95" w:rsidP="005E6A95">
      <w:pPr>
        <w:spacing w:after="0" w:line="240" w:lineRule="auto"/>
        <w:jc w:val="both"/>
        <w:rPr>
          <w:rFonts w:ascii="Times New Roman" w:hAnsi="Times New Roman" w:cs="Times New Roman"/>
          <w:b/>
          <w:sz w:val="28"/>
          <w:szCs w:val="24"/>
        </w:rPr>
      </w:pPr>
      <w:r w:rsidRPr="005E6A95">
        <w:rPr>
          <w:rFonts w:ascii="Times New Roman" w:hAnsi="Times New Roman" w:cs="Times New Roman"/>
          <w:b/>
          <w:sz w:val="28"/>
          <w:szCs w:val="24"/>
        </w:rPr>
        <w:t xml:space="preserve"> Г</w:t>
      </w:r>
      <w:r>
        <w:rPr>
          <w:rFonts w:ascii="Times New Roman" w:hAnsi="Times New Roman" w:cs="Times New Roman"/>
          <w:b/>
          <w:sz w:val="28"/>
          <w:szCs w:val="24"/>
        </w:rPr>
        <w:t>лава муниципального образования</w:t>
      </w:r>
    </w:p>
    <w:p w:rsidR="001D1A1A" w:rsidRPr="001D1A1A" w:rsidRDefault="005E6A95" w:rsidP="001D1A1A">
      <w:pPr>
        <w:spacing w:after="0" w:line="240" w:lineRule="auto"/>
        <w:jc w:val="both"/>
        <w:rPr>
          <w:rFonts w:ascii="Times New Roman" w:hAnsi="Times New Roman" w:cs="Times New Roman"/>
          <w:b/>
          <w:sz w:val="28"/>
          <w:szCs w:val="24"/>
          <w:lang w:eastAsia="ar-SA"/>
        </w:rPr>
      </w:pPr>
      <w:r w:rsidRPr="005E6A95">
        <w:rPr>
          <w:rFonts w:ascii="Times New Roman" w:hAnsi="Times New Roman" w:cs="Times New Roman"/>
          <w:b/>
          <w:sz w:val="28"/>
          <w:szCs w:val="24"/>
        </w:rPr>
        <w:t>«Родниковский муниципальный район»</w:t>
      </w:r>
      <w:r w:rsidRPr="005E6A95">
        <w:rPr>
          <w:rFonts w:ascii="Times New Roman" w:hAnsi="Times New Roman" w:cs="Times New Roman"/>
          <w:b/>
          <w:sz w:val="28"/>
          <w:szCs w:val="24"/>
        </w:rPr>
        <w:tab/>
      </w:r>
      <w:r w:rsidRPr="005E6A95">
        <w:rPr>
          <w:rFonts w:ascii="Times New Roman" w:hAnsi="Times New Roman" w:cs="Times New Roman"/>
          <w:b/>
          <w:sz w:val="28"/>
          <w:szCs w:val="24"/>
        </w:rPr>
        <w:tab/>
        <w:t xml:space="preserve">                  </w:t>
      </w:r>
      <w:r>
        <w:rPr>
          <w:rFonts w:ascii="Times New Roman" w:hAnsi="Times New Roman" w:cs="Times New Roman"/>
          <w:b/>
          <w:sz w:val="28"/>
          <w:szCs w:val="24"/>
        </w:rPr>
        <w:t xml:space="preserve">   </w:t>
      </w:r>
      <w:r w:rsidRPr="005E6A95">
        <w:rPr>
          <w:rFonts w:ascii="Times New Roman" w:hAnsi="Times New Roman" w:cs="Times New Roman"/>
          <w:b/>
          <w:sz w:val="28"/>
          <w:szCs w:val="24"/>
        </w:rPr>
        <w:t xml:space="preserve">  С.</w:t>
      </w:r>
      <w:r>
        <w:rPr>
          <w:rFonts w:ascii="Times New Roman" w:hAnsi="Times New Roman" w:cs="Times New Roman"/>
          <w:b/>
          <w:sz w:val="28"/>
          <w:szCs w:val="24"/>
        </w:rPr>
        <w:t xml:space="preserve"> </w:t>
      </w:r>
      <w:r w:rsidRPr="005E6A95">
        <w:rPr>
          <w:rFonts w:ascii="Times New Roman" w:hAnsi="Times New Roman" w:cs="Times New Roman"/>
          <w:b/>
          <w:sz w:val="28"/>
          <w:szCs w:val="24"/>
        </w:rPr>
        <w:t>В.</w:t>
      </w:r>
      <w:r>
        <w:rPr>
          <w:rFonts w:ascii="Times New Roman" w:hAnsi="Times New Roman" w:cs="Times New Roman"/>
          <w:b/>
          <w:sz w:val="28"/>
          <w:szCs w:val="24"/>
        </w:rPr>
        <w:t xml:space="preserve"> </w:t>
      </w:r>
      <w:r w:rsidRPr="005E6A95">
        <w:rPr>
          <w:rFonts w:ascii="Times New Roman" w:hAnsi="Times New Roman" w:cs="Times New Roman"/>
          <w:b/>
          <w:sz w:val="28"/>
          <w:szCs w:val="24"/>
        </w:rPr>
        <w:t>Носов</w:t>
      </w:r>
    </w:p>
    <w:p w:rsidR="001D1A1A" w:rsidRPr="001D1A1A" w:rsidRDefault="001D1A1A" w:rsidP="001D1A1A">
      <w:pPr>
        <w:spacing w:after="0" w:line="240" w:lineRule="auto"/>
        <w:jc w:val="center"/>
        <w:rPr>
          <w:rFonts w:ascii="Times New Roman" w:hAnsi="Times New Roman" w:cs="Times New Roman"/>
          <w:sz w:val="28"/>
          <w:szCs w:val="28"/>
        </w:rPr>
      </w:pPr>
      <w:r w:rsidRPr="001D1A1A">
        <w:rPr>
          <w:rFonts w:ascii="Times New Roman" w:hAnsi="Times New Roman" w:cs="Times New Roman"/>
          <w:sz w:val="28"/>
          <w:szCs w:val="28"/>
        </w:rPr>
        <w:lastRenderedPageBreak/>
        <w:t xml:space="preserve">   </w:t>
      </w:r>
      <w:r w:rsidRPr="001D1A1A">
        <w:rPr>
          <w:rFonts w:ascii="Times New Roman" w:hAnsi="Times New Roman" w:cs="Times New Roman"/>
          <w:noProof/>
          <w:sz w:val="28"/>
          <w:szCs w:val="28"/>
          <w:lang w:eastAsia="ru-RU"/>
        </w:rPr>
        <w:drawing>
          <wp:inline distT="0" distB="0" distL="0" distR="0">
            <wp:extent cx="646430" cy="788035"/>
            <wp:effectExtent l="19050" t="0" r="1270" b="0"/>
            <wp:docPr id="54" name="Рисунок 3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1D1A1A" w:rsidRPr="001D1A1A" w:rsidRDefault="001D1A1A" w:rsidP="001D1A1A">
      <w:pPr>
        <w:spacing w:after="0" w:line="240" w:lineRule="auto"/>
        <w:jc w:val="center"/>
        <w:rPr>
          <w:rFonts w:ascii="Times New Roman" w:hAnsi="Times New Roman" w:cs="Times New Roman"/>
          <w:b/>
          <w:sz w:val="28"/>
          <w:szCs w:val="28"/>
        </w:rPr>
      </w:pPr>
    </w:p>
    <w:p w:rsidR="001D1A1A" w:rsidRPr="001D1A1A" w:rsidRDefault="001D1A1A" w:rsidP="001D1A1A">
      <w:pPr>
        <w:tabs>
          <w:tab w:val="left" w:pos="5670"/>
        </w:tabs>
        <w:spacing w:after="0" w:line="240" w:lineRule="auto"/>
        <w:jc w:val="center"/>
        <w:rPr>
          <w:rFonts w:ascii="Times New Roman" w:hAnsi="Times New Roman" w:cs="Times New Roman"/>
          <w:b/>
          <w:i/>
          <w:sz w:val="28"/>
          <w:szCs w:val="28"/>
        </w:rPr>
      </w:pPr>
      <w:r w:rsidRPr="001D1A1A">
        <w:rPr>
          <w:rFonts w:ascii="Times New Roman" w:hAnsi="Times New Roman" w:cs="Times New Roman"/>
          <w:b/>
          <w:i/>
          <w:sz w:val="28"/>
          <w:szCs w:val="28"/>
        </w:rPr>
        <w:t>ПОСТАНОВЛЕНИЕ</w:t>
      </w:r>
    </w:p>
    <w:p w:rsidR="001D1A1A" w:rsidRPr="001D1A1A" w:rsidRDefault="001D1A1A" w:rsidP="001D1A1A">
      <w:pPr>
        <w:spacing w:after="0" w:line="240" w:lineRule="auto"/>
        <w:jc w:val="center"/>
        <w:rPr>
          <w:rFonts w:ascii="Times New Roman" w:hAnsi="Times New Roman" w:cs="Times New Roman"/>
          <w:b/>
          <w:i/>
          <w:sz w:val="28"/>
          <w:szCs w:val="28"/>
        </w:rPr>
      </w:pPr>
      <w:r w:rsidRPr="001D1A1A">
        <w:rPr>
          <w:rFonts w:ascii="Times New Roman" w:hAnsi="Times New Roman" w:cs="Times New Roman"/>
          <w:b/>
          <w:i/>
          <w:sz w:val="28"/>
          <w:szCs w:val="28"/>
        </w:rPr>
        <w:t>Администрации</w:t>
      </w:r>
    </w:p>
    <w:p w:rsidR="001D1A1A" w:rsidRPr="001D1A1A" w:rsidRDefault="001D1A1A" w:rsidP="001D1A1A">
      <w:pPr>
        <w:spacing w:after="0" w:line="240" w:lineRule="auto"/>
        <w:jc w:val="center"/>
        <w:rPr>
          <w:rFonts w:ascii="Times New Roman" w:hAnsi="Times New Roman" w:cs="Times New Roman"/>
          <w:b/>
          <w:i/>
          <w:sz w:val="28"/>
          <w:szCs w:val="28"/>
        </w:rPr>
      </w:pPr>
      <w:r w:rsidRPr="001D1A1A">
        <w:rPr>
          <w:rFonts w:ascii="Times New Roman" w:hAnsi="Times New Roman" w:cs="Times New Roman"/>
          <w:b/>
          <w:i/>
          <w:sz w:val="28"/>
          <w:szCs w:val="28"/>
        </w:rPr>
        <w:t>муниципального образования "Родниковский муниципальный район"</w:t>
      </w:r>
    </w:p>
    <w:p w:rsidR="001D1A1A" w:rsidRPr="001D1A1A" w:rsidRDefault="001D1A1A" w:rsidP="001D1A1A">
      <w:pPr>
        <w:spacing w:after="0" w:line="240" w:lineRule="auto"/>
        <w:jc w:val="center"/>
        <w:rPr>
          <w:rFonts w:ascii="Times New Roman" w:hAnsi="Times New Roman" w:cs="Times New Roman"/>
          <w:b/>
          <w:i/>
          <w:sz w:val="28"/>
          <w:szCs w:val="28"/>
        </w:rPr>
      </w:pPr>
      <w:r w:rsidRPr="001D1A1A">
        <w:rPr>
          <w:rFonts w:ascii="Times New Roman" w:hAnsi="Times New Roman" w:cs="Times New Roman"/>
          <w:b/>
          <w:i/>
          <w:sz w:val="28"/>
          <w:szCs w:val="28"/>
        </w:rPr>
        <w:t>Ивановской области</w:t>
      </w:r>
    </w:p>
    <w:p w:rsidR="001D1A1A" w:rsidRPr="001D1A1A" w:rsidRDefault="001D1A1A" w:rsidP="001D1A1A">
      <w:pPr>
        <w:spacing w:after="0" w:line="240" w:lineRule="auto"/>
        <w:jc w:val="center"/>
        <w:rPr>
          <w:rFonts w:ascii="Times New Roman" w:hAnsi="Times New Roman" w:cs="Times New Roman"/>
          <w:b/>
          <w:i/>
          <w:sz w:val="28"/>
          <w:szCs w:val="28"/>
        </w:rPr>
      </w:pPr>
    </w:p>
    <w:p w:rsidR="001D1A1A" w:rsidRPr="001D1A1A" w:rsidRDefault="001D1A1A" w:rsidP="001D1A1A">
      <w:pPr>
        <w:spacing w:after="0" w:line="240" w:lineRule="auto"/>
        <w:jc w:val="center"/>
        <w:rPr>
          <w:rFonts w:ascii="Times New Roman" w:hAnsi="Times New Roman" w:cs="Times New Roman"/>
          <w:sz w:val="28"/>
          <w:szCs w:val="28"/>
        </w:rPr>
      </w:pPr>
      <w:r w:rsidRPr="001D1A1A">
        <w:rPr>
          <w:rFonts w:ascii="Times New Roman" w:hAnsi="Times New Roman" w:cs="Times New Roman"/>
          <w:sz w:val="28"/>
          <w:szCs w:val="28"/>
        </w:rPr>
        <w:t>от 29.07.2019 № 822</w:t>
      </w:r>
    </w:p>
    <w:p w:rsidR="001D1A1A" w:rsidRPr="001D1A1A" w:rsidRDefault="001D1A1A" w:rsidP="001D1A1A">
      <w:pPr>
        <w:spacing w:after="0" w:line="240" w:lineRule="auto"/>
        <w:jc w:val="center"/>
        <w:rPr>
          <w:rFonts w:ascii="Times New Roman" w:hAnsi="Times New Roman" w:cs="Times New Roman"/>
          <w:sz w:val="28"/>
          <w:szCs w:val="28"/>
        </w:rPr>
      </w:pPr>
    </w:p>
    <w:p w:rsidR="001D1A1A" w:rsidRPr="001D1A1A" w:rsidRDefault="001D1A1A" w:rsidP="001D1A1A">
      <w:pPr>
        <w:spacing w:after="0" w:line="240" w:lineRule="auto"/>
        <w:jc w:val="center"/>
        <w:rPr>
          <w:rStyle w:val="a8"/>
          <w:rFonts w:ascii="Times New Roman" w:hAnsi="Times New Roman" w:cs="Times New Roman"/>
          <w:sz w:val="28"/>
          <w:szCs w:val="28"/>
        </w:rPr>
      </w:pPr>
      <w:r w:rsidRPr="001D1A1A">
        <w:rPr>
          <w:rStyle w:val="a8"/>
          <w:rFonts w:ascii="Times New Roman" w:hAnsi="Times New Roman" w:cs="Times New Roman"/>
          <w:sz w:val="28"/>
          <w:szCs w:val="28"/>
        </w:rPr>
        <w:t>«О внесении изменений в постановление администрации муниципального образования Родниковский муниц</w:t>
      </w:r>
      <w:r w:rsidR="00426F26">
        <w:rPr>
          <w:rStyle w:val="a8"/>
          <w:rFonts w:ascii="Times New Roman" w:hAnsi="Times New Roman" w:cs="Times New Roman"/>
          <w:sz w:val="28"/>
          <w:szCs w:val="28"/>
        </w:rPr>
        <w:t xml:space="preserve">ипальный район» от 13.03.2019 </w:t>
      </w:r>
      <w:r w:rsidRPr="001D1A1A">
        <w:rPr>
          <w:rStyle w:val="a8"/>
          <w:rFonts w:ascii="Times New Roman" w:hAnsi="Times New Roman" w:cs="Times New Roman"/>
          <w:sz w:val="28"/>
          <w:szCs w:val="28"/>
        </w:rPr>
        <w:t>№</w:t>
      </w:r>
      <w:r w:rsidR="00426F26">
        <w:rPr>
          <w:rStyle w:val="a8"/>
          <w:rFonts w:ascii="Times New Roman" w:hAnsi="Times New Roman" w:cs="Times New Roman"/>
          <w:sz w:val="28"/>
          <w:szCs w:val="28"/>
        </w:rPr>
        <w:t xml:space="preserve"> </w:t>
      </w:r>
      <w:r w:rsidRPr="001D1A1A">
        <w:rPr>
          <w:rStyle w:val="a8"/>
          <w:rFonts w:ascii="Times New Roman" w:hAnsi="Times New Roman" w:cs="Times New Roman"/>
          <w:sz w:val="28"/>
          <w:szCs w:val="28"/>
        </w:rPr>
        <w:t>295 «Об утверждении административного регламента «Осуществление муниципального жилищного контроля  на территории муниципального образования «Родниковский муниципальный район»</w:t>
      </w:r>
    </w:p>
    <w:p w:rsidR="001D1A1A" w:rsidRPr="001D1A1A" w:rsidRDefault="001D1A1A" w:rsidP="001D1A1A">
      <w:pPr>
        <w:spacing w:after="0" w:line="240" w:lineRule="auto"/>
        <w:jc w:val="both"/>
        <w:rPr>
          <w:rFonts w:ascii="Times New Roman" w:hAnsi="Times New Roman" w:cs="Times New Roman"/>
          <w:sz w:val="28"/>
          <w:szCs w:val="28"/>
        </w:rPr>
      </w:pPr>
      <w:r w:rsidRPr="001D1A1A">
        <w:rPr>
          <w:rFonts w:ascii="Times New Roman" w:hAnsi="Times New Roman" w:cs="Times New Roman"/>
          <w:sz w:val="28"/>
          <w:szCs w:val="28"/>
        </w:rPr>
        <w:tab/>
      </w:r>
    </w:p>
    <w:p w:rsidR="001D1A1A" w:rsidRPr="001D1A1A" w:rsidRDefault="001D1A1A" w:rsidP="001D1A1A">
      <w:pPr>
        <w:autoSpaceDE w:val="0"/>
        <w:autoSpaceDN w:val="0"/>
        <w:adjustRightInd w:val="0"/>
        <w:spacing w:after="0" w:line="240" w:lineRule="auto"/>
        <w:jc w:val="both"/>
        <w:rPr>
          <w:rFonts w:ascii="Times New Roman" w:hAnsi="Times New Roman" w:cs="Times New Roman"/>
          <w:bCs/>
          <w:sz w:val="28"/>
          <w:szCs w:val="28"/>
        </w:rPr>
      </w:pPr>
      <w:r w:rsidRPr="001D1A1A">
        <w:rPr>
          <w:rFonts w:ascii="Times New Roman" w:hAnsi="Times New Roman" w:cs="Times New Roman"/>
          <w:sz w:val="28"/>
          <w:szCs w:val="28"/>
        </w:rPr>
        <w:tab/>
        <w:t xml:space="preserve">В  соответствии с Федеральным Законом от 06.10.2003г. № 131-ФЗ «Об общих принципах организации местного самоуправления в Российской Федерации», Жилищным </w:t>
      </w:r>
      <w:hyperlink r:id="rId195" w:history="1">
        <w:r w:rsidRPr="001D1A1A">
          <w:rPr>
            <w:rFonts w:ascii="Times New Roman" w:hAnsi="Times New Roman" w:cs="Times New Roman"/>
            <w:sz w:val="28"/>
            <w:szCs w:val="28"/>
          </w:rPr>
          <w:t>кодексом</w:t>
        </w:r>
      </w:hyperlink>
      <w:r w:rsidRPr="001D1A1A">
        <w:rPr>
          <w:rFonts w:ascii="Times New Roman" w:hAnsi="Times New Roman" w:cs="Times New Roman"/>
          <w:sz w:val="28"/>
          <w:szCs w:val="28"/>
        </w:rPr>
        <w:t xml:space="preserve"> Российской Федерации, Федеральным </w:t>
      </w:r>
      <w:hyperlink r:id="rId196" w:history="1">
        <w:r w:rsidRPr="001D1A1A">
          <w:rPr>
            <w:rFonts w:ascii="Times New Roman" w:hAnsi="Times New Roman" w:cs="Times New Roman"/>
            <w:sz w:val="28"/>
            <w:szCs w:val="28"/>
          </w:rPr>
          <w:t>законом</w:t>
        </w:r>
      </w:hyperlink>
      <w:r w:rsidRPr="001D1A1A">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1D1A1A">
        <w:rPr>
          <w:rFonts w:ascii="Times New Roman" w:hAnsi="Times New Roman" w:cs="Times New Roman"/>
          <w:sz w:val="28"/>
          <w:szCs w:val="28"/>
          <w:lang w:eastAsia="ru-RU"/>
        </w:rPr>
        <w:t xml:space="preserve"> Законом Ивановской области от 01.10.2012 N 65-ОЗ «О муниципальном жилищном контроле и взаимодействии органов муниципального жилищного контроля с органом исполнительной власти Ивановской области, осуществляющим региональный государственный жилищный надзор»,</w:t>
      </w:r>
      <w:r w:rsidRPr="001D1A1A">
        <w:rPr>
          <w:rFonts w:ascii="Times New Roman" w:hAnsi="Times New Roman" w:cs="Times New Roman"/>
          <w:sz w:val="28"/>
          <w:szCs w:val="28"/>
        </w:rPr>
        <w:t xml:space="preserve"> </w:t>
      </w:r>
      <w:hyperlink r:id="rId197" w:history="1">
        <w:r w:rsidRPr="001D1A1A">
          <w:rPr>
            <w:rFonts w:ascii="Times New Roman" w:hAnsi="Times New Roman" w:cs="Times New Roman"/>
            <w:sz w:val="28"/>
            <w:szCs w:val="28"/>
          </w:rPr>
          <w:t>Постановлением</w:t>
        </w:r>
      </w:hyperlink>
      <w:r w:rsidRPr="001D1A1A">
        <w:rPr>
          <w:rFonts w:ascii="Times New Roman" w:hAnsi="Times New Roman" w:cs="Times New Roman"/>
          <w:sz w:val="28"/>
          <w:szCs w:val="28"/>
        </w:rPr>
        <w:t xml:space="preserve"> Правительства Ивановской области от 09.11.2011 № 403-п "Об утверждении порядка разработки и принятия административных регламентов осуществления муниципального контроля в муниципальных образованиях Ивановской области, </w:t>
      </w:r>
      <w:r w:rsidRPr="001D1A1A">
        <w:rPr>
          <w:rFonts w:ascii="Times New Roman" w:hAnsi="Times New Roman" w:cs="Times New Roman"/>
          <w:bCs/>
          <w:sz w:val="28"/>
          <w:szCs w:val="28"/>
        </w:rPr>
        <w:t>Уставом муниципального образования «Родниковский муниципальный район»</w:t>
      </w:r>
    </w:p>
    <w:p w:rsidR="001D1A1A" w:rsidRPr="001D1A1A" w:rsidRDefault="001D1A1A" w:rsidP="001D1A1A">
      <w:pPr>
        <w:pStyle w:val="aff9"/>
        <w:tabs>
          <w:tab w:val="left" w:pos="900"/>
        </w:tabs>
        <w:spacing w:after="0" w:line="240" w:lineRule="auto"/>
        <w:ind w:left="0"/>
        <w:rPr>
          <w:rFonts w:ascii="Times New Roman" w:hAnsi="Times New Roman" w:cs="Times New Roman"/>
          <w:b/>
          <w:bCs/>
          <w:sz w:val="28"/>
          <w:szCs w:val="28"/>
        </w:rPr>
      </w:pPr>
    </w:p>
    <w:p w:rsidR="001D1A1A" w:rsidRPr="001D1A1A" w:rsidRDefault="001D1A1A" w:rsidP="001D1A1A">
      <w:pPr>
        <w:spacing w:after="0" w:line="240" w:lineRule="auto"/>
        <w:ind w:firstLine="720"/>
        <w:jc w:val="center"/>
        <w:rPr>
          <w:rFonts w:ascii="Times New Roman" w:hAnsi="Times New Roman" w:cs="Times New Roman"/>
          <w:b/>
          <w:sz w:val="28"/>
          <w:szCs w:val="28"/>
        </w:rPr>
      </w:pPr>
      <w:r w:rsidRPr="001D1A1A">
        <w:rPr>
          <w:rFonts w:ascii="Times New Roman" w:hAnsi="Times New Roman" w:cs="Times New Roman"/>
          <w:b/>
          <w:sz w:val="28"/>
          <w:szCs w:val="28"/>
        </w:rPr>
        <w:t>постановляю:</w:t>
      </w:r>
    </w:p>
    <w:p w:rsidR="001D1A1A" w:rsidRPr="001D1A1A" w:rsidRDefault="001D1A1A" w:rsidP="001D1A1A">
      <w:pPr>
        <w:spacing w:after="0" w:line="240" w:lineRule="auto"/>
        <w:ind w:firstLine="720"/>
        <w:jc w:val="center"/>
        <w:rPr>
          <w:rFonts w:ascii="Times New Roman" w:hAnsi="Times New Roman" w:cs="Times New Roman"/>
          <w:b/>
          <w:sz w:val="28"/>
          <w:szCs w:val="28"/>
        </w:rPr>
      </w:pPr>
    </w:p>
    <w:p w:rsidR="001D1A1A" w:rsidRPr="001D1A1A" w:rsidRDefault="001D1A1A" w:rsidP="008E6DC3">
      <w:pPr>
        <w:numPr>
          <w:ilvl w:val="0"/>
          <w:numId w:val="9"/>
        </w:numPr>
        <w:tabs>
          <w:tab w:val="clear" w:pos="915"/>
          <w:tab w:val="num" w:pos="0"/>
        </w:tabs>
        <w:suppressAutoHyphens/>
        <w:spacing w:after="0" w:line="240" w:lineRule="auto"/>
        <w:ind w:left="0" w:firstLine="540"/>
        <w:jc w:val="both"/>
        <w:rPr>
          <w:rFonts w:ascii="Times New Roman" w:hAnsi="Times New Roman" w:cs="Times New Roman"/>
          <w:sz w:val="28"/>
          <w:szCs w:val="28"/>
        </w:rPr>
      </w:pPr>
      <w:r w:rsidRPr="001D1A1A">
        <w:rPr>
          <w:rFonts w:ascii="Times New Roman" w:hAnsi="Times New Roman" w:cs="Times New Roman"/>
          <w:sz w:val="28"/>
          <w:szCs w:val="28"/>
        </w:rPr>
        <w:t>Внести следующие изменения в постановление администрации муниципального образования «Родниковский муниципальный район»</w:t>
      </w:r>
      <w:r w:rsidRPr="001D1A1A">
        <w:rPr>
          <w:rStyle w:val="a8"/>
          <w:rFonts w:ascii="Times New Roman" w:hAnsi="Times New Roman" w:cs="Times New Roman"/>
          <w:sz w:val="28"/>
          <w:szCs w:val="28"/>
        </w:rPr>
        <w:t xml:space="preserve"> </w:t>
      </w:r>
      <w:r w:rsidRPr="001D1A1A">
        <w:rPr>
          <w:rStyle w:val="a8"/>
          <w:rFonts w:ascii="Times New Roman" w:hAnsi="Times New Roman" w:cs="Times New Roman"/>
          <w:b w:val="0"/>
          <w:sz w:val="28"/>
          <w:szCs w:val="28"/>
        </w:rPr>
        <w:t>от 13.03.2019г. №295</w:t>
      </w:r>
      <w:r w:rsidRPr="001D1A1A">
        <w:rPr>
          <w:rFonts w:ascii="Times New Roman" w:hAnsi="Times New Roman" w:cs="Times New Roman"/>
          <w:b/>
          <w:sz w:val="28"/>
          <w:szCs w:val="28"/>
        </w:rPr>
        <w:t xml:space="preserve"> </w:t>
      </w:r>
      <w:r w:rsidRPr="001D1A1A">
        <w:rPr>
          <w:rStyle w:val="a8"/>
          <w:rFonts w:ascii="Times New Roman" w:hAnsi="Times New Roman" w:cs="Times New Roman"/>
          <w:b w:val="0"/>
          <w:sz w:val="28"/>
          <w:szCs w:val="28"/>
        </w:rPr>
        <w:t xml:space="preserve"> «Осуществление муниципального жилищного контроля  на территории муниципального образования «Родниковский муниципальный район»</w:t>
      </w:r>
      <w:r w:rsidRPr="001D1A1A">
        <w:rPr>
          <w:rFonts w:ascii="Times New Roman" w:hAnsi="Times New Roman" w:cs="Times New Roman"/>
          <w:sz w:val="28"/>
          <w:szCs w:val="28"/>
        </w:rPr>
        <w:t>:</w:t>
      </w:r>
    </w:p>
    <w:p w:rsidR="001D1A1A" w:rsidRPr="001D1A1A" w:rsidRDefault="001D1A1A" w:rsidP="001D1A1A">
      <w:pPr>
        <w:spacing w:after="0" w:line="240" w:lineRule="auto"/>
        <w:jc w:val="both"/>
        <w:rPr>
          <w:rFonts w:ascii="Times New Roman" w:hAnsi="Times New Roman" w:cs="Times New Roman"/>
          <w:sz w:val="28"/>
          <w:szCs w:val="28"/>
        </w:rPr>
      </w:pPr>
      <w:r w:rsidRPr="001D1A1A">
        <w:rPr>
          <w:rFonts w:ascii="Times New Roman" w:hAnsi="Times New Roman" w:cs="Times New Roman"/>
          <w:sz w:val="28"/>
          <w:szCs w:val="28"/>
        </w:rPr>
        <w:t>1.1  Пункт 2.6.2 Административного регламента изложить в новой редакции:</w:t>
      </w:r>
    </w:p>
    <w:p w:rsidR="001D1A1A" w:rsidRPr="001D1A1A" w:rsidRDefault="001D1A1A" w:rsidP="001D1A1A">
      <w:pPr>
        <w:autoSpaceDE w:val="0"/>
        <w:autoSpaceDN w:val="0"/>
        <w:adjustRightInd w:val="0"/>
        <w:spacing w:after="0" w:line="240" w:lineRule="auto"/>
        <w:jc w:val="both"/>
        <w:rPr>
          <w:rFonts w:ascii="Times New Roman" w:hAnsi="Times New Roman" w:cs="Times New Roman"/>
          <w:sz w:val="28"/>
          <w:szCs w:val="28"/>
          <w:lang w:eastAsia="ru-RU"/>
        </w:rPr>
      </w:pPr>
      <w:r w:rsidRPr="001D1A1A">
        <w:rPr>
          <w:rFonts w:ascii="Times New Roman" w:hAnsi="Times New Roman" w:cs="Times New Roman"/>
          <w:sz w:val="28"/>
          <w:szCs w:val="28"/>
        </w:rPr>
        <w:t xml:space="preserve">«2.6.2 </w:t>
      </w:r>
      <w:r w:rsidRPr="001D1A1A">
        <w:rPr>
          <w:rFonts w:ascii="Times New Roman" w:hAnsi="Times New Roman" w:cs="Times New Roman"/>
          <w:sz w:val="28"/>
          <w:szCs w:val="28"/>
          <w:lang w:eastAsia="ru-RU"/>
        </w:rPr>
        <w:t xml:space="preserve">Основаниями для проведения внеплановой проверки наряду с основаниями, указанными в </w:t>
      </w:r>
      <w:hyperlink r:id="rId198" w:history="1">
        <w:r w:rsidRPr="001D1A1A">
          <w:rPr>
            <w:rFonts w:ascii="Times New Roman" w:hAnsi="Times New Roman" w:cs="Times New Roman"/>
            <w:color w:val="0000FF"/>
            <w:sz w:val="28"/>
            <w:szCs w:val="28"/>
            <w:lang w:eastAsia="ru-RU"/>
          </w:rPr>
          <w:t>части 2 статьи 10</w:t>
        </w:r>
      </w:hyperlink>
      <w:r w:rsidRPr="001D1A1A">
        <w:rPr>
          <w:rFonts w:ascii="Times New Roman" w:hAnsi="Times New Roman" w:cs="Times New Roman"/>
          <w:sz w:val="28"/>
          <w:szCs w:val="28"/>
          <w:lang w:eastAsia="ru-RU"/>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w:t>
      </w:r>
      <w:r w:rsidRPr="001D1A1A">
        <w:rPr>
          <w:rFonts w:ascii="Times New Roman" w:hAnsi="Times New Roman" w:cs="Times New Roman"/>
          <w:sz w:val="28"/>
          <w:szCs w:val="28"/>
          <w:lang w:eastAsia="ru-RU"/>
        </w:rPr>
        <w:lastRenderedPageBreak/>
        <w:t xml:space="preserve">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99" w:history="1">
        <w:r w:rsidRPr="001D1A1A">
          <w:rPr>
            <w:rFonts w:ascii="Times New Roman" w:hAnsi="Times New Roman" w:cs="Times New Roman"/>
            <w:color w:val="0000FF"/>
            <w:sz w:val="28"/>
            <w:szCs w:val="28"/>
            <w:lang w:eastAsia="ru-RU"/>
          </w:rPr>
          <w:t>части 1 статьи 164</w:t>
        </w:r>
      </w:hyperlink>
      <w:r w:rsidRPr="001D1A1A">
        <w:rPr>
          <w:rFonts w:ascii="Times New Roman" w:hAnsi="Times New Roman" w:cs="Times New Roman"/>
          <w:sz w:val="28"/>
          <w:szCs w:val="28"/>
          <w:lang w:eastAsia="ru-RU"/>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200" w:history="1">
        <w:r w:rsidRPr="001D1A1A">
          <w:rPr>
            <w:rFonts w:ascii="Times New Roman" w:hAnsi="Times New Roman" w:cs="Times New Roman"/>
            <w:color w:val="0000FF"/>
            <w:sz w:val="28"/>
            <w:szCs w:val="28"/>
            <w:lang w:eastAsia="ru-RU"/>
          </w:rPr>
          <w:t>частью 2 статьи 162</w:t>
        </w:r>
      </w:hyperlink>
      <w:r w:rsidRPr="001D1A1A">
        <w:rPr>
          <w:rFonts w:ascii="Times New Roman" w:hAnsi="Times New Roman" w:cs="Times New Roman"/>
          <w:sz w:val="28"/>
          <w:szCs w:val="28"/>
          <w:lang w:eastAsia="ru-RU"/>
        </w:rP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w:t>
      </w:r>
      <w:r w:rsidRPr="001D1A1A">
        <w:rPr>
          <w:rFonts w:ascii="Times New Roman" w:hAnsi="Times New Roman" w:cs="Times New Roman"/>
          <w:sz w:val="28"/>
          <w:szCs w:val="28"/>
          <w:lang w:eastAsia="ru-RU"/>
        </w:rPr>
        <w:lastRenderedPageBreak/>
        <w:t>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1D1A1A" w:rsidRPr="001D1A1A" w:rsidRDefault="001D1A1A" w:rsidP="008E6DC3">
      <w:pPr>
        <w:numPr>
          <w:ilvl w:val="0"/>
          <w:numId w:val="9"/>
        </w:numPr>
        <w:tabs>
          <w:tab w:val="clear" w:pos="915"/>
          <w:tab w:val="num" w:pos="0"/>
        </w:tabs>
        <w:suppressAutoHyphens/>
        <w:spacing w:after="0" w:line="240" w:lineRule="auto"/>
        <w:ind w:left="0" w:firstLine="540"/>
        <w:jc w:val="both"/>
        <w:rPr>
          <w:rFonts w:ascii="Times New Roman" w:hAnsi="Times New Roman" w:cs="Times New Roman"/>
          <w:sz w:val="28"/>
          <w:szCs w:val="28"/>
        </w:rPr>
      </w:pPr>
      <w:r w:rsidRPr="001D1A1A">
        <w:rPr>
          <w:rFonts w:ascii="Times New Roman" w:hAnsi="Times New Roman" w:cs="Times New Roman"/>
          <w:sz w:val="28"/>
          <w:szCs w:val="28"/>
        </w:rPr>
        <w:t xml:space="preserve">Опубликовать настоящее постановление в информационном бюллетене «Сборник нормативных актов Родниковского района». </w:t>
      </w:r>
    </w:p>
    <w:p w:rsidR="001D1A1A" w:rsidRPr="001D1A1A" w:rsidRDefault="001D1A1A" w:rsidP="008E6DC3">
      <w:pPr>
        <w:numPr>
          <w:ilvl w:val="0"/>
          <w:numId w:val="9"/>
        </w:numPr>
        <w:tabs>
          <w:tab w:val="clear" w:pos="915"/>
          <w:tab w:val="num" w:pos="0"/>
        </w:tabs>
        <w:suppressAutoHyphens/>
        <w:spacing w:after="0" w:line="240" w:lineRule="auto"/>
        <w:ind w:left="0" w:firstLine="540"/>
        <w:jc w:val="both"/>
        <w:rPr>
          <w:rFonts w:ascii="Times New Roman" w:hAnsi="Times New Roman" w:cs="Times New Roman"/>
          <w:sz w:val="28"/>
          <w:szCs w:val="28"/>
        </w:rPr>
      </w:pPr>
      <w:r w:rsidRPr="001D1A1A">
        <w:rPr>
          <w:rFonts w:ascii="Times New Roman" w:hAnsi="Times New Roman" w:cs="Times New Roman"/>
          <w:sz w:val="28"/>
          <w:szCs w:val="28"/>
        </w:rPr>
        <w:t>Контроль за выполнением данного постановления возложить на начальника управления муниципального хозяйства  администрации муниципального образования «Родниковский муниципальный район».</w:t>
      </w:r>
    </w:p>
    <w:p w:rsidR="001D1A1A" w:rsidRPr="001D1A1A" w:rsidRDefault="001D1A1A" w:rsidP="001D1A1A">
      <w:pPr>
        <w:spacing w:after="0" w:line="240" w:lineRule="auto"/>
        <w:rPr>
          <w:rFonts w:ascii="Times New Roman" w:hAnsi="Times New Roman" w:cs="Times New Roman"/>
          <w:b/>
          <w:sz w:val="28"/>
          <w:szCs w:val="28"/>
        </w:rPr>
      </w:pPr>
    </w:p>
    <w:p w:rsidR="001D1A1A" w:rsidRPr="001D1A1A" w:rsidRDefault="001D1A1A" w:rsidP="001D1A1A">
      <w:pPr>
        <w:spacing w:after="0" w:line="240" w:lineRule="auto"/>
        <w:rPr>
          <w:rFonts w:ascii="Times New Roman" w:hAnsi="Times New Roman" w:cs="Times New Roman"/>
          <w:b/>
          <w:sz w:val="28"/>
          <w:szCs w:val="28"/>
        </w:rPr>
      </w:pPr>
      <w:r w:rsidRPr="001D1A1A">
        <w:rPr>
          <w:rFonts w:ascii="Times New Roman" w:hAnsi="Times New Roman" w:cs="Times New Roman"/>
          <w:b/>
          <w:sz w:val="28"/>
          <w:szCs w:val="28"/>
        </w:rPr>
        <w:t>Глава муниципального образования</w:t>
      </w:r>
    </w:p>
    <w:p w:rsidR="001D1A1A" w:rsidRDefault="001D1A1A" w:rsidP="001D1A1A">
      <w:pPr>
        <w:spacing w:after="0" w:line="240" w:lineRule="auto"/>
        <w:rPr>
          <w:rFonts w:ascii="Times New Roman" w:hAnsi="Times New Roman" w:cs="Times New Roman"/>
          <w:b/>
          <w:sz w:val="28"/>
          <w:szCs w:val="28"/>
        </w:rPr>
      </w:pPr>
      <w:r w:rsidRPr="001D1A1A">
        <w:rPr>
          <w:rFonts w:ascii="Times New Roman" w:hAnsi="Times New Roman" w:cs="Times New Roman"/>
          <w:b/>
          <w:sz w:val="28"/>
          <w:szCs w:val="28"/>
        </w:rPr>
        <w:t>«Родниковский муниципальный район»                                        С.</w:t>
      </w:r>
      <w:r>
        <w:rPr>
          <w:rFonts w:ascii="Times New Roman" w:hAnsi="Times New Roman" w:cs="Times New Roman"/>
          <w:b/>
          <w:sz w:val="28"/>
          <w:szCs w:val="28"/>
        </w:rPr>
        <w:t xml:space="preserve"> </w:t>
      </w:r>
      <w:r w:rsidRPr="001D1A1A">
        <w:rPr>
          <w:rFonts w:ascii="Times New Roman" w:hAnsi="Times New Roman" w:cs="Times New Roman"/>
          <w:b/>
          <w:sz w:val="28"/>
          <w:szCs w:val="28"/>
        </w:rPr>
        <w:t>В.</w:t>
      </w:r>
      <w:r>
        <w:rPr>
          <w:rFonts w:ascii="Times New Roman" w:hAnsi="Times New Roman" w:cs="Times New Roman"/>
          <w:b/>
          <w:sz w:val="28"/>
          <w:szCs w:val="28"/>
        </w:rPr>
        <w:t xml:space="preserve"> </w:t>
      </w:r>
      <w:r w:rsidRPr="001D1A1A">
        <w:rPr>
          <w:rFonts w:ascii="Times New Roman" w:hAnsi="Times New Roman" w:cs="Times New Roman"/>
          <w:b/>
          <w:sz w:val="28"/>
          <w:szCs w:val="28"/>
        </w:rPr>
        <w:t>Носов</w:t>
      </w:r>
    </w:p>
    <w:p w:rsidR="001D1A1A" w:rsidRDefault="001D1A1A" w:rsidP="001D1A1A">
      <w:pPr>
        <w:spacing w:after="0" w:line="240" w:lineRule="auto"/>
        <w:rPr>
          <w:rFonts w:ascii="Times New Roman" w:hAnsi="Times New Roman" w:cs="Times New Roman"/>
          <w:b/>
          <w:sz w:val="28"/>
          <w:szCs w:val="28"/>
        </w:rPr>
      </w:pPr>
    </w:p>
    <w:p w:rsidR="001D1A1A" w:rsidRDefault="001D1A1A" w:rsidP="001D1A1A">
      <w:pPr>
        <w:spacing w:after="0" w:line="240" w:lineRule="auto"/>
        <w:rPr>
          <w:rFonts w:ascii="Times New Roman" w:hAnsi="Times New Roman" w:cs="Times New Roman"/>
          <w:b/>
          <w:sz w:val="28"/>
          <w:szCs w:val="28"/>
        </w:rPr>
      </w:pPr>
    </w:p>
    <w:p w:rsidR="001D1A1A" w:rsidRDefault="001D1A1A" w:rsidP="001D1A1A">
      <w:pPr>
        <w:spacing w:after="0" w:line="240" w:lineRule="auto"/>
        <w:rPr>
          <w:rFonts w:ascii="Times New Roman" w:hAnsi="Times New Roman" w:cs="Times New Roman"/>
          <w:b/>
          <w:sz w:val="28"/>
          <w:szCs w:val="28"/>
        </w:rPr>
      </w:pPr>
    </w:p>
    <w:p w:rsidR="001D1A1A" w:rsidRDefault="001D1A1A" w:rsidP="001D1A1A">
      <w:pPr>
        <w:spacing w:after="0" w:line="240" w:lineRule="auto"/>
        <w:rPr>
          <w:rFonts w:ascii="Times New Roman" w:hAnsi="Times New Roman" w:cs="Times New Roman"/>
          <w:b/>
          <w:sz w:val="28"/>
          <w:szCs w:val="28"/>
        </w:rPr>
      </w:pPr>
    </w:p>
    <w:p w:rsidR="001D1A1A" w:rsidRDefault="001D1A1A" w:rsidP="001D1A1A">
      <w:pPr>
        <w:spacing w:after="0" w:line="240" w:lineRule="auto"/>
        <w:rPr>
          <w:rFonts w:ascii="Times New Roman" w:hAnsi="Times New Roman" w:cs="Times New Roman"/>
          <w:b/>
          <w:sz w:val="28"/>
          <w:szCs w:val="28"/>
        </w:rPr>
      </w:pPr>
    </w:p>
    <w:p w:rsidR="001D1A1A" w:rsidRDefault="001D1A1A" w:rsidP="001D1A1A">
      <w:pPr>
        <w:spacing w:after="0" w:line="240" w:lineRule="auto"/>
        <w:rPr>
          <w:rFonts w:ascii="Times New Roman" w:hAnsi="Times New Roman" w:cs="Times New Roman"/>
          <w:b/>
          <w:sz w:val="28"/>
          <w:szCs w:val="28"/>
        </w:rPr>
      </w:pPr>
    </w:p>
    <w:p w:rsidR="001D1A1A" w:rsidRDefault="001D1A1A" w:rsidP="001D1A1A">
      <w:pPr>
        <w:spacing w:after="0" w:line="240" w:lineRule="auto"/>
        <w:rPr>
          <w:rFonts w:ascii="Times New Roman" w:hAnsi="Times New Roman" w:cs="Times New Roman"/>
          <w:b/>
          <w:sz w:val="28"/>
          <w:szCs w:val="28"/>
        </w:rPr>
      </w:pPr>
    </w:p>
    <w:p w:rsidR="001D1A1A" w:rsidRDefault="001D1A1A" w:rsidP="001D1A1A">
      <w:pPr>
        <w:spacing w:after="0" w:line="240" w:lineRule="auto"/>
        <w:rPr>
          <w:rFonts w:ascii="Times New Roman" w:hAnsi="Times New Roman" w:cs="Times New Roman"/>
          <w:b/>
          <w:sz w:val="28"/>
          <w:szCs w:val="28"/>
        </w:rPr>
      </w:pPr>
    </w:p>
    <w:p w:rsidR="001D1A1A" w:rsidRDefault="001D1A1A" w:rsidP="001D1A1A">
      <w:pPr>
        <w:spacing w:after="0" w:line="240" w:lineRule="auto"/>
        <w:rPr>
          <w:rFonts w:ascii="Times New Roman" w:hAnsi="Times New Roman" w:cs="Times New Roman"/>
          <w:b/>
          <w:sz w:val="28"/>
          <w:szCs w:val="28"/>
        </w:rPr>
      </w:pPr>
    </w:p>
    <w:p w:rsidR="001D1A1A" w:rsidRDefault="001D1A1A" w:rsidP="001D1A1A">
      <w:pPr>
        <w:spacing w:after="0" w:line="240" w:lineRule="auto"/>
        <w:rPr>
          <w:rFonts w:ascii="Times New Roman" w:hAnsi="Times New Roman" w:cs="Times New Roman"/>
          <w:b/>
          <w:sz w:val="28"/>
          <w:szCs w:val="28"/>
        </w:rPr>
      </w:pPr>
    </w:p>
    <w:p w:rsidR="001D1A1A" w:rsidRDefault="001D1A1A" w:rsidP="001D1A1A">
      <w:pPr>
        <w:spacing w:after="0" w:line="240" w:lineRule="auto"/>
        <w:rPr>
          <w:rFonts w:ascii="Times New Roman" w:hAnsi="Times New Roman" w:cs="Times New Roman"/>
          <w:b/>
          <w:sz w:val="28"/>
          <w:szCs w:val="28"/>
        </w:rPr>
      </w:pPr>
    </w:p>
    <w:p w:rsidR="001D1A1A" w:rsidRDefault="001D1A1A" w:rsidP="001D1A1A">
      <w:pPr>
        <w:spacing w:after="0" w:line="240" w:lineRule="auto"/>
        <w:rPr>
          <w:rFonts w:ascii="Times New Roman" w:hAnsi="Times New Roman" w:cs="Times New Roman"/>
          <w:b/>
          <w:sz w:val="28"/>
          <w:szCs w:val="28"/>
        </w:rPr>
      </w:pPr>
    </w:p>
    <w:p w:rsidR="001D1A1A" w:rsidRDefault="001D1A1A" w:rsidP="001D1A1A">
      <w:pPr>
        <w:spacing w:after="0" w:line="240" w:lineRule="auto"/>
        <w:rPr>
          <w:rFonts w:ascii="Times New Roman" w:hAnsi="Times New Roman" w:cs="Times New Roman"/>
          <w:b/>
          <w:sz w:val="28"/>
          <w:szCs w:val="28"/>
        </w:rPr>
      </w:pPr>
    </w:p>
    <w:sectPr w:rsidR="001D1A1A" w:rsidSect="00B51956">
      <w:pgSz w:w="11906" w:h="16838"/>
      <w:pgMar w:top="851" w:right="567" w:bottom="851"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173" w:rsidRDefault="00FC2173" w:rsidP="00FF57CA">
      <w:pPr>
        <w:spacing w:after="0" w:line="240" w:lineRule="auto"/>
      </w:pPr>
      <w:r>
        <w:separator/>
      </w:r>
    </w:p>
  </w:endnote>
  <w:endnote w:type="continuationSeparator" w:id="1">
    <w:p w:rsidR="00FC2173" w:rsidRDefault="00FC2173" w:rsidP="00FF5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rPr>
      <w:id w:val="1583551"/>
      <w:docPartObj>
        <w:docPartGallery w:val="Page Numbers (Bottom of Page)"/>
        <w:docPartUnique/>
      </w:docPartObj>
    </w:sdtPr>
    <w:sdtContent>
      <w:p w:rsidR="00B51956" w:rsidRPr="00B51956" w:rsidRDefault="00B51956">
        <w:pPr>
          <w:pStyle w:val="afe"/>
          <w:jc w:val="center"/>
          <w:rPr>
            <w:sz w:val="28"/>
          </w:rPr>
        </w:pPr>
        <w:r w:rsidRPr="00B51956">
          <w:rPr>
            <w:sz w:val="28"/>
          </w:rPr>
          <w:fldChar w:fldCharType="begin"/>
        </w:r>
        <w:r w:rsidRPr="00B51956">
          <w:rPr>
            <w:sz w:val="28"/>
          </w:rPr>
          <w:instrText xml:space="preserve"> PAGE   \* MERGEFORMAT </w:instrText>
        </w:r>
        <w:r w:rsidRPr="00B51956">
          <w:rPr>
            <w:sz w:val="28"/>
          </w:rPr>
          <w:fldChar w:fldCharType="separate"/>
        </w:r>
        <w:r w:rsidR="00426F26">
          <w:rPr>
            <w:noProof/>
            <w:sz w:val="28"/>
          </w:rPr>
          <w:t>282</w:t>
        </w:r>
        <w:r w:rsidRPr="00B51956">
          <w:rPr>
            <w:sz w:val="28"/>
          </w:rPr>
          <w:fldChar w:fldCharType="end"/>
        </w:r>
      </w:p>
    </w:sdtContent>
  </w:sdt>
  <w:p w:rsidR="00B51956" w:rsidRDefault="00B5195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173" w:rsidRDefault="00FC2173" w:rsidP="00FF57CA">
      <w:pPr>
        <w:spacing w:after="0" w:line="240" w:lineRule="auto"/>
      </w:pPr>
      <w:r>
        <w:separator/>
      </w:r>
    </w:p>
  </w:footnote>
  <w:footnote w:type="continuationSeparator" w:id="1">
    <w:p w:rsidR="00FC2173" w:rsidRDefault="00FC2173" w:rsidP="00FF57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956" w:rsidRDefault="00B51956" w:rsidP="00D01FDA">
    <w:pPr>
      <w:pStyle w:val="afc"/>
      <w:framePr w:wrap="around" w:vAnchor="text" w:hAnchor="margin" w:xAlign="right" w:y="1"/>
      <w:rPr>
        <w:rStyle w:val="aff1"/>
        <w:rFonts w:eastAsiaTheme="majorEastAsia"/>
      </w:rPr>
    </w:pPr>
    <w:r>
      <w:rPr>
        <w:rStyle w:val="aff1"/>
        <w:rFonts w:eastAsiaTheme="majorEastAsia"/>
      </w:rPr>
      <w:fldChar w:fldCharType="begin"/>
    </w:r>
    <w:r>
      <w:rPr>
        <w:rStyle w:val="aff1"/>
        <w:rFonts w:eastAsiaTheme="majorEastAsia"/>
      </w:rPr>
      <w:instrText xml:space="preserve">PAGE  </w:instrText>
    </w:r>
    <w:r>
      <w:rPr>
        <w:rStyle w:val="aff1"/>
        <w:rFonts w:eastAsiaTheme="majorEastAsia"/>
      </w:rPr>
      <w:fldChar w:fldCharType="end"/>
    </w:r>
  </w:p>
  <w:p w:rsidR="00B51956" w:rsidRDefault="00B51956" w:rsidP="00D01FDA">
    <w:pPr>
      <w:pStyle w:val="afc"/>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956" w:rsidRDefault="00B51956" w:rsidP="00D01FDA">
    <w:pPr>
      <w:pStyle w:val="af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52357"/>
    <w:multiLevelType w:val="singleLevel"/>
    <w:tmpl w:val="FD8A5336"/>
    <w:lvl w:ilvl="0">
      <w:start w:val="3"/>
      <w:numFmt w:val="decimal"/>
      <w:lvlText w:val="%1."/>
      <w:legacy w:legacy="1" w:legacySpace="0" w:legacyIndent="504"/>
      <w:lvlJc w:val="left"/>
      <w:pPr>
        <w:ind w:left="0" w:firstLine="0"/>
      </w:pPr>
      <w:rPr>
        <w:rFonts w:ascii="Times New Roman" w:hAnsi="Times New Roman" w:cs="Times New Roman" w:hint="default"/>
      </w:rPr>
    </w:lvl>
  </w:abstractNum>
  <w:abstractNum w:abstractNumId="1">
    <w:nsid w:val="1CD42186"/>
    <w:multiLevelType w:val="hybridMultilevel"/>
    <w:tmpl w:val="C540A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F93C55"/>
    <w:multiLevelType w:val="hybridMultilevel"/>
    <w:tmpl w:val="4A08A3FE"/>
    <w:lvl w:ilvl="0" w:tplc="EA681566">
      <w:start w:val="1"/>
      <w:numFmt w:val="decimal"/>
      <w:lvlText w:val="%1."/>
      <w:lvlJc w:val="left"/>
      <w:pPr>
        <w:ind w:left="2115" w:hanging="121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A4A085B"/>
    <w:multiLevelType w:val="multilevel"/>
    <w:tmpl w:val="7CCAB8B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nsid w:val="2CCC4C9A"/>
    <w:multiLevelType w:val="hybridMultilevel"/>
    <w:tmpl w:val="B4907F5A"/>
    <w:lvl w:ilvl="0" w:tplc="7BB2C592">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5C3697"/>
    <w:multiLevelType w:val="hybridMultilevel"/>
    <w:tmpl w:val="52ECB7E4"/>
    <w:lvl w:ilvl="0" w:tplc="4D02B518">
      <w:start w:val="1"/>
      <w:numFmt w:val="decimal"/>
      <w:lvlText w:val="%1."/>
      <w:lvlJc w:val="left"/>
      <w:pPr>
        <w:ind w:left="1070" w:hanging="360"/>
      </w:pPr>
      <w:rPr>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34143291"/>
    <w:multiLevelType w:val="hybridMultilevel"/>
    <w:tmpl w:val="006EF924"/>
    <w:lvl w:ilvl="0" w:tplc="322C23E4">
      <w:start w:val="1"/>
      <w:numFmt w:val="decimal"/>
      <w:lvlText w:val="%1."/>
      <w:lvlJc w:val="left"/>
      <w:pPr>
        <w:ind w:left="2325" w:hanging="142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431B1A60"/>
    <w:multiLevelType w:val="hybridMultilevel"/>
    <w:tmpl w:val="E92826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B4F597B"/>
    <w:multiLevelType w:val="multilevel"/>
    <w:tmpl w:val="C63A1A72"/>
    <w:lvl w:ilvl="0">
      <w:start w:val="1"/>
      <w:numFmt w:val="decimal"/>
      <w:lvlText w:val="%1."/>
      <w:lvlJc w:val="left"/>
      <w:pPr>
        <w:tabs>
          <w:tab w:val="num" w:pos="915"/>
        </w:tabs>
        <w:ind w:left="915" w:hanging="555"/>
      </w:pPr>
      <w:rPr>
        <w:rFonts w:ascii="Times New Roman" w:eastAsia="Times New Roman" w:hAnsi="Times New Roman" w:cs="Times New Roman"/>
        <w:b w:val="0"/>
      </w:rPr>
    </w:lvl>
    <w:lvl w:ilvl="1">
      <w:start w:val="5"/>
      <w:numFmt w:val="decimal"/>
      <w:isLgl/>
      <w:lvlText w:val="%1.%2."/>
      <w:lvlJc w:val="left"/>
      <w:pPr>
        <w:tabs>
          <w:tab w:val="num" w:pos="1740"/>
        </w:tabs>
        <w:ind w:left="1740" w:hanging="1290"/>
      </w:pPr>
      <w:rPr>
        <w:rFonts w:hint="default"/>
      </w:rPr>
    </w:lvl>
    <w:lvl w:ilvl="2">
      <w:start w:val="1"/>
      <w:numFmt w:val="decimal"/>
      <w:isLgl/>
      <w:lvlText w:val="%1.%2.%3."/>
      <w:lvlJc w:val="left"/>
      <w:pPr>
        <w:tabs>
          <w:tab w:val="num" w:pos="1830"/>
        </w:tabs>
        <w:ind w:left="1830" w:hanging="1290"/>
      </w:pPr>
      <w:rPr>
        <w:rFonts w:hint="default"/>
      </w:rPr>
    </w:lvl>
    <w:lvl w:ilvl="3">
      <w:start w:val="1"/>
      <w:numFmt w:val="decimal"/>
      <w:isLgl/>
      <w:lvlText w:val="%1.%2.%3.%4."/>
      <w:lvlJc w:val="left"/>
      <w:pPr>
        <w:tabs>
          <w:tab w:val="num" w:pos="1920"/>
        </w:tabs>
        <w:ind w:left="1920" w:hanging="1290"/>
      </w:pPr>
      <w:rPr>
        <w:rFonts w:hint="default"/>
      </w:rPr>
    </w:lvl>
    <w:lvl w:ilvl="4">
      <w:start w:val="1"/>
      <w:numFmt w:val="decimal"/>
      <w:isLgl/>
      <w:lvlText w:val="%1.%2.%3.%4.%5."/>
      <w:lvlJc w:val="left"/>
      <w:pPr>
        <w:tabs>
          <w:tab w:val="num" w:pos="2010"/>
        </w:tabs>
        <w:ind w:left="2010" w:hanging="1290"/>
      </w:pPr>
      <w:rPr>
        <w:rFonts w:hint="default"/>
      </w:rPr>
    </w:lvl>
    <w:lvl w:ilvl="5">
      <w:start w:val="1"/>
      <w:numFmt w:val="decimal"/>
      <w:isLgl/>
      <w:lvlText w:val="%1.%2.%3.%4.%5.%6."/>
      <w:lvlJc w:val="left"/>
      <w:pPr>
        <w:tabs>
          <w:tab w:val="num" w:pos="2100"/>
        </w:tabs>
        <w:ind w:left="2100" w:hanging="129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430"/>
        </w:tabs>
        <w:ind w:left="243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9">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B2021F1"/>
    <w:multiLevelType w:val="hybridMultilevel"/>
    <w:tmpl w:val="23AAB6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3C709A9"/>
    <w:multiLevelType w:val="hybridMultilevel"/>
    <w:tmpl w:val="C540A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EC1843"/>
    <w:multiLevelType w:val="hybridMultilevel"/>
    <w:tmpl w:val="C540A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AF71B2"/>
    <w:multiLevelType w:val="multilevel"/>
    <w:tmpl w:val="88D00502"/>
    <w:lvl w:ilvl="0">
      <w:start w:val="1"/>
      <w:numFmt w:val="decimal"/>
      <w:lvlText w:val="%1."/>
      <w:lvlJc w:val="left"/>
      <w:pPr>
        <w:ind w:left="1429" w:hanging="360"/>
      </w:pPr>
      <w:rPr>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7C193087"/>
    <w:multiLevelType w:val="hybridMultilevel"/>
    <w:tmpl w:val="BCF48A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1"/>
  </w:num>
  <w:num w:numId="4">
    <w:abstractNumId w:val="2"/>
  </w:num>
  <w:num w:numId="5">
    <w:abstractNumId w:val="6"/>
  </w:num>
  <w:num w:numId="6">
    <w:abstractNumId w:val="7"/>
  </w:num>
  <w:num w:numId="7">
    <w:abstractNumId w:val="14"/>
  </w:num>
  <w:num w:numId="8">
    <w:abstractNumId w:val="10"/>
  </w:num>
  <w:num w:numId="9">
    <w:abstractNumId w:val="8"/>
  </w:num>
  <w:num w:numId="10">
    <w:abstractNumId w:val="5"/>
  </w:num>
  <w:num w:numId="11">
    <w:abstractNumId w:val="3"/>
  </w:num>
  <w:num w:numId="12">
    <w:abstractNumId w:val="9"/>
  </w:num>
  <w:num w:numId="13">
    <w:abstractNumId w:val="4"/>
  </w:num>
  <w:num w:numId="14">
    <w:abstractNumId w:val="0"/>
    <w:lvlOverride w:ilvl="0">
      <w:startOverride w:val="3"/>
    </w:lvlOverride>
  </w:num>
  <w:num w:numId="15">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rsids>
    <w:rsidRoot w:val="00544624"/>
    <w:rsid w:val="00046E9F"/>
    <w:rsid w:val="0008503A"/>
    <w:rsid w:val="00093001"/>
    <w:rsid w:val="000A6B6E"/>
    <w:rsid w:val="000D00B1"/>
    <w:rsid w:val="000F3B68"/>
    <w:rsid w:val="00155914"/>
    <w:rsid w:val="001932FE"/>
    <w:rsid w:val="001C6762"/>
    <w:rsid w:val="001D1A1A"/>
    <w:rsid w:val="001D66DD"/>
    <w:rsid w:val="001E7FC2"/>
    <w:rsid w:val="00212552"/>
    <w:rsid w:val="002316AA"/>
    <w:rsid w:val="00282825"/>
    <w:rsid w:val="002B315D"/>
    <w:rsid w:val="002B525D"/>
    <w:rsid w:val="002B7463"/>
    <w:rsid w:val="002D45C2"/>
    <w:rsid w:val="00312586"/>
    <w:rsid w:val="00343013"/>
    <w:rsid w:val="003727B0"/>
    <w:rsid w:val="003A15A0"/>
    <w:rsid w:val="003B40C7"/>
    <w:rsid w:val="003C4365"/>
    <w:rsid w:val="003D5DBB"/>
    <w:rsid w:val="0041660E"/>
    <w:rsid w:val="00416888"/>
    <w:rsid w:val="00426F26"/>
    <w:rsid w:val="004B00B7"/>
    <w:rsid w:val="004C54C5"/>
    <w:rsid w:val="004C5BE7"/>
    <w:rsid w:val="004E0B06"/>
    <w:rsid w:val="00543613"/>
    <w:rsid w:val="00544624"/>
    <w:rsid w:val="0056384B"/>
    <w:rsid w:val="00580CCA"/>
    <w:rsid w:val="005E2593"/>
    <w:rsid w:val="005E6A95"/>
    <w:rsid w:val="005E6E59"/>
    <w:rsid w:val="006015FD"/>
    <w:rsid w:val="00610ACD"/>
    <w:rsid w:val="00622ABE"/>
    <w:rsid w:val="00652F9B"/>
    <w:rsid w:val="00676A97"/>
    <w:rsid w:val="0069722A"/>
    <w:rsid w:val="006975E2"/>
    <w:rsid w:val="006D02ED"/>
    <w:rsid w:val="006E5768"/>
    <w:rsid w:val="0070106E"/>
    <w:rsid w:val="007057E0"/>
    <w:rsid w:val="00707D30"/>
    <w:rsid w:val="00747976"/>
    <w:rsid w:val="00764F03"/>
    <w:rsid w:val="00774B79"/>
    <w:rsid w:val="00780308"/>
    <w:rsid w:val="007A265B"/>
    <w:rsid w:val="007A795B"/>
    <w:rsid w:val="007E1EAA"/>
    <w:rsid w:val="007F1444"/>
    <w:rsid w:val="00804211"/>
    <w:rsid w:val="00807458"/>
    <w:rsid w:val="00811D70"/>
    <w:rsid w:val="00817DF5"/>
    <w:rsid w:val="0083337F"/>
    <w:rsid w:val="008520AB"/>
    <w:rsid w:val="008671FE"/>
    <w:rsid w:val="0087098F"/>
    <w:rsid w:val="00874CB3"/>
    <w:rsid w:val="00887495"/>
    <w:rsid w:val="008A2E83"/>
    <w:rsid w:val="008A778D"/>
    <w:rsid w:val="008B704B"/>
    <w:rsid w:val="008E6DC3"/>
    <w:rsid w:val="00902F1E"/>
    <w:rsid w:val="00905DD7"/>
    <w:rsid w:val="00907F9A"/>
    <w:rsid w:val="0096390C"/>
    <w:rsid w:val="00964101"/>
    <w:rsid w:val="009852D3"/>
    <w:rsid w:val="009861D2"/>
    <w:rsid w:val="009A4E46"/>
    <w:rsid w:val="009B4F64"/>
    <w:rsid w:val="009D2653"/>
    <w:rsid w:val="009D5DB5"/>
    <w:rsid w:val="009E00F3"/>
    <w:rsid w:val="009E1B7D"/>
    <w:rsid w:val="009E7668"/>
    <w:rsid w:val="00A05898"/>
    <w:rsid w:val="00A27D26"/>
    <w:rsid w:val="00A35696"/>
    <w:rsid w:val="00A415FA"/>
    <w:rsid w:val="00A42110"/>
    <w:rsid w:val="00AC6C48"/>
    <w:rsid w:val="00AD6E48"/>
    <w:rsid w:val="00AE311C"/>
    <w:rsid w:val="00AF28F0"/>
    <w:rsid w:val="00AF5C8C"/>
    <w:rsid w:val="00B379C0"/>
    <w:rsid w:val="00B51956"/>
    <w:rsid w:val="00B5533F"/>
    <w:rsid w:val="00B62167"/>
    <w:rsid w:val="00B816D4"/>
    <w:rsid w:val="00B9392F"/>
    <w:rsid w:val="00BB7766"/>
    <w:rsid w:val="00BD7CB6"/>
    <w:rsid w:val="00BF3A90"/>
    <w:rsid w:val="00C1106B"/>
    <w:rsid w:val="00C13F2A"/>
    <w:rsid w:val="00C23D80"/>
    <w:rsid w:val="00C31E69"/>
    <w:rsid w:val="00C82D07"/>
    <w:rsid w:val="00CA741C"/>
    <w:rsid w:val="00CB6B93"/>
    <w:rsid w:val="00D01FDA"/>
    <w:rsid w:val="00D04A50"/>
    <w:rsid w:val="00D1074A"/>
    <w:rsid w:val="00D15203"/>
    <w:rsid w:val="00D80614"/>
    <w:rsid w:val="00DB3A80"/>
    <w:rsid w:val="00DC09EA"/>
    <w:rsid w:val="00E203E2"/>
    <w:rsid w:val="00E47A06"/>
    <w:rsid w:val="00E542E6"/>
    <w:rsid w:val="00E60A08"/>
    <w:rsid w:val="00E95CAF"/>
    <w:rsid w:val="00EB047A"/>
    <w:rsid w:val="00EF08AA"/>
    <w:rsid w:val="00F062DE"/>
    <w:rsid w:val="00F15F5A"/>
    <w:rsid w:val="00F65890"/>
    <w:rsid w:val="00FA00C6"/>
    <w:rsid w:val="00FC2173"/>
    <w:rsid w:val="00FC523A"/>
    <w:rsid w:val="00FD79A8"/>
    <w:rsid w:val="00FF57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rules v:ext="edit">
        <o:r id="V:Rule38" type="connector" idref="#_x0000_s1068"/>
        <o:r id="V:Rule40" type="connector" idref="#_x0000_s1060"/>
        <o:r id="V:Rule41" type="connector" idref="#_x0000_s1042"/>
        <o:r id="V:Rule42" type="connector" idref="#_x0000_s1078"/>
        <o:r id="V:Rule43" type="connector" idref="#_x0000_s1056"/>
        <o:r id="V:Rule44" type="connector" idref="#_x0000_s1085"/>
        <o:r id="V:Rule45" type="connector" idref="#_x0000_s1084"/>
        <o:r id="V:Rule46" type="connector" idref="#_x0000_s1098"/>
        <o:r id="V:Rule47" type="connector" idref="#_x0000_s1055"/>
        <o:r id="V:Rule48" type="connector" idref="#_x0000_s1061"/>
        <o:r id="V:Rule49" type="connector" idref="#_x0000_s1077"/>
        <o:r id="V:Rule51" type="connector" idref="#_x0000_s1045"/>
        <o:r id="V:Rule52" type="connector" idref="#_x0000_s1083"/>
        <o:r id="V:Rule53" type="connector" idref="#_x0000_s1097"/>
        <o:r id="V:Rule54" type="connector" idref="#_x0000_s1101"/>
        <o:r id="V:Rule55" type="connector" idref="#_x0000_s1047"/>
        <o:r id="V:Rule56" type="connector" idref="#_x0000_s1070"/>
        <o:r id="V:Rule57" type="connector" idref="#_x0000_s1099"/>
        <o:r id="V:Rule59" type="connector" idref="#_x0000_s1079"/>
        <o:r id="V:Rule60" type="connector" idref="#_x0000_s1090"/>
        <o:r id="V:Rule61" type="connector" idref="#_x0000_s1089"/>
        <o:r id="V:Rule63" type="connector" idref="#_x0000_s1053"/>
        <o:r id="V:Rule64" type="connector" idref="#_x0000_s1065"/>
        <o:r id="V:Rule66" type="connector" idref="#_x0000_s1093"/>
        <o:r id="V:Rule68" type="connector" idref="#_x0000_s1058"/>
        <o:r id="V:Rule69" type="connector" idref="#_x0000_s1076"/>
        <o:r id="V:Rule70" type="connector" idref="#_x0000_s1062"/>
        <o:r id="V:Rule71" type="connector" idref="#_x0000_s1081"/>
        <o:r id="V:Rule74"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themeColor="text1"/>
        <w:sz w:val="28"/>
        <w:lang w:val="en-US" w:eastAsia="en-US" w:bidi="en-US"/>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624"/>
    <w:pPr>
      <w:spacing w:after="200" w:line="276" w:lineRule="auto"/>
      <w:jc w:val="left"/>
    </w:pPr>
    <w:rPr>
      <w:rFonts w:asciiTheme="minorHAnsi" w:hAnsiTheme="minorHAnsi"/>
      <w:color w:val="auto"/>
      <w:sz w:val="22"/>
      <w:szCs w:val="22"/>
      <w:lang w:val="ru-RU" w:bidi="ar-SA"/>
    </w:rPr>
  </w:style>
  <w:style w:type="paragraph" w:styleId="1">
    <w:name w:val="heading 1"/>
    <w:basedOn w:val="a"/>
    <w:next w:val="a"/>
    <w:link w:val="10"/>
    <w:qFormat/>
    <w:rsid w:val="00F65890"/>
    <w:pPr>
      <w:spacing w:before="400" w:after="60"/>
      <w:contextualSpacing/>
      <w:outlineLvl w:val="0"/>
    </w:pPr>
    <w:rPr>
      <w:rFonts w:asciiTheme="majorHAnsi" w:eastAsiaTheme="majorEastAsia" w:hAnsiTheme="majorHAnsi" w:cstheme="majorBidi"/>
      <w:smallCaps/>
      <w:color w:val="261D18" w:themeColor="text2" w:themeShade="7F"/>
      <w:spacing w:val="20"/>
      <w:sz w:val="32"/>
      <w:szCs w:val="32"/>
    </w:rPr>
  </w:style>
  <w:style w:type="paragraph" w:styleId="2">
    <w:name w:val="heading 2"/>
    <w:basedOn w:val="a"/>
    <w:next w:val="a"/>
    <w:link w:val="20"/>
    <w:unhideWhenUsed/>
    <w:qFormat/>
    <w:rsid w:val="00F65890"/>
    <w:pPr>
      <w:spacing w:before="120" w:after="60"/>
      <w:contextualSpacing/>
      <w:outlineLvl w:val="1"/>
    </w:pPr>
    <w:rPr>
      <w:rFonts w:asciiTheme="majorHAnsi" w:eastAsiaTheme="majorEastAsia" w:hAnsiTheme="majorHAnsi" w:cstheme="majorBidi"/>
      <w:smallCaps/>
      <w:color w:val="3A2C24" w:themeColor="text2" w:themeShade="BF"/>
      <w:spacing w:val="20"/>
      <w:szCs w:val="28"/>
    </w:rPr>
  </w:style>
  <w:style w:type="paragraph" w:styleId="3">
    <w:name w:val="heading 3"/>
    <w:basedOn w:val="a"/>
    <w:next w:val="a"/>
    <w:link w:val="30"/>
    <w:unhideWhenUsed/>
    <w:qFormat/>
    <w:rsid w:val="00F65890"/>
    <w:pPr>
      <w:spacing w:before="120" w:after="60"/>
      <w:contextualSpacing/>
      <w:outlineLvl w:val="2"/>
    </w:pPr>
    <w:rPr>
      <w:rFonts w:asciiTheme="majorHAnsi" w:eastAsiaTheme="majorEastAsia" w:hAnsiTheme="majorHAnsi" w:cstheme="majorBidi"/>
      <w:smallCaps/>
      <w:color w:val="4E3B30" w:themeColor="text2"/>
      <w:spacing w:val="20"/>
      <w:sz w:val="24"/>
      <w:szCs w:val="24"/>
    </w:rPr>
  </w:style>
  <w:style w:type="paragraph" w:styleId="4">
    <w:name w:val="heading 4"/>
    <w:basedOn w:val="a"/>
    <w:next w:val="a"/>
    <w:link w:val="40"/>
    <w:uiPriority w:val="9"/>
    <w:semiHidden/>
    <w:unhideWhenUsed/>
    <w:qFormat/>
    <w:rsid w:val="00F65890"/>
    <w:pPr>
      <w:pBdr>
        <w:bottom w:val="single" w:sz="4" w:space="1" w:color="B69988" w:themeColor="text2" w:themeTint="7F"/>
      </w:pBdr>
      <w:spacing w:before="200" w:after="100"/>
      <w:contextualSpacing/>
      <w:outlineLvl w:val="3"/>
    </w:pPr>
    <w:rPr>
      <w:rFonts w:asciiTheme="majorHAnsi" w:eastAsiaTheme="majorEastAsia" w:hAnsiTheme="majorHAnsi" w:cstheme="majorBidi"/>
      <w:b/>
      <w:bCs/>
      <w:smallCaps/>
      <w:color w:val="896854" w:themeColor="text2" w:themeTint="BF"/>
      <w:spacing w:val="20"/>
    </w:rPr>
  </w:style>
  <w:style w:type="paragraph" w:styleId="5">
    <w:name w:val="heading 5"/>
    <w:basedOn w:val="a"/>
    <w:next w:val="a"/>
    <w:link w:val="50"/>
    <w:uiPriority w:val="9"/>
    <w:semiHidden/>
    <w:unhideWhenUsed/>
    <w:qFormat/>
    <w:rsid w:val="00F65890"/>
    <w:pPr>
      <w:pBdr>
        <w:bottom w:val="single" w:sz="4" w:space="1" w:color="A78470" w:themeColor="text2" w:themeTint="99"/>
      </w:pBdr>
      <w:spacing w:before="200" w:after="100"/>
      <w:contextualSpacing/>
      <w:outlineLvl w:val="4"/>
    </w:pPr>
    <w:rPr>
      <w:rFonts w:asciiTheme="majorHAnsi" w:eastAsiaTheme="majorEastAsia" w:hAnsiTheme="majorHAnsi" w:cstheme="majorBidi"/>
      <w:smallCaps/>
      <w:color w:val="896854" w:themeColor="text2" w:themeTint="BF"/>
      <w:spacing w:val="20"/>
    </w:rPr>
  </w:style>
  <w:style w:type="paragraph" w:styleId="6">
    <w:name w:val="heading 6"/>
    <w:basedOn w:val="a"/>
    <w:next w:val="a"/>
    <w:link w:val="60"/>
    <w:uiPriority w:val="9"/>
    <w:semiHidden/>
    <w:unhideWhenUsed/>
    <w:qFormat/>
    <w:rsid w:val="00F65890"/>
    <w:pPr>
      <w:pBdr>
        <w:bottom w:val="dotted" w:sz="8" w:space="1" w:color="D19E0F" w:themeColor="background2" w:themeShade="7F"/>
      </w:pBdr>
      <w:spacing w:before="200" w:after="100"/>
      <w:contextualSpacing/>
      <w:outlineLvl w:val="5"/>
    </w:pPr>
    <w:rPr>
      <w:rFonts w:asciiTheme="majorHAnsi" w:eastAsiaTheme="majorEastAsia" w:hAnsiTheme="majorHAnsi" w:cstheme="majorBidi"/>
      <w:smallCaps/>
      <w:color w:val="D19E0F" w:themeColor="background2" w:themeShade="7F"/>
      <w:spacing w:val="20"/>
    </w:rPr>
  </w:style>
  <w:style w:type="paragraph" w:styleId="7">
    <w:name w:val="heading 7"/>
    <w:basedOn w:val="a"/>
    <w:next w:val="a"/>
    <w:link w:val="70"/>
    <w:unhideWhenUsed/>
    <w:qFormat/>
    <w:rsid w:val="00F65890"/>
    <w:pPr>
      <w:pBdr>
        <w:bottom w:val="dotted" w:sz="8" w:space="1" w:color="D19E0F" w:themeColor="background2" w:themeShade="7F"/>
      </w:pBdr>
      <w:spacing w:before="200" w:after="100"/>
      <w:contextualSpacing/>
      <w:outlineLvl w:val="6"/>
    </w:pPr>
    <w:rPr>
      <w:rFonts w:asciiTheme="majorHAnsi" w:eastAsiaTheme="majorEastAsia" w:hAnsiTheme="majorHAnsi" w:cstheme="majorBidi"/>
      <w:b/>
      <w:bCs/>
      <w:smallCaps/>
      <w:color w:val="D19E0F" w:themeColor="background2" w:themeShade="7F"/>
      <w:spacing w:val="20"/>
      <w:sz w:val="16"/>
      <w:szCs w:val="16"/>
    </w:rPr>
  </w:style>
  <w:style w:type="paragraph" w:styleId="8">
    <w:name w:val="heading 8"/>
    <w:basedOn w:val="a"/>
    <w:next w:val="a"/>
    <w:link w:val="80"/>
    <w:uiPriority w:val="9"/>
    <w:semiHidden/>
    <w:unhideWhenUsed/>
    <w:qFormat/>
    <w:rsid w:val="00F65890"/>
    <w:pPr>
      <w:spacing w:before="200" w:after="60"/>
      <w:contextualSpacing/>
      <w:outlineLvl w:val="7"/>
    </w:pPr>
    <w:rPr>
      <w:rFonts w:asciiTheme="majorHAnsi" w:eastAsiaTheme="majorEastAsia" w:hAnsiTheme="majorHAnsi" w:cstheme="majorBidi"/>
      <w:b/>
      <w:smallCaps/>
      <w:color w:val="D19E0F" w:themeColor="background2" w:themeShade="7F"/>
      <w:spacing w:val="20"/>
      <w:sz w:val="16"/>
      <w:szCs w:val="16"/>
    </w:rPr>
  </w:style>
  <w:style w:type="paragraph" w:styleId="9">
    <w:name w:val="heading 9"/>
    <w:basedOn w:val="a"/>
    <w:next w:val="a"/>
    <w:link w:val="90"/>
    <w:unhideWhenUsed/>
    <w:qFormat/>
    <w:rsid w:val="00F65890"/>
    <w:pPr>
      <w:spacing w:before="200" w:after="60"/>
      <w:contextualSpacing/>
      <w:outlineLvl w:val="8"/>
    </w:pPr>
    <w:rPr>
      <w:rFonts w:asciiTheme="majorHAnsi" w:eastAsiaTheme="majorEastAsia" w:hAnsiTheme="majorHAnsi" w:cstheme="majorBidi"/>
      <w:smallCaps/>
      <w:color w:val="D19E0F"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5890"/>
    <w:rPr>
      <w:rFonts w:asciiTheme="majorHAnsi" w:eastAsiaTheme="majorEastAsia" w:hAnsiTheme="majorHAnsi" w:cstheme="majorBidi"/>
      <w:smallCaps/>
      <w:color w:val="261D18" w:themeColor="text2" w:themeShade="7F"/>
      <w:spacing w:val="20"/>
      <w:sz w:val="32"/>
      <w:szCs w:val="32"/>
    </w:rPr>
  </w:style>
  <w:style w:type="character" w:customStyle="1" w:styleId="20">
    <w:name w:val="Заголовок 2 Знак"/>
    <w:basedOn w:val="a0"/>
    <w:link w:val="2"/>
    <w:uiPriority w:val="99"/>
    <w:rsid w:val="00F65890"/>
    <w:rPr>
      <w:rFonts w:asciiTheme="majorHAnsi" w:eastAsiaTheme="majorEastAsia" w:hAnsiTheme="majorHAnsi" w:cstheme="majorBidi"/>
      <w:smallCaps/>
      <w:color w:val="3A2C24" w:themeColor="text2" w:themeShade="BF"/>
      <w:spacing w:val="20"/>
      <w:sz w:val="28"/>
      <w:szCs w:val="28"/>
    </w:rPr>
  </w:style>
  <w:style w:type="character" w:customStyle="1" w:styleId="30">
    <w:name w:val="Заголовок 3 Знак"/>
    <w:basedOn w:val="a0"/>
    <w:link w:val="3"/>
    <w:uiPriority w:val="99"/>
    <w:rsid w:val="00F65890"/>
    <w:rPr>
      <w:rFonts w:asciiTheme="majorHAnsi" w:eastAsiaTheme="majorEastAsia" w:hAnsiTheme="majorHAnsi" w:cstheme="majorBidi"/>
      <w:smallCaps/>
      <w:color w:val="4E3B30" w:themeColor="text2"/>
      <w:spacing w:val="20"/>
      <w:sz w:val="24"/>
      <w:szCs w:val="24"/>
    </w:rPr>
  </w:style>
  <w:style w:type="character" w:customStyle="1" w:styleId="40">
    <w:name w:val="Заголовок 4 Знак"/>
    <w:basedOn w:val="a0"/>
    <w:link w:val="4"/>
    <w:uiPriority w:val="9"/>
    <w:semiHidden/>
    <w:rsid w:val="00F65890"/>
    <w:rPr>
      <w:rFonts w:asciiTheme="majorHAnsi" w:eastAsiaTheme="majorEastAsia" w:hAnsiTheme="majorHAnsi" w:cstheme="majorBidi"/>
      <w:b/>
      <w:bCs/>
      <w:smallCaps/>
      <w:color w:val="896854" w:themeColor="text2" w:themeTint="BF"/>
      <w:spacing w:val="20"/>
    </w:rPr>
  </w:style>
  <w:style w:type="character" w:customStyle="1" w:styleId="50">
    <w:name w:val="Заголовок 5 Знак"/>
    <w:basedOn w:val="a0"/>
    <w:link w:val="5"/>
    <w:uiPriority w:val="9"/>
    <w:semiHidden/>
    <w:rsid w:val="00F65890"/>
    <w:rPr>
      <w:rFonts w:asciiTheme="majorHAnsi" w:eastAsiaTheme="majorEastAsia" w:hAnsiTheme="majorHAnsi" w:cstheme="majorBidi"/>
      <w:smallCaps/>
      <w:color w:val="896854" w:themeColor="text2" w:themeTint="BF"/>
      <w:spacing w:val="20"/>
    </w:rPr>
  </w:style>
  <w:style w:type="character" w:customStyle="1" w:styleId="60">
    <w:name w:val="Заголовок 6 Знак"/>
    <w:basedOn w:val="a0"/>
    <w:link w:val="6"/>
    <w:uiPriority w:val="9"/>
    <w:semiHidden/>
    <w:rsid w:val="00F65890"/>
    <w:rPr>
      <w:rFonts w:asciiTheme="majorHAnsi" w:eastAsiaTheme="majorEastAsia" w:hAnsiTheme="majorHAnsi" w:cstheme="majorBidi"/>
      <w:smallCaps/>
      <w:color w:val="D19E0F" w:themeColor="background2" w:themeShade="7F"/>
      <w:spacing w:val="20"/>
    </w:rPr>
  </w:style>
  <w:style w:type="character" w:customStyle="1" w:styleId="70">
    <w:name w:val="Заголовок 7 Знак"/>
    <w:basedOn w:val="a0"/>
    <w:link w:val="7"/>
    <w:uiPriority w:val="99"/>
    <w:rsid w:val="00F65890"/>
    <w:rPr>
      <w:rFonts w:asciiTheme="majorHAnsi" w:eastAsiaTheme="majorEastAsia" w:hAnsiTheme="majorHAnsi" w:cstheme="majorBidi"/>
      <w:b/>
      <w:bCs/>
      <w:smallCaps/>
      <w:color w:val="D19E0F" w:themeColor="background2" w:themeShade="7F"/>
      <w:spacing w:val="20"/>
      <w:sz w:val="16"/>
      <w:szCs w:val="16"/>
    </w:rPr>
  </w:style>
  <w:style w:type="character" w:customStyle="1" w:styleId="80">
    <w:name w:val="Заголовок 8 Знак"/>
    <w:basedOn w:val="a0"/>
    <w:link w:val="8"/>
    <w:uiPriority w:val="9"/>
    <w:semiHidden/>
    <w:rsid w:val="00F65890"/>
    <w:rPr>
      <w:rFonts w:asciiTheme="majorHAnsi" w:eastAsiaTheme="majorEastAsia" w:hAnsiTheme="majorHAnsi" w:cstheme="majorBidi"/>
      <w:b/>
      <w:smallCaps/>
      <w:color w:val="D19E0F" w:themeColor="background2" w:themeShade="7F"/>
      <w:spacing w:val="20"/>
      <w:sz w:val="16"/>
      <w:szCs w:val="16"/>
    </w:rPr>
  </w:style>
  <w:style w:type="character" w:customStyle="1" w:styleId="90">
    <w:name w:val="Заголовок 9 Знак"/>
    <w:basedOn w:val="a0"/>
    <w:link w:val="9"/>
    <w:rsid w:val="00F65890"/>
    <w:rPr>
      <w:rFonts w:asciiTheme="majorHAnsi" w:eastAsiaTheme="majorEastAsia" w:hAnsiTheme="majorHAnsi" w:cstheme="majorBidi"/>
      <w:smallCaps/>
      <w:color w:val="D19E0F" w:themeColor="background2" w:themeShade="7F"/>
      <w:spacing w:val="20"/>
      <w:sz w:val="16"/>
      <w:szCs w:val="16"/>
    </w:rPr>
  </w:style>
  <w:style w:type="paragraph" w:styleId="a3">
    <w:name w:val="caption"/>
    <w:basedOn w:val="a"/>
    <w:next w:val="a"/>
    <w:uiPriority w:val="35"/>
    <w:semiHidden/>
    <w:unhideWhenUsed/>
    <w:qFormat/>
    <w:rsid w:val="00F65890"/>
    <w:rPr>
      <w:b/>
      <w:bCs/>
      <w:smallCaps/>
      <w:color w:val="4E3B30" w:themeColor="text2"/>
      <w:spacing w:val="10"/>
      <w:sz w:val="18"/>
      <w:szCs w:val="18"/>
    </w:rPr>
  </w:style>
  <w:style w:type="paragraph" w:styleId="a4">
    <w:name w:val="Title"/>
    <w:next w:val="a"/>
    <w:link w:val="a5"/>
    <w:uiPriority w:val="10"/>
    <w:qFormat/>
    <w:rsid w:val="00F65890"/>
    <w:pPr>
      <w:contextualSpacing/>
    </w:pPr>
    <w:rPr>
      <w:rFonts w:asciiTheme="majorHAnsi" w:eastAsiaTheme="majorEastAsia" w:hAnsiTheme="majorHAnsi" w:cstheme="majorBidi"/>
      <w:smallCaps/>
      <w:color w:val="3A2C24" w:themeColor="text2" w:themeShade="BF"/>
      <w:spacing w:val="5"/>
      <w:sz w:val="72"/>
      <w:szCs w:val="72"/>
    </w:rPr>
  </w:style>
  <w:style w:type="character" w:customStyle="1" w:styleId="a5">
    <w:name w:val="Название Знак"/>
    <w:basedOn w:val="a0"/>
    <w:link w:val="a4"/>
    <w:uiPriority w:val="10"/>
    <w:rsid w:val="00F65890"/>
    <w:rPr>
      <w:rFonts w:asciiTheme="majorHAnsi" w:eastAsiaTheme="majorEastAsia" w:hAnsiTheme="majorHAnsi" w:cstheme="majorBidi"/>
      <w:smallCaps/>
      <w:color w:val="3A2C24" w:themeColor="text2" w:themeShade="BF"/>
      <w:spacing w:val="5"/>
      <w:sz w:val="72"/>
      <w:szCs w:val="72"/>
    </w:rPr>
  </w:style>
  <w:style w:type="paragraph" w:styleId="a6">
    <w:name w:val="Subtitle"/>
    <w:next w:val="a"/>
    <w:link w:val="a7"/>
    <w:qFormat/>
    <w:rsid w:val="00F65890"/>
    <w:pPr>
      <w:spacing w:after="600"/>
    </w:pPr>
    <w:rPr>
      <w:smallCaps/>
      <w:color w:val="D19E0F" w:themeColor="background2" w:themeShade="7F"/>
      <w:spacing w:val="5"/>
      <w:szCs w:val="28"/>
    </w:rPr>
  </w:style>
  <w:style w:type="character" w:customStyle="1" w:styleId="a7">
    <w:name w:val="Подзаголовок Знак"/>
    <w:basedOn w:val="a0"/>
    <w:link w:val="a6"/>
    <w:rsid w:val="00F65890"/>
    <w:rPr>
      <w:smallCaps/>
      <w:color w:val="D19E0F" w:themeColor="background2" w:themeShade="7F"/>
      <w:spacing w:val="5"/>
      <w:sz w:val="28"/>
      <w:szCs w:val="28"/>
    </w:rPr>
  </w:style>
  <w:style w:type="character" w:styleId="a8">
    <w:name w:val="Strong"/>
    <w:qFormat/>
    <w:rsid w:val="00F65890"/>
    <w:rPr>
      <w:b/>
      <w:bCs/>
      <w:spacing w:val="0"/>
    </w:rPr>
  </w:style>
  <w:style w:type="character" w:styleId="a9">
    <w:name w:val="Emphasis"/>
    <w:qFormat/>
    <w:rsid w:val="00F65890"/>
    <w:rPr>
      <w:b/>
      <w:bCs/>
      <w:smallCaps/>
      <w:dstrike w:val="0"/>
      <w:color w:val="5A5A5A" w:themeColor="text1" w:themeTint="A5"/>
      <w:spacing w:val="20"/>
      <w:kern w:val="0"/>
      <w:vertAlign w:val="baseline"/>
    </w:rPr>
  </w:style>
  <w:style w:type="paragraph" w:styleId="aa">
    <w:name w:val="No Spacing"/>
    <w:basedOn w:val="a"/>
    <w:link w:val="ab"/>
    <w:qFormat/>
    <w:rsid w:val="00F65890"/>
  </w:style>
  <w:style w:type="paragraph" w:styleId="ac">
    <w:name w:val="List Paragraph"/>
    <w:basedOn w:val="a"/>
    <w:uiPriority w:val="99"/>
    <w:qFormat/>
    <w:rsid w:val="00F65890"/>
    <w:pPr>
      <w:ind w:left="720"/>
      <w:contextualSpacing/>
    </w:pPr>
  </w:style>
  <w:style w:type="paragraph" w:styleId="21">
    <w:name w:val="Quote"/>
    <w:basedOn w:val="a"/>
    <w:next w:val="a"/>
    <w:link w:val="22"/>
    <w:uiPriority w:val="29"/>
    <w:qFormat/>
    <w:rsid w:val="00F65890"/>
    <w:rPr>
      <w:i/>
      <w:iCs/>
    </w:rPr>
  </w:style>
  <w:style w:type="character" w:customStyle="1" w:styleId="22">
    <w:name w:val="Цитата 2 Знак"/>
    <w:basedOn w:val="a0"/>
    <w:link w:val="21"/>
    <w:uiPriority w:val="29"/>
    <w:rsid w:val="00F65890"/>
    <w:rPr>
      <w:i/>
      <w:iCs/>
      <w:color w:val="5A5A5A" w:themeColor="text1" w:themeTint="A5"/>
      <w:sz w:val="20"/>
      <w:szCs w:val="20"/>
    </w:rPr>
  </w:style>
  <w:style w:type="paragraph" w:styleId="ad">
    <w:name w:val="Intense Quote"/>
    <w:basedOn w:val="a"/>
    <w:next w:val="a"/>
    <w:link w:val="ae"/>
    <w:uiPriority w:val="30"/>
    <w:qFormat/>
    <w:rsid w:val="00F65890"/>
    <w:pPr>
      <w:pBdr>
        <w:top w:val="single" w:sz="4" w:space="12" w:color="F3B862" w:themeColor="accent1" w:themeTint="BF"/>
        <w:left w:val="single" w:sz="4" w:space="15" w:color="F3B862" w:themeColor="accent1" w:themeTint="BF"/>
        <w:bottom w:val="single" w:sz="12" w:space="10" w:color="C77C0E" w:themeColor="accent1" w:themeShade="BF"/>
        <w:right w:val="single" w:sz="12" w:space="15" w:color="C77C0E" w:themeColor="accent1" w:themeShade="BF"/>
        <w:between w:val="single" w:sz="4" w:space="12" w:color="F3B862" w:themeColor="accent1" w:themeTint="BF"/>
        <w:bar w:val="single" w:sz="4" w:color="F3B862" w:themeColor="accent1" w:themeTint="BF"/>
      </w:pBdr>
      <w:spacing w:line="300" w:lineRule="auto"/>
      <w:ind w:left="2506" w:right="432"/>
    </w:pPr>
    <w:rPr>
      <w:rFonts w:asciiTheme="majorHAnsi" w:eastAsiaTheme="majorEastAsia" w:hAnsiTheme="majorHAnsi" w:cstheme="majorBidi"/>
      <w:smallCaps/>
      <w:color w:val="C77C0E" w:themeColor="accent1" w:themeShade="BF"/>
    </w:rPr>
  </w:style>
  <w:style w:type="character" w:customStyle="1" w:styleId="ae">
    <w:name w:val="Выделенная цитата Знак"/>
    <w:basedOn w:val="a0"/>
    <w:link w:val="ad"/>
    <w:uiPriority w:val="30"/>
    <w:rsid w:val="00F65890"/>
    <w:rPr>
      <w:rFonts w:asciiTheme="majorHAnsi" w:eastAsiaTheme="majorEastAsia" w:hAnsiTheme="majorHAnsi" w:cstheme="majorBidi"/>
      <w:smallCaps/>
      <w:color w:val="C77C0E" w:themeColor="accent1" w:themeShade="BF"/>
      <w:sz w:val="20"/>
      <w:szCs w:val="20"/>
    </w:rPr>
  </w:style>
  <w:style w:type="character" w:styleId="af">
    <w:name w:val="Subtle Emphasis"/>
    <w:uiPriority w:val="19"/>
    <w:qFormat/>
    <w:rsid w:val="00F65890"/>
    <w:rPr>
      <w:smallCaps/>
      <w:dstrike w:val="0"/>
      <w:color w:val="5A5A5A" w:themeColor="text1" w:themeTint="A5"/>
      <w:vertAlign w:val="baseline"/>
    </w:rPr>
  </w:style>
  <w:style w:type="character" w:styleId="af0">
    <w:name w:val="Intense Emphasis"/>
    <w:uiPriority w:val="21"/>
    <w:qFormat/>
    <w:rsid w:val="00F65890"/>
    <w:rPr>
      <w:b/>
      <w:bCs/>
      <w:smallCaps/>
      <w:color w:val="F0A22E" w:themeColor="accent1"/>
      <w:spacing w:val="40"/>
    </w:rPr>
  </w:style>
  <w:style w:type="character" w:styleId="af1">
    <w:name w:val="Subtle Reference"/>
    <w:uiPriority w:val="31"/>
    <w:qFormat/>
    <w:rsid w:val="00F65890"/>
    <w:rPr>
      <w:rFonts w:asciiTheme="majorHAnsi" w:eastAsiaTheme="majorEastAsia" w:hAnsiTheme="majorHAnsi" w:cstheme="majorBidi"/>
      <w:i/>
      <w:iCs/>
      <w:smallCaps/>
      <w:color w:val="5A5A5A" w:themeColor="text1" w:themeTint="A5"/>
      <w:spacing w:val="20"/>
    </w:rPr>
  </w:style>
  <w:style w:type="character" w:styleId="af2">
    <w:name w:val="Intense Reference"/>
    <w:uiPriority w:val="32"/>
    <w:qFormat/>
    <w:rsid w:val="00F65890"/>
    <w:rPr>
      <w:rFonts w:asciiTheme="majorHAnsi" w:eastAsiaTheme="majorEastAsia" w:hAnsiTheme="majorHAnsi" w:cstheme="majorBidi"/>
      <w:b/>
      <w:bCs/>
      <w:i/>
      <w:iCs/>
      <w:smallCaps/>
      <w:color w:val="3A2C24" w:themeColor="text2" w:themeShade="BF"/>
      <w:spacing w:val="20"/>
    </w:rPr>
  </w:style>
  <w:style w:type="character" w:styleId="af3">
    <w:name w:val="Book Title"/>
    <w:uiPriority w:val="33"/>
    <w:qFormat/>
    <w:rsid w:val="00F65890"/>
    <w:rPr>
      <w:rFonts w:asciiTheme="majorHAnsi" w:eastAsiaTheme="majorEastAsia" w:hAnsiTheme="majorHAnsi" w:cstheme="majorBidi"/>
      <w:b/>
      <w:bCs/>
      <w:smallCaps/>
      <w:color w:val="3A2C24" w:themeColor="text2" w:themeShade="BF"/>
      <w:spacing w:val="10"/>
      <w:u w:val="single"/>
    </w:rPr>
  </w:style>
  <w:style w:type="paragraph" w:styleId="af4">
    <w:name w:val="TOC Heading"/>
    <w:basedOn w:val="1"/>
    <w:next w:val="a"/>
    <w:uiPriority w:val="39"/>
    <w:semiHidden/>
    <w:unhideWhenUsed/>
    <w:qFormat/>
    <w:rsid w:val="00F65890"/>
    <w:pPr>
      <w:outlineLvl w:val="9"/>
    </w:pPr>
  </w:style>
  <w:style w:type="paragraph" w:styleId="af5">
    <w:name w:val="Normal (Web)"/>
    <w:aliases w:val="Обычный (Web)"/>
    <w:basedOn w:val="a"/>
    <w:unhideWhenUsed/>
    <w:rsid w:val="005446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alloon Text"/>
    <w:basedOn w:val="a"/>
    <w:link w:val="af7"/>
    <w:unhideWhenUsed/>
    <w:rsid w:val="0054462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rsid w:val="00544624"/>
    <w:rPr>
      <w:rFonts w:ascii="Tahoma" w:hAnsi="Tahoma" w:cs="Tahoma"/>
      <w:color w:val="auto"/>
      <w:sz w:val="16"/>
      <w:szCs w:val="16"/>
      <w:lang w:val="ru-RU" w:bidi="ar-SA"/>
    </w:rPr>
  </w:style>
  <w:style w:type="table" w:styleId="af8">
    <w:name w:val="Table Grid"/>
    <w:basedOn w:val="a1"/>
    <w:rsid w:val="00544624"/>
    <w:pPr>
      <w:jc w:val="left"/>
    </w:pPr>
    <w:rPr>
      <w:rFonts w:eastAsia="Times New Roman" w:cs="Times New Roman"/>
      <w:color w:val="auto"/>
      <w:sz w:val="22"/>
      <w:szCs w:val="22"/>
      <w:lang w:val="ru-RU" w:eastAsia="ru-RU"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807458"/>
    <w:pPr>
      <w:widowControl w:val="0"/>
      <w:autoSpaceDE w:val="0"/>
      <w:autoSpaceDN w:val="0"/>
      <w:jc w:val="left"/>
    </w:pPr>
    <w:rPr>
      <w:rFonts w:ascii="Calibri" w:eastAsia="Times New Roman" w:hAnsi="Calibri" w:cs="Calibri"/>
      <w:color w:val="auto"/>
      <w:sz w:val="22"/>
      <w:lang w:val="ru-RU" w:eastAsia="ru-RU" w:bidi="ar-SA"/>
    </w:rPr>
  </w:style>
  <w:style w:type="paragraph" w:customStyle="1" w:styleId="ConsPlusNonformat">
    <w:name w:val="ConsPlusNonformat"/>
    <w:link w:val="ConsPlusNonformat0"/>
    <w:rsid w:val="00807458"/>
    <w:pPr>
      <w:widowControl w:val="0"/>
      <w:autoSpaceDE w:val="0"/>
      <w:autoSpaceDN w:val="0"/>
      <w:jc w:val="left"/>
    </w:pPr>
    <w:rPr>
      <w:rFonts w:ascii="Courier New" w:eastAsia="Times New Roman" w:hAnsi="Courier New" w:cs="Courier New"/>
      <w:color w:val="auto"/>
      <w:sz w:val="20"/>
      <w:lang w:val="ru-RU" w:eastAsia="ru-RU" w:bidi="ar-SA"/>
    </w:rPr>
  </w:style>
  <w:style w:type="paragraph" w:customStyle="1" w:styleId="ConsPlusTitle">
    <w:name w:val="ConsPlusTitle"/>
    <w:rsid w:val="00807458"/>
    <w:pPr>
      <w:widowControl w:val="0"/>
      <w:autoSpaceDE w:val="0"/>
      <w:autoSpaceDN w:val="0"/>
      <w:jc w:val="left"/>
    </w:pPr>
    <w:rPr>
      <w:rFonts w:ascii="Calibri" w:eastAsia="Times New Roman" w:hAnsi="Calibri" w:cs="Calibri"/>
      <w:b/>
      <w:color w:val="auto"/>
      <w:sz w:val="22"/>
      <w:lang w:val="ru-RU" w:eastAsia="ru-RU" w:bidi="ar-SA"/>
    </w:rPr>
  </w:style>
  <w:style w:type="character" w:styleId="af9">
    <w:name w:val="Hyperlink"/>
    <w:basedOn w:val="a0"/>
    <w:rsid w:val="005E6E59"/>
    <w:rPr>
      <w:color w:val="0000FF"/>
      <w:u w:val="single"/>
    </w:rPr>
  </w:style>
  <w:style w:type="paragraph" w:styleId="afa">
    <w:name w:val="Body Text"/>
    <w:basedOn w:val="a"/>
    <w:link w:val="afb"/>
    <w:rsid w:val="005E6E59"/>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0"/>
    <w:link w:val="afa"/>
    <w:rsid w:val="005E6E59"/>
    <w:rPr>
      <w:rFonts w:eastAsia="Times New Roman" w:cs="Times New Roman"/>
      <w:color w:val="auto"/>
      <w:sz w:val="24"/>
      <w:szCs w:val="24"/>
      <w:lang w:val="ru-RU" w:eastAsia="ru-RU" w:bidi="ar-SA"/>
    </w:rPr>
  </w:style>
  <w:style w:type="paragraph" w:styleId="afc">
    <w:name w:val="header"/>
    <w:basedOn w:val="a"/>
    <w:link w:val="afd"/>
    <w:unhideWhenUsed/>
    <w:rsid w:val="00046E9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d">
    <w:name w:val="Верхний колонтитул Знак"/>
    <w:basedOn w:val="a0"/>
    <w:link w:val="afc"/>
    <w:rsid w:val="00046E9F"/>
    <w:rPr>
      <w:rFonts w:eastAsia="Times New Roman" w:cs="Times New Roman"/>
      <w:color w:val="auto"/>
      <w:sz w:val="20"/>
      <w:lang w:val="ru-RU" w:eastAsia="ru-RU" w:bidi="ar-SA"/>
    </w:rPr>
  </w:style>
  <w:style w:type="paragraph" w:styleId="afe">
    <w:name w:val="footer"/>
    <w:basedOn w:val="a"/>
    <w:link w:val="aff"/>
    <w:uiPriority w:val="99"/>
    <w:unhideWhenUsed/>
    <w:rsid w:val="00046E9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
    <w:name w:val="Нижний колонтитул Знак"/>
    <w:basedOn w:val="a0"/>
    <w:link w:val="afe"/>
    <w:uiPriority w:val="99"/>
    <w:rsid w:val="00046E9F"/>
    <w:rPr>
      <w:rFonts w:eastAsia="Times New Roman" w:cs="Times New Roman"/>
      <w:color w:val="auto"/>
      <w:sz w:val="20"/>
      <w:lang w:val="ru-RU" w:eastAsia="ru-RU" w:bidi="ar-SA"/>
    </w:rPr>
  </w:style>
  <w:style w:type="paragraph" w:customStyle="1" w:styleId="consnormal">
    <w:name w:val="consnormal"/>
    <w:basedOn w:val="a"/>
    <w:rsid w:val="00046E9F"/>
    <w:pPr>
      <w:spacing w:before="75" w:after="75" w:line="240" w:lineRule="auto"/>
    </w:pPr>
    <w:rPr>
      <w:rFonts w:ascii="Arial" w:eastAsia="Times New Roman" w:hAnsi="Arial" w:cs="Arial"/>
      <w:color w:val="000000"/>
      <w:sz w:val="20"/>
      <w:szCs w:val="20"/>
      <w:lang w:eastAsia="ru-RU"/>
    </w:rPr>
  </w:style>
  <w:style w:type="paragraph" w:customStyle="1" w:styleId="consplusnormal0">
    <w:name w:val="consplusnormal"/>
    <w:basedOn w:val="a"/>
    <w:rsid w:val="00046E9F"/>
    <w:pPr>
      <w:spacing w:before="75" w:after="75" w:line="240" w:lineRule="auto"/>
    </w:pPr>
    <w:rPr>
      <w:rFonts w:ascii="Arial" w:eastAsia="Times New Roman" w:hAnsi="Arial" w:cs="Arial"/>
      <w:color w:val="000000"/>
      <w:sz w:val="20"/>
      <w:szCs w:val="20"/>
      <w:lang w:eastAsia="ru-RU"/>
    </w:rPr>
  </w:style>
  <w:style w:type="paragraph" w:customStyle="1" w:styleId="ConsPlusCell">
    <w:name w:val="ConsPlusCell"/>
    <w:rsid w:val="00046E9F"/>
    <w:pPr>
      <w:autoSpaceDE w:val="0"/>
      <w:autoSpaceDN w:val="0"/>
      <w:adjustRightInd w:val="0"/>
      <w:jc w:val="left"/>
    </w:pPr>
    <w:rPr>
      <w:rFonts w:ascii="Arial" w:eastAsia="Calibri" w:hAnsi="Arial" w:cs="Arial"/>
      <w:color w:val="auto"/>
      <w:sz w:val="20"/>
      <w:lang w:val="ru-RU" w:bidi="ar-SA"/>
    </w:rPr>
  </w:style>
  <w:style w:type="character" w:customStyle="1" w:styleId="ab">
    <w:name w:val="Без интервала Знак"/>
    <w:link w:val="aa"/>
    <w:locked/>
    <w:rsid w:val="00046E9F"/>
    <w:rPr>
      <w:rFonts w:asciiTheme="minorHAnsi" w:hAnsiTheme="minorHAnsi"/>
      <w:color w:val="auto"/>
      <w:sz w:val="22"/>
      <w:szCs w:val="22"/>
      <w:lang w:val="ru-RU" w:bidi="ar-SA"/>
    </w:rPr>
  </w:style>
  <w:style w:type="character" w:customStyle="1" w:styleId="aff0">
    <w:name w:val="Гипертекстовая ссылка"/>
    <w:basedOn w:val="a0"/>
    <w:uiPriority w:val="99"/>
    <w:rsid w:val="00046E9F"/>
    <w:rPr>
      <w:rFonts w:cs="Times New Roman"/>
      <w:color w:val="106BBE"/>
    </w:rPr>
  </w:style>
  <w:style w:type="character" w:customStyle="1" w:styleId="23">
    <w:name w:val="Основной текст (2)"/>
    <w:rsid w:val="00046E9F"/>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ConsPlusNonformat0">
    <w:name w:val="ConsPlusNonformat Знак"/>
    <w:link w:val="ConsPlusNonformat"/>
    <w:uiPriority w:val="99"/>
    <w:locked/>
    <w:rsid w:val="00046E9F"/>
    <w:rPr>
      <w:rFonts w:ascii="Courier New" w:eastAsia="Times New Roman" w:hAnsi="Courier New" w:cs="Courier New"/>
      <w:color w:val="auto"/>
      <w:sz w:val="20"/>
      <w:lang w:val="ru-RU" w:eastAsia="ru-RU" w:bidi="ar-SA"/>
    </w:rPr>
  </w:style>
  <w:style w:type="paragraph" w:styleId="24">
    <w:name w:val="Body Text 2"/>
    <w:basedOn w:val="a"/>
    <w:link w:val="25"/>
    <w:uiPriority w:val="99"/>
    <w:semiHidden/>
    <w:unhideWhenUsed/>
    <w:rsid w:val="00046E9F"/>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semiHidden/>
    <w:rsid w:val="00046E9F"/>
    <w:rPr>
      <w:rFonts w:eastAsia="Times New Roman" w:cs="Times New Roman"/>
      <w:color w:val="auto"/>
      <w:sz w:val="20"/>
      <w:lang w:val="ru-RU" w:eastAsia="ru-RU" w:bidi="ar-SA"/>
    </w:rPr>
  </w:style>
  <w:style w:type="paragraph" w:customStyle="1" w:styleId="Pro-Tab">
    <w:name w:val="Pro-Tab"/>
    <w:basedOn w:val="a"/>
    <w:uiPriority w:val="99"/>
    <w:rsid w:val="00046E9F"/>
    <w:pPr>
      <w:spacing w:before="40" w:after="40" w:line="240" w:lineRule="auto"/>
    </w:pPr>
    <w:rPr>
      <w:rFonts w:ascii="Tahoma" w:eastAsia="Times New Roman" w:hAnsi="Tahoma" w:cs="Times New Roman"/>
      <w:sz w:val="16"/>
      <w:szCs w:val="20"/>
    </w:rPr>
  </w:style>
  <w:style w:type="paragraph" w:customStyle="1" w:styleId="Pro-TabName">
    <w:name w:val="Pro-Tab Name"/>
    <w:basedOn w:val="a"/>
    <w:rsid w:val="00046E9F"/>
    <w:pPr>
      <w:keepNext/>
      <w:spacing w:before="240" w:after="120" w:line="240" w:lineRule="auto"/>
      <w:contextualSpacing/>
    </w:pPr>
    <w:rPr>
      <w:rFonts w:ascii="Tahoma" w:eastAsia="Times New Roman" w:hAnsi="Tahoma" w:cs="Times New Roman"/>
      <w:b/>
      <w:bCs/>
      <w:color w:val="C41C16"/>
      <w:sz w:val="16"/>
      <w:szCs w:val="20"/>
      <w:lang w:eastAsia="ru-RU"/>
    </w:rPr>
  </w:style>
  <w:style w:type="paragraph" w:customStyle="1" w:styleId="ConsNormal0">
    <w:name w:val="ConsNormal"/>
    <w:rsid w:val="00046E9F"/>
    <w:pPr>
      <w:widowControl w:val="0"/>
      <w:ind w:firstLine="720"/>
      <w:jc w:val="left"/>
    </w:pPr>
    <w:rPr>
      <w:rFonts w:ascii="Arial" w:eastAsia="Times New Roman" w:hAnsi="Arial" w:cs="Times New Roman"/>
      <w:snapToGrid w:val="0"/>
      <w:color w:val="auto"/>
      <w:sz w:val="20"/>
      <w:lang w:val="ru-RU" w:eastAsia="ru-RU" w:bidi="ar-SA"/>
    </w:rPr>
  </w:style>
  <w:style w:type="character" w:customStyle="1" w:styleId="apple-converted-space">
    <w:name w:val="apple-converted-space"/>
    <w:basedOn w:val="a0"/>
    <w:rsid w:val="00046E9F"/>
  </w:style>
  <w:style w:type="paragraph" w:customStyle="1" w:styleId="11">
    <w:name w:val="Без интервала1"/>
    <w:link w:val="NoSpacingChar"/>
    <w:rsid w:val="00046E9F"/>
    <w:pPr>
      <w:jc w:val="left"/>
    </w:pPr>
    <w:rPr>
      <w:rFonts w:ascii="Calibri" w:eastAsia="Calibri" w:hAnsi="Calibri" w:cs="Times New Roman"/>
      <w:color w:val="auto"/>
      <w:sz w:val="22"/>
      <w:szCs w:val="22"/>
      <w:lang w:val="ru-RU" w:eastAsia="ru-RU" w:bidi="ar-SA"/>
    </w:rPr>
  </w:style>
  <w:style w:type="character" w:customStyle="1" w:styleId="NoSpacingChar">
    <w:name w:val="No Spacing Char"/>
    <w:link w:val="11"/>
    <w:locked/>
    <w:rsid w:val="00046E9F"/>
    <w:rPr>
      <w:rFonts w:ascii="Calibri" w:eastAsia="Calibri" w:hAnsi="Calibri" w:cs="Times New Roman"/>
      <w:color w:val="auto"/>
      <w:sz w:val="22"/>
      <w:szCs w:val="22"/>
      <w:lang w:val="ru-RU" w:eastAsia="ru-RU" w:bidi="ar-SA"/>
    </w:rPr>
  </w:style>
  <w:style w:type="paragraph" w:customStyle="1" w:styleId="Default">
    <w:name w:val="Default"/>
    <w:rsid w:val="00046E9F"/>
    <w:pPr>
      <w:autoSpaceDE w:val="0"/>
      <w:autoSpaceDN w:val="0"/>
      <w:adjustRightInd w:val="0"/>
      <w:jc w:val="left"/>
    </w:pPr>
    <w:rPr>
      <w:rFonts w:eastAsia="Calibri" w:cs="Times New Roman"/>
      <w:color w:val="000000"/>
      <w:sz w:val="24"/>
      <w:szCs w:val="24"/>
      <w:lang w:val="ru-RU" w:bidi="ar-SA"/>
    </w:rPr>
  </w:style>
  <w:style w:type="paragraph" w:customStyle="1" w:styleId="ConsPlusDocList">
    <w:name w:val="ConsPlusDocList"/>
    <w:rsid w:val="00046E9F"/>
    <w:pPr>
      <w:widowControl w:val="0"/>
      <w:autoSpaceDE w:val="0"/>
      <w:autoSpaceDN w:val="0"/>
      <w:jc w:val="left"/>
    </w:pPr>
    <w:rPr>
      <w:rFonts w:ascii="Courier New" w:eastAsia="Times New Roman" w:hAnsi="Courier New" w:cs="Courier New"/>
      <w:color w:val="auto"/>
      <w:sz w:val="20"/>
      <w:lang w:val="ru-RU" w:eastAsia="ru-RU" w:bidi="ar-SA"/>
    </w:rPr>
  </w:style>
  <w:style w:type="paragraph" w:customStyle="1" w:styleId="ConsPlusTitlePage">
    <w:name w:val="ConsPlusTitlePage"/>
    <w:rsid w:val="00046E9F"/>
    <w:pPr>
      <w:widowControl w:val="0"/>
      <w:autoSpaceDE w:val="0"/>
      <w:autoSpaceDN w:val="0"/>
      <w:jc w:val="left"/>
    </w:pPr>
    <w:rPr>
      <w:rFonts w:ascii="Tahoma" w:eastAsia="Times New Roman" w:hAnsi="Tahoma" w:cs="Tahoma"/>
      <w:color w:val="auto"/>
      <w:sz w:val="20"/>
      <w:lang w:val="ru-RU" w:eastAsia="ru-RU" w:bidi="ar-SA"/>
    </w:rPr>
  </w:style>
  <w:style w:type="paragraph" w:customStyle="1" w:styleId="ConsPlusJurTerm">
    <w:name w:val="ConsPlusJurTerm"/>
    <w:rsid w:val="00046E9F"/>
    <w:pPr>
      <w:widowControl w:val="0"/>
      <w:autoSpaceDE w:val="0"/>
      <w:autoSpaceDN w:val="0"/>
      <w:jc w:val="left"/>
    </w:pPr>
    <w:rPr>
      <w:rFonts w:ascii="Tahoma" w:eastAsia="Times New Roman" w:hAnsi="Tahoma" w:cs="Tahoma"/>
      <w:color w:val="auto"/>
      <w:sz w:val="26"/>
      <w:lang w:val="ru-RU" w:eastAsia="ru-RU" w:bidi="ar-SA"/>
    </w:rPr>
  </w:style>
  <w:style w:type="paragraph" w:customStyle="1" w:styleId="26">
    <w:name w:val="Основной текст2"/>
    <w:basedOn w:val="a"/>
    <w:uiPriority w:val="99"/>
    <w:rsid w:val="00046E9F"/>
    <w:pPr>
      <w:widowControl w:val="0"/>
      <w:shd w:val="clear" w:color="auto" w:fill="FFFFFF"/>
      <w:spacing w:after="300" w:line="240" w:lineRule="atLeast"/>
      <w:jc w:val="both"/>
    </w:pPr>
    <w:rPr>
      <w:rFonts w:ascii="Times New Roman" w:eastAsia="Calibri" w:hAnsi="Times New Roman" w:cs="Times New Roman"/>
      <w:spacing w:val="5"/>
      <w:sz w:val="19"/>
      <w:szCs w:val="19"/>
    </w:rPr>
  </w:style>
  <w:style w:type="paragraph" w:customStyle="1" w:styleId="12">
    <w:name w:val="Абзац списка1"/>
    <w:basedOn w:val="a"/>
    <w:rsid w:val="00046E9F"/>
    <w:pPr>
      <w:widowControl w:val="0"/>
      <w:suppressAutoHyphens/>
      <w:autoSpaceDE w:val="0"/>
      <w:spacing w:after="0" w:line="240" w:lineRule="auto"/>
      <w:ind w:left="720"/>
      <w:contextualSpacing/>
    </w:pPr>
    <w:rPr>
      <w:rFonts w:ascii="Arial" w:eastAsia="Calibri" w:hAnsi="Arial" w:cs="Arial"/>
      <w:sz w:val="18"/>
      <w:szCs w:val="18"/>
      <w:lang w:eastAsia="ar-SA"/>
    </w:rPr>
  </w:style>
  <w:style w:type="paragraph" w:customStyle="1" w:styleId="p30">
    <w:name w:val="p30"/>
    <w:basedOn w:val="a"/>
    <w:rsid w:val="00046E9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2">
    <w:name w:val="s2"/>
    <w:basedOn w:val="a0"/>
    <w:rsid w:val="00046E9F"/>
    <w:rPr>
      <w:rFonts w:cs="Times New Roman"/>
    </w:rPr>
  </w:style>
  <w:style w:type="paragraph" w:styleId="27">
    <w:name w:val="Body Text Indent 2"/>
    <w:basedOn w:val="a"/>
    <w:link w:val="28"/>
    <w:unhideWhenUsed/>
    <w:rsid w:val="00FF57CA"/>
    <w:pPr>
      <w:spacing w:after="120" w:line="480" w:lineRule="auto"/>
      <w:ind w:left="283"/>
    </w:pPr>
  </w:style>
  <w:style w:type="character" w:customStyle="1" w:styleId="28">
    <w:name w:val="Основной текст с отступом 2 Знак"/>
    <w:basedOn w:val="a0"/>
    <w:link w:val="27"/>
    <w:semiHidden/>
    <w:rsid w:val="00FF57CA"/>
    <w:rPr>
      <w:rFonts w:asciiTheme="minorHAnsi" w:hAnsiTheme="minorHAnsi"/>
      <w:color w:val="auto"/>
      <w:sz w:val="22"/>
      <w:szCs w:val="22"/>
      <w:lang w:val="ru-RU" w:bidi="ar-SA"/>
    </w:rPr>
  </w:style>
  <w:style w:type="character" w:styleId="aff1">
    <w:name w:val="page number"/>
    <w:basedOn w:val="a0"/>
    <w:rsid w:val="00676A97"/>
  </w:style>
  <w:style w:type="paragraph" w:customStyle="1" w:styleId="Style5">
    <w:name w:val="Style5"/>
    <w:basedOn w:val="a"/>
    <w:rsid w:val="007A795B"/>
    <w:pPr>
      <w:widowControl w:val="0"/>
      <w:autoSpaceDE w:val="0"/>
      <w:autoSpaceDN w:val="0"/>
      <w:adjustRightInd w:val="0"/>
      <w:spacing w:after="0" w:line="228" w:lineRule="exact"/>
      <w:ind w:firstLine="528"/>
      <w:jc w:val="both"/>
    </w:pPr>
    <w:rPr>
      <w:rFonts w:ascii="Times New Roman" w:eastAsia="Times New Roman" w:hAnsi="Times New Roman" w:cs="Times New Roman"/>
      <w:sz w:val="24"/>
      <w:szCs w:val="24"/>
      <w:lang w:eastAsia="ru-RU"/>
    </w:rPr>
  </w:style>
  <w:style w:type="character" w:customStyle="1" w:styleId="FontStyle21">
    <w:name w:val="Font Style21"/>
    <w:rsid w:val="007A795B"/>
    <w:rPr>
      <w:rFonts w:ascii="Times New Roman" w:hAnsi="Times New Roman" w:cs="Times New Roman" w:hint="default"/>
      <w:sz w:val="24"/>
      <w:szCs w:val="24"/>
    </w:rPr>
  </w:style>
  <w:style w:type="paragraph" w:customStyle="1" w:styleId="31">
    <w:name w:val="Основной текст с отступом 31"/>
    <w:basedOn w:val="a"/>
    <w:rsid w:val="007A795B"/>
    <w:pPr>
      <w:suppressAutoHyphens/>
      <w:autoSpaceDE w:val="0"/>
      <w:spacing w:after="0" w:line="240" w:lineRule="auto"/>
      <w:ind w:firstLine="567"/>
      <w:jc w:val="both"/>
    </w:pPr>
    <w:rPr>
      <w:rFonts w:ascii="Times New Roman" w:eastAsia="Times New Roman" w:hAnsi="Times New Roman" w:cs="Times New Roman"/>
      <w:sz w:val="28"/>
      <w:szCs w:val="28"/>
      <w:lang w:eastAsia="zh-CN"/>
    </w:rPr>
  </w:style>
  <w:style w:type="paragraph" w:customStyle="1" w:styleId="13">
    <w:name w:val="марк список 1"/>
    <w:basedOn w:val="a"/>
    <w:rsid w:val="007A795B"/>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4">
    <w:name w:val="нум список 1"/>
    <w:basedOn w:val="13"/>
    <w:rsid w:val="007A795B"/>
  </w:style>
  <w:style w:type="paragraph" w:customStyle="1" w:styleId="aff2">
    <w:name w:val="основной текст документа"/>
    <w:basedOn w:val="a"/>
    <w:rsid w:val="007A795B"/>
    <w:pPr>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aff3">
    <w:name w:val="Абзац_пост"/>
    <w:basedOn w:val="a"/>
    <w:rsid w:val="007A795B"/>
    <w:pPr>
      <w:spacing w:before="120" w:after="0" w:line="240" w:lineRule="auto"/>
      <w:ind w:firstLine="720"/>
      <w:jc w:val="both"/>
    </w:pPr>
    <w:rPr>
      <w:rFonts w:ascii="Times New Roman" w:eastAsia="Times New Roman" w:hAnsi="Times New Roman" w:cs="Times New Roman"/>
      <w:sz w:val="26"/>
      <w:szCs w:val="24"/>
      <w:lang w:eastAsia="ru-RU"/>
    </w:rPr>
  </w:style>
  <w:style w:type="paragraph" w:styleId="aff4">
    <w:name w:val="footnote text"/>
    <w:basedOn w:val="a"/>
    <w:link w:val="aff5"/>
    <w:unhideWhenUsed/>
    <w:rsid w:val="007A795B"/>
    <w:pPr>
      <w:spacing w:after="0" w:line="240" w:lineRule="auto"/>
      <w:ind w:firstLine="709"/>
    </w:pPr>
    <w:rPr>
      <w:rFonts w:ascii="Times New Roman" w:eastAsia="Times New Roman" w:hAnsi="Times New Roman" w:cs="Times New Roman"/>
      <w:emboss/>
      <w:color w:val="000000"/>
      <w:sz w:val="20"/>
      <w:szCs w:val="20"/>
    </w:rPr>
  </w:style>
  <w:style w:type="character" w:customStyle="1" w:styleId="aff5">
    <w:name w:val="Текст сноски Знак"/>
    <w:basedOn w:val="a0"/>
    <w:link w:val="aff4"/>
    <w:rsid w:val="007A795B"/>
    <w:rPr>
      <w:rFonts w:eastAsia="Times New Roman" w:cs="Times New Roman"/>
      <w:emboss/>
      <w:color w:val="000000"/>
      <w:sz w:val="20"/>
      <w:lang w:bidi="ar-SA"/>
    </w:rPr>
  </w:style>
  <w:style w:type="character" w:styleId="aff6">
    <w:name w:val="footnote reference"/>
    <w:unhideWhenUsed/>
    <w:rsid w:val="007A795B"/>
    <w:rPr>
      <w:vertAlign w:val="superscript"/>
    </w:rPr>
  </w:style>
  <w:style w:type="paragraph" w:customStyle="1" w:styleId="aff7">
    <w:basedOn w:val="a"/>
    <w:next w:val="a"/>
    <w:uiPriority w:val="10"/>
    <w:qFormat/>
    <w:rsid w:val="007A795B"/>
    <w:pPr>
      <w:spacing w:before="240" w:after="60" w:line="240" w:lineRule="auto"/>
      <w:jc w:val="center"/>
      <w:outlineLvl w:val="0"/>
    </w:pPr>
    <w:rPr>
      <w:rFonts w:ascii="Cambria" w:eastAsia="Times New Roman" w:hAnsi="Cambria" w:cs="Times New Roman"/>
      <w:emboss/>
      <w:color w:val="17365D"/>
      <w:spacing w:val="5"/>
      <w:kern w:val="28"/>
      <w:sz w:val="52"/>
      <w:szCs w:val="52"/>
    </w:rPr>
  </w:style>
  <w:style w:type="character" w:customStyle="1" w:styleId="aff8">
    <w:name w:val="Заголовок Знак"/>
    <w:rsid w:val="007A795B"/>
    <w:rPr>
      <w:rFonts w:ascii="Calibri Light" w:eastAsia="Times New Roman" w:hAnsi="Calibri Light" w:cs="Times New Roman"/>
      <w:b/>
      <w:bCs/>
      <w:kern w:val="28"/>
      <w:sz w:val="32"/>
      <w:szCs w:val="32"/>
    </w:rPr>
  </w:style>
  <w:style w:type="paragraph" w:styleId="aff9">
    <w:name w:val="Body Text Indent"/>
    <w:basedOn w:val="a"/>
    <w:link w:val="affa"/>
    <w:unhideWhenUsed/>
    <w:rsid w:val="00774B79"/>
    <w:pPr>
      <w:spacing w:after="120"/>
      <w:ind w:left="283"/>
    </w:pPr>
  </w:style>
  <w:style w:type="character" w:customStyle="1" w:styleId="affa">
    <w:name w:val="Основной текст с отступом Знак"/>
    <w:basedOn w:val="a0"/>
    <w:link w:val="aff9"/>
    <w:rsid w:val="00774B79"/>
    <w:rPr>
      <w:rFonts w:asciiTheme="minorHAnsi" w:hAnsiTheme="minorHAnsi"/>
      <w:color w:val="auto"/>
      <w:sz w:val="22"/>
      <w:szCs w:val="22"/>
      <w:lang w:val="ru-RU" w:bidi="ar-SA"/>
    </w:rPr>
  </w:style>
  <w:style w:type="paragraph" w:customStyle="1" w:styleId="ConsNonformat">
    <w:name w:val="ConsNonformat"/>
    <w:rsid w:val="00774B79"/>
    <w:pPr>
      <w:widowControl w:val="0"/>
      <w:autoSpaceDE w:val="0"/>
      <w:autoSpaceDN w:val="0"/>
      <w:adjustRightInd w:val="0"/>
      <w:ind w:right="19772"/>
      <w:jc w:val="left"/>
    </w:pPr>
    <w:rPr>
      <w:rFonts w:ascii="Courier New" w:eastAsia="Times New Roman" w:hAnsi="Courier New" w:cs="Courier New"/>
      <w:color w:val="auto"/>
      <w:sz w:val="20"/>
      <w:lang w:val="ru-RU" w:eastAsia="ru-RU" w:bidi="ar-SA"/>
    </w:rPr>
  </w:style>
  <w:style w:type="paragraph" w:customStyle="1" w:styleId="ConsTitle">
    <w:name w:val="ConsTitle"/>
    <w:rsid w:val="00774B79"/>
    <w:pPr>
      <w:widowControl w:val="0"/>
      <w:autoSpaceDE w:val="0"/>
      <w:autoSpaceDN w:val="0"/>
      <w:adjustRightInd w:val="0"/>
      <w:ind w:right="19772"/>
      <w:jc w:val="left"/>
    </w:pPr>
    <w:rPr>
      <w:rFonts w:ascii="Arial" w:eastAsia="Times New Roman" w:hAnsi="Arial" w:cs="Arial"/>
      <w:b/>
      <w:bCs/>
      <w:color w:val="auto"/>
      <w:sz w:val="16"/>
      <w:szCs w:val="16"/>
      <w:lang w:val="ru-RU" w:eastAsia="ru-RU" w:bidi="ar-SA"/>
    </w:rPr>
  </w:style>
  <w:style w:type="paragraph" w:styleId="32">
    <w:name w:val="Body Text Indent 3"/>
    <w:basedOn w:val="a"/>
    <w:link w:val="33"/>
    <w:uiPriority w:val="99"/>
    <w:rsid w:val="00774B79"/>
    <w:pPr>
      <w:spacing w:after="120" w:line="240" w:lineRule="auto"/>
      <w:ind w:left="283"/>
    </w:pPr>
    <w:rPr>
      <w:rFonts w:ascii="Times New Roman" w:eastAsia="Times New Roman" w:hAnsi="Times New Roman" w:cs="Times New Roman"/>
      <w:sz w:val="16"/>
      <w:szCs w:val="20"/>
      <w:lang w:eastAsia="ru-RU"/>
    </w:rPr>
  </w:style>
  <w:style w:type="character" w:customStyle="1" w:styleId="33">
    <w:name w:val="Основной текст с отступом 3 Знак"/>
    <w:basedOn w:val="a0"/>
    <w:link w:val="32"/>
    <w:uiPriority w:val="99"/>
    <w:rsid w:val="00774B79"/>
    <w:rPr>
      <w:rFonts w:eastAsia="Times New Roman" w:cs="Times New Roman"/>
      <w:color w:val="auto"/>
      <w:sz w:val="16"/>
      <w:lang w:val="ru-RU" w:eastAsia="ru-RU" w:bidi="ar-SA"/>
    </w:rPr>
  </w:style>
  <w:style w:type="paragraph" w:customStyle="1" w:styleId="15">
    <w:name w:val="Обычный1"/>
    <w:uiPriority w:val="99"/>
    <w:rsid w:val="00774B79"/>
    <w:pPr>
      <w:spacing w:before="100" w:after="100"/>
      <w:jc w:val="left"/>
    </w:pPr>
    <w:rPr>
      <w:rFonts w:eastAsia="Times New Roman" w:cs="Times New Roman"/>
      <w:color w:val="auto"/>
      <w:sz w:val="24"/>
      <w:lang w:val="ru-RU" w:eastAsia="ru-RU" w:bidi="ar-SA"/>
    </w:rPr>
  </w:style>
  <w:style w:type="paragraph" w:customStyle="1" w:styleId="wikip">
    <w:name w:val="wikip"/>
    <w:basedOn w:val="a"/>
    <w:rsid w:val="00774B7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29">
    <w:name w:val="Абзац списка2"/>
    <w:basedOn w:val="a"/>
    <w:rsid w:val="00774B79"/>
    <w:pPr>
      <w:ind w:left="720"/>
      <w:contextualSpacing/>
    </w:pPr>
    <w:rPr>
      <w:rFonts w:ascii="Calibri" w:eastAsia="Times New Roman" w:hAnsi="Calibri" w:cs="Times New Roman"/>
    </w:rPr>
  </w:style>
  <w:style w:type="paragraph" w:customStyle="1" w:styleId="Style4">
    <w:name w:val="Style4"/>
    <w:basedOn w:val="a"/>
    <w:uiPriority w:val="99"/>
    <w:rsid w:val="00B5533F"/>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B5533F"/>
    <w:rPr>
      <w:rFonts w:ascii="Times New Roman" w:hAnsi="Times New Roman" w:cs="Times New Roman"/>
      <w:b/>
      <w:bCs/>
      <w:sz w:val="22"/>
      <w:szCs w:val="22"/>
    </w:rPr>
  </w:style>
  <w:style w:type="character" w:customStyle="1" w:styleId="FontStyle26">
    <w:name w:val="Font Style26"/>
    <w:basedOn w:val="a0"/>
    <w:uiPriority w:val="99"/>
    <w:rsid w:val="00B5533F"/>
    <w:rPr>
      <w:rFonts w:ascii="Times New Roman" w:hAnsi="Times New Roman" w:cs="Times New Roman"/>
      <w:sz w:val="26"/>
      <w:szCs w:val="26"/>
    </w:rPr>
  </w:style>
  <w:style w:type="character" w:customStyle="1" w:styleId="FontStyle18">
    <w:name w:val="Font Style18"/>
    <w:basedOn w:val="a0"/>
    <w:uiPriority w:val="99"/>
    <w:rsid w:val="00B5533F"/>
    <w:rPr>
      <w:rFonts w:ascii="Times New Roman" w:hAnsi="Times New Roman" w:cs="Times New Roman"/>
      <w:sz w:val="26"/>
      <w:szCs w:val="26"/>
    </w:rPr>
  </w:style>
  <w:style w:type="paragraph" w:styleId="affb">
    <w:name w:val="Block Text"/>
    <w:basedOn w:val="a"/>
    <w:uiPriority w:val="99"/>
    <w:semiHidden/>
    <w:rsid w:val="00B5533F"/>
    <w:pPr>
      <w:spacing w:after="0" w:line="312" w:lineRule="auto"/>
      <w:ind w:left="1134" w:right="-999" w:firstLine="851"/>
      <w:jc w:val="both"/>
    </w:pPr>
    <w:rPr>
      <w:rFonts w:ascii="Times New Roman" w:eastAsia="Times New Roman" w:hAnsi="Times New Roman" w:cs="Times New Roman"/>
      <w:sz w:val="24"/>
      <w:szCs w:val="20"/>
      <w:lang w:eastAsia="ru-RU"/>
    </w:rPr>
  </w:style>
  <w:style w:type="paragraph" w:customStyle="1" w:styleId="34">
    <w:name w:val="Абзац списка3"/>
    <w:basedOn w:val="a"/>
    <w:rsid w:val="009E1B7D"/>
    <w:pPr>
      <w:ind w:left="720"/>
      <w:contextualSpacing/>
    </w:pPr>
    <w:rPr>
      <w:rFonts w:ascii="Calibri" w:eastAsia="Times New Roman" w:hAnsi="Calibri" w:cs="Times New Roman"/>
    </w:rPr>
  </w:style>
  <w:style w:type="character" w:customStyle="1" w:styleId="copytarget">
    <w:name w:val="copy_target"/>
    <w:rsid w:val="00E542E6"/>
  </w:style>
  <w:style w:type="paragraph" w:customStyle="1" w:styleId="pboth">
    <w:name w:val="pboth"/>
    <w:basedOn w:val="a"/>
    <w:rsid w:val="00CA74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Абзац списка4"/>
    <w:basedOn w:val="a"/>
    <w:rsid w:val="00D80614"/>
    <w:pPr>
      <w:ind w:left="720"/>
      <w:contextualSpacing/>
    </w:pPr>
    <w:rPr>
      <w:rFonts w:ascii="Calibri" w:eastAsia="Times New Roman" w:hAnsi="Calibri" w:cs="Times New Roman"/>
    </w:rPr>
  </w:style>
  <w:style w:type="paragraph" w:customStyle="1" w:styleId="Style3">
    <w:name w:val="Style3"/>
    <w:basedOn w:val="a"/>
    <w:uiPriority w:val="99"/>
    <w:rsid w:val="001D1A1A"/>
    <w:pPr>
      <w:widowControl w:val="0"/>
      <w:autoSpaceDE w:val="0"/>
      <w:autoSpaceDN w:val="0"/>
      <w:adjustRightInd w:val="0"/>
      <w:spacing w:after="0" w:line="226" w:lineRule="exact"/>
      <w:ind w:firstLine="1325"/>
    </w:pPr>
    <w:rPr>
      <w:rFonts w:ascii="Times New Roman" w:eastAsia="Times New Roman" w:hAnsi="Times New Roman" w:cs="Times New Roman"/>
      <w:sz w:val="24"/>
      <w:szCs w:val="24"/>
      <w:lang w:eastAsia="ru-RU"/>
    </w:rPr>
  </w:style>
  <w:style w:type="paragraph" w:customStyle="1" w:styleId="Style7">
    <w:name w:val="Style7"/>
    <w:basedOn w:val="a"/>
    <w:rsid w:val="001D1A1A"/>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8">
    <w:name w:val="Style8"/>
    <w:basedOn w:val="a"/>
    <w:rsid w:val="001D1A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basedOn w:val="a0"/>
    <w:rsid w:val="001D1A1A"/>
    <w:rPr>
      <w:rFonts w:ascii="Times New Roman" w:hAnsi="Times New Roman" w:cs="Times New Roman"/>
      <w:b/>
      <w:bCs/>
      <w:sz w:val="18"/>
      <w:szCs w:val="18"/>
    </w:rPr>
  </w:style>
  <w:style w:type="character" w:customStyle="1" w:styleId="FontStyle19">
    <w:name w:val="Font Style19"/>
    <w:basedOn w:val="a0"/>
    <w:rsid w:val="001D1A1A"/>
    <w:rPr>
      <w:rFonts w:ascii="Times New Roman" w:hAnsi="Times New Roman" w:cs="Times New Roman"/>
      <w:sz w:val="18"/>
      <w:szCs w:val="18"/>
    </w:rPr>
  </w:style>
  <w:style w:type="paragraph" w:customStyle="1" w:styleId="Style6">
    <w:name w:val="Style6"/>
    <w:basedOn w:val="a"/>
    <w:rsid w:val="001D1A1A"/>
    <w:pPr>
      <w:widowControl w:val="0"/>
      <w:autoSpaceDE w:val="0"/>
      <w:autoSpaceDN w:val="0"/>
      <w:adjustRightInd w:val="0"/>
      <w:spacing w:after="0" w:line="226" w:lineRule="exact"/>
      <w:ind w:firstLine="494"/>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1D1A1A"/>
    <w:pPr>
      <w:widowControl w:val="0"/>
      <w:autoSpaceDE w:val="0"/>
      <w:autoSpaceDN w:val="0"/>
      <w:adjustRightInd w:val="0"/>
      <w:spacing w:after="0" w:line="228" w:lineRule="exact"/>
      <w:ind w:firstLine="514"/>
    </w:pPr>
    <w:rPr>
      <w:rFonts w:ascii="Times New Roman" w:eastAsia="Times New Roman" w:hAnsi="Times New Roman" w:cs="Times New Roman"/>
      <w:sz w:val="24"/>
      <w:szCs w:val="24"/>
      <w:lang w:eastAsia="ru-RU"/>
    </w:rPr>
  </w:style>
  <w:style w:type="paragraph" w:customStyle="1" w:styleId="110">
    <w:name w:val="стиль11"/>
    <w:basedOn w:val="a"/>
    <w:rsid w:val="001D1A1A"/>
    <w:pPr>
      <w:spacing w:before="240" w:after="240"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1D1A1A"/>
    <w:rPr>
      <w:rFonts w:ascii="Times New Roman" w:hAnsi="Times New Roman" w:cs="Times New Roman"/>
      <w:sz w:val="18"/>
      <w:szCs w:val="18"/>
    </w:rPr>
  </w:style>
  <w:style w:type="numbering" w:customStyle="1" w:styleId="16">
    <w:name w:val="Нет списка1"/>
    <w:next w:val="a2"/>
    <w:semiHidden/>
    <w:rsid w:val="001D1A1A"/>
  </w:style>
  <w:style w:type="paragraph" w:customStyle="1" w:styleId="17">
    <w:name w:val="Стиль1"/>
    <w:basedOn w:val="a"/>
    <w:rsid w:val="001D1A1A"/>
    <w:pPr>
      <w:widowControl w:val="0"/>
      <w:autoSpaceDE w:val="0"/>
      <w:autoSpaceDN w:val="0"/>
      <w:adjustRightInd w:val="0"/>
      <w:spacing w:after="0" w:line="240" w:lineRule="auto"/>
    </w:pPr>
    <w:rPr>
      <w:rFonts w:ascii="Times New Roman" w:eastAsia="Times New Roman" w:hAnsi="Times New Roman" w:cs="Times New Roman"/>
      <w:b/>
      <w:sz w:val="20"/>
      <w:szCs w:val="20"/>
      <w:lang w:eastAsia="ru-RU"/>
    </w:rPr>
  </w:style>
  <w:style w:type="paragraph" w:customStyle="1" w:styleId="printr">
    <w:name w:val="printr"/>
    <w:basedOn w:val="a"/>
    <w:rsid w:val="001D1A1A"/>
    <w:pPr>
      <w:spacing w:before="144" w:after="288" w:line="240" w:lineRule="auto"/>
      <w:jc w:val="right"/>
    </w:pPr>
    <w:rPr>
      <w:rFonts w:ascii="Times New Roman" w:eastAsia="Times New Roman" w:hAnsi="Times New Roman" w:cs="Times New Roman"/>
      <w:sz w:val="24"/>
      <w:szCs w:val="24"/>
      <w:lang w:eastAsia="ru-RU"/>
    </w:rPr>
  </w:style>
  <w:style w:type="paragraph" w:customStyle="1" w:styleId="affc">
    <w:name w:val="Готовый текст"/>
    <w:link w:val="affd"/>
    <w:qFormat/>
    <w:rsid w:val="001D1A1A"/>
    <w:pPr>
      <w:jc w:val="left"/>
    </w:pPr>
    <w:rPr>
      <w:rFonts w:eastAsia="Times New Roman" w:cs="Times New Roman"/>
      <w:bCs/>
      <w:color w:val="auto"/>
      <w:spacing w:val="-4"/>
      <w:sz w:val="24"/>
      <w:szCs w:val="24"/>
      <w:lang w:val="ru-RU" w:eastAsia="ru-RU" w:bidi="ar-SA"/>
    </w:rPr>
  </w:style>
  <w:style w:type="character" w:customStyle="1" w:styleId="affd">
    <w:name w:val="Готовый текст Знак"/>
    <w:basedOn w:val="a0"/>
    <w:link w:val="affc"/>
    <w:rsid w:val="001D1A1A"/>
    <w:rPr>
      <w:rFonts w:eastAsia="Times New Roman" w:cs="Times New Roman"/>
      <w:bCs/>
      <w:color w:val="auto"/>
      <w:spacing w:val="-4"/>
      <w:sz w:val="24"/>
      <w:szCs w:val="24"/>
      <w:lang w:val="ru-RU" w:eastAsia="ru-RU" w:bidi="ar-SA"/>
    </w:rPr>
  </w:style>
  <w:style w:type="paragraph" w:customStyle="1" w:styleId="ConsCell">
    <w:name w:val="ConsCell"/>
    <w:rsid w:val="001D1A1A"/>
    <w:pPr>
      <w:widowControl w:val="0"/>
      <w:autoSpaceDE w:val="0"/>
      <w:autoSpaceDN w:val="0"/>
      <w:adjustRightInd w:val="0"/>
      <w:jc w:val="left"/>
    </w:pPr>
    <w:rPr>
      <w:rFonts w:ascii="Arial" w:eastAsia="Times New Roman" w:hAnsi="Arial" w:cs="Arial"/>
      <w:color w:val="auto"/>
      <w:sz w:val="20"/>
      <w:lang w:val="ru-RU" w:eastAsia="ru-RU" w:bidi="ar-SA"/>
    </w:rPr>
  </w:style>
  <w:style w:type="numbering" w:customStyle="1" w:styleId="2a">
    <w:name w:val="Нет списка2"/>
    <w:next w:val="a2"/>
    <w:semiHidden/>
    <w:rsid w:val="001D1A1A"/>
  </w:style>
  <w:style w:type="numbering" w:customStyle="1" w:styleId="35">
    <w:name w:val="Нет списка3"/>
    <w:next w:val="a2"/>
    <w:semiHidden/>
    <w:rsid w:val="001D1A1A"/>
  </w:style>
  <w:style w:type="numbering" w:customStyle="1" w:styleId="42">
    <w:name w:val="Нет списка4"/>
    <w:next w:val="a2"/>
    <w:semiHidden/>
    <w:rsid w:val="001D1A1A"/>
  </w:style>
  <w:style w:type="paragraph" w:customStyle="1" w:styleId="Pro-Gramma">
    <w:name w:val="Pro-Gramma"/>
    <w:basedOn w:val="a"/>
    <w:link w:val="Pro-Gramma0"/>
    <w:rsid w:val="001D1A1A"/>
    <w:pPr>
      <w:spacing w:before="120" w:after="0" w:line="288" w:lineRule="auto"/>
      <w:ind w:left="1134"/>
      <w:jc w:val="both"/>
    </w:pPr>
    <w:rPr>
      <w:rFonts w:ascii="Georgia" w:eastAsia="Times New Roman" w:hAnsi="Georgia" w:cs="Times New Roman"/>
      <w:sz w:val="20"/>
      <w:szCs w:val="24"/>
    </w:rPr>
  </w:style>
  <w:style w:type="character" w:customStyle="1" w:styleId="Pro-Gramma0">
    <w:name w:val="Pro-Gramma Знак"/>
    <w:link w:val="Pro-Gramma"/>
    <w:rsid w:val="001D1A1A"/>
    <w:rPr>
      <w:rFonts w:ascii="Georgia" w:eastAsia="Times New Roman" w:hAnsi="Georgia" w:cs="Times New Roman"/>
      <w:color w:val="auto"/>
      <w:sz w:val="20"/>
      <w:szCs w:val="24"/>
      <w:lang w:bidi="ar-SA"/>
    </w:rPr>
  </w:style>
  <w:style w:type="paragraph" w:customStyle="1" w:styleId="affe">
    <w:name w:val="Знак"/>
    <w:basedOn w:val="a"/>
    <w:rsid w:val="00D15203"/>
    <w:pPr>
      <w:spacing w:after="160" w:line="240" w:lineRule="exact"/>
    </w:pPr>
    <w:rPr>
      <w:rFonts w:ascii="Verdana" w:eastAsia="Times New Roman" w:hAnsi="Verdana" w:cs="Times New Roman"/>
      <w:sz w:val="24"/>
      <w:szCs w:val="24"/>
      <w:lang w:val="en-US"/>
    </w:rPr>
  </w:style>
  <w:style w:type="paragraph" w:customStyle="1" w:styleId="xl99">
    <w:name w:val="xl99"/>
    <w:basedOn w:val="a"/>
    <w:rsid w:val="00D15203"/>
    <w:pPr>
      <w:spacing w:before="100" w:beforeAutospacing="1" w:after="100" w:afterAutospacing="1" w:line="240" w:lineRule="auto"/>
      <w:textAlignment w:val="top"/>
    </w:pPr>
    <w:rPr>
      <w:rFonts w:ascii="Arial CYR" w:eastAsia="Times New Roman" w:hAnsi="Arial CYR" w:cs="Arial CYR"/>
      <w:color w:val="000000"/>
      <w:sz w:val="20"/>
      <w:szCs w:val="20"/>
      <w:lang w:eastAsia="ru-RU"/>
    </w:rPr>
  </w:style>
  <w:style w:type="paragraph" w:customStyle="1" w:styleId="xl100">
    <w:name w:val="xl100"/>
    <w:basedOn w:val="a"/>
    <w:rsid w:val="00D152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01">
    <w:name w:val="xl101"/>
    <w:basedOn w:val="a"/>
    <w:rsid w:val="00D152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02">
    <w:name w:val="xl102"/>
    <w:basedOn w:val="a"/>
    <w:rsid w:val="00D152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lang w:eastAsia="ru-RU"/>
    </w:rPr>
  </w:style>
  <w:style w:type="paragraph" w:customStyle="1" w:styleId="xl103">
    <w:name w:val="xl103"/>
    <w:basedOn w:val="a"/>
    <w:rsid w:val="00D152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lang w:eastAsia="ru-RU"/>
    </w:rPr>
  </w:style>
  <w:style w:type="paragraph" w:customStyle="1" w:styleId="xl104">
    <w:name w:val="xl104"/>
    <w:basedOn w:val="a"/>
    <w:rsid w:val="00D152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lang w:eastAsia="ru-RU"/>
    </w:rPr>
  </w:style>
  <w:style w:type="paragraph" w:customStyle="1" w:styleId="xl105">
    <w:name w:val="xl105"/>
    <w:basedOn w:val="a"/>
    <w:rsid w:val="00D152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106">
    <w:name w:val="xl106"/>
    <w:basedOn w:val="a"/>
    <w:rsid w:val="00D1520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107">
    <w:name w:val="xl107"/>
    <w:basedOn w:val="a"/>
    <w:rsid w:val="00D152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lang w:eastAsia="ru-RU"/>
    </w:rPr>
  </w:style>
  <w:style w:type="paragraph" w:customStyle="1" w:styleId="xl108">
    <w:name w:val="xl108"/>
    <w:basedOn w:val="a"/>
    <w:rsid w:val="00D1520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lang w:eastAsia="ru-RU"/>
    </w:rPr>
  </w:style>
  <w:style w:type="paragraph" w:customStyle="1" w:styleId="xl109">
    <w:name w:val="xl109"/>
    <w:basedOn w:val="a"/>
    <w:rsid w:val="00D15203"/>
    <w:pPr>
      <w:shd w:val="clear" w:color="000000" w:fill="auto"/>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110">
    <w:name w:val="xl110"/>
    <w:basedOn w:val="a"/>
    <w:rsid w:val="00D15203"/>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lang w:eastAsia="ru-RU"/>
    </w:rPr>
  </w:style>
  <w:style w:type="paragraph" w:customStyle="1" w:styleId="xl111">
    <w:name w:val="xl111"/>
    <w:basedOn w:val="a"/>
    <w:rsid w:val="00D15203"/>
    <w:pPr>
      <w:shd w:val="clear" w:color="000000" w:fill="auto"/>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112">
    <w:name w:val="xl112"/>
    <w:basedOn w:val="a"/>
    <w:rsid w:val="00D15203"/>
    <w:pP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13">
    <w:name w:val="xl113"/>
    <w:basedOn w:val="a"/>
    <w:rsid w:val="00D15203"/>
    <w:pPr>
      <w:shd w:val="clear" w:color="000000" w:fill="auto"/>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114">
    <w:name w:val="xl114"/>
    <w:basedOn w:val="a"/>
    <w:rsid w:val="00D15203"/>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98">
    <w:name w:val="xl98"/>
    <w:basedOn w:val="a"/>
    <w:rsid w:val="00D15203"/>
    <w:pPr>
      <w:spacing w:before="100" w:beforeAutospacing="1" w:after="100" w:afterAutospacing="1" w:line="240" w:lineRule="auto"/>
      <w:textAlignment w:val="top"/>
    </w:pPr>
    <w:rPr>
      <w:rFonts w:ascii="Arial CYR" w:eastAsia="Times New Roman" w:hAnsi="Arial CYR" w:cs="Arial CYR"/>
      <w:color w:val="000000"/>
      <w:sz w:val="20"/>
      <w:szCs w:val="20"/>
      <w:lang w:eastAsia="ru-RU"/>
    </w:rPr>
  </w:style>
  <w:style w:type="paragraph" w:customStyle="1" w:styleId="xl115">
    <w:name w:val="xl115"/>
    <w:basedOn w:val="a"/>
    <w:rsid w:val="00D1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D1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
    <w:name w:val="FollowedHyperlink"/>
    <w:basedOn w:val="a0"/>
    <w:uiPriority w:val="99"/>
    <w:unhideWhenUsed/>
    <w:rsid w:val="00D15203"/>
    <w:rPr>
      <w:color w:val="800080"/>
      <w:u w:val="single"/>
    </w:rPr>
  </w:style>
  <w:style w:type="paragraph" w:customStyle="1" w:styleId="xl95">
    <w:name w:val="xl95"/>
    <w:basedOn w:val="a"/>
    <w:rsid w:val="00D1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D1520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7">
    <w:name w:val="xl97"/>
    <w:basedOn w:val="a"/>
    <w:rsid w:val="00D1520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17">
    <w:name w:val="xl117"/>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8">
    <w:name w:val="xl118"/>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ru-RU"/>
    </w:rPr>
  </w:style>
  <w:style w:type="paragraph" w:customStyle="1" w:styleId="xl119">
    <w:name w:val="xl119"/>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20">
    <w:name w:val="xl120"/>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2">
    <w:name w:val="xl122"/>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3">
    <w:name w:val="xl123"/>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25">
    <w:name w:val="xl125"/>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26">
    <w:name w:val="xl126"/>
    <w:basedOn w:val="a"/>
    <w:rsid w:val="00D15203"/>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27">
    <w:name w:val="xl127"/>
    <w:basedOn w:val="a"/>
    <w:rsid w:val="00D152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D15203"/>
    <w:pPr>
      <w:spacing w:before="100" w:beforeAutospacing="1" w:after="100" w:afterAutospacing="1" w:line="240" w:lineRule="auto"/>
      <w:ind w:firstLineChars="1500" w:firstLine="1500"/>
      <w:jc w:val="right"/>
    </w:pPr>
    <w:rPr>
      <w:rFonts w:ascii="Times New Roman" w:eastAsia="Times New Roman" w:hAnsi="Times New Roman" w:cs="Times New Roman"/>
      <w:sz w:val="28"/>
      <w:szCs w:val="28"/>
      <w:lang w:eastAsia="ru-RU"/>
    </w:rPr>
  </w:style>
  <w:style w:type="paragraph" w:customStyle="1" w:styleId="xl129">
    <w:name w:val="xl129"/>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31">
    <w:name w:val="xl131"/>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2">
    <w:name w:val="xl132"/>
    <w:basedOn w:val="a"/>
    <w:rsid w:val="00D152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3">
    <w:name w:val="xl133"/>
    <w:basedOn w:val="a"/>
    <w:rsid w:val="00D152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34">
    <w:name w:val="xl134"/>
    <w:basedOn w:val="a"/>
    <w:rsid w:val="00D152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D152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6">
    <w:name w:val="xl136"/>
    <w:basedOn w:val="a"/>
    <w:rsid w:val="00D15203"/>
    <w:pP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ru-RU"/>
    </w:rPr>
  </w:style>
  <w:style w:type="paragraph" w:customStyle="1" w:styleId="xl137">
    <w:name w:val="xl137"/>
    <w:basedOn w:val="a"/>
    <w:rsid w:val="00D15203"/>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ru-RU"/>
    </w:rPr>
  </w:style>
  <w:style w:type="paragraph" w:customStyle="1" w:styleId="xl138">
    <w:name w:val="xl138"/>
    <w:basedOn w:val="a"/>
    <w:rsid w:val="00D15203"/>
    <w:pP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9">
    <w:name w:val="xl139"/>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40">
    <w:name w:val="xl140"/>
    <w:basedOn w:val="a"/>
    <w:rsid w:val="00D15203"/>
    <w:pP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ru-RU"/>
    </w:rPr>
  </w:style>
  <w:style w:type="paragraph" w:customStyle="1" w:styleId="xl141">
    <w:name w:val="xl141"/>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143">
    <w:name w:val="xl143"/>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rsid w:val="00D15203"/>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47">
    <w:name w:val="xl147"/>
    <w:basedOn w:val="a"/>
    <w:rsid w:val="00D15203"/>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48">
    <w:name w:val="xl148"/>
    <w:basedOn w:val="a"/>
    <w:rsid w:val="00D15203"/>
    <w:pPr>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149">
    <w:name w:val="xl149"/>
    <w:basedOn w:val="a"/>
    <w:rsid w:val="00D15203"/>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0">
    <w:name w:val="xl150"/>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1">
    <w:name w:val="xl151"/>
    <w:basedOn w:val="a"/>
    <w:rsid w:val="00D1520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2">
    <w:name w:val="xl152"/>
    <w:basedOn w:val="a"/>
    <w:rsid w:val="00D1520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3">
    <w:name w:val="xl153"/>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afff0">
    <w:name w:val="Текст Знак"/>
    <w:basedOn w:val="a0"/>
    <w:link w:val="afff1"/>
    <w:rsid w:val="00D15203"/>
    <w:rPr>
      <w:rFonts w:ascii="Courier New" w:hAnsi="Courier New"/>
    </w:rPr>
  </w:style>
  <w:style w:type="paragraph" w:styleId="afff1">
    <w:name w:val="Plain Text"/>
    <w:basedOn w:val="a"/>
    <w:link w:val="afff0"/>
    <w:rsid w:val="00D15203"/>
    <w:pPr>
      <w:spacing w:after="0" w:line="240" w:lineRule="auto"/>
    </w:pPr>
    <w:rPr>
      <w:rFonts w:ascii="Courier New" w:hAnsi="Courier New"/>
      <w:color w:val="000000" w:themeColor="text1"/>
      <w:sz w:val="28"/>
      <w:szCs w:val="20"/>
      <w:lang w:val="en-US" w:bidi="en-US"/>
    </w:rPr>
  </w:style>
  <w:style w:type="character" w:customStyle="1" w:styleId="18">
    <w:name w:val="Текст Знак1"/>
    <w:basedOn w:val="a0"/>
    <w:link w:val="afff1"/>
    <w:uiPriority w:val="99"/>
    <w:semiHidden/>
    <w:rsid w:val="00D15203"/>
    <w:rPr>
      <w:rFonts w:ascii="Consolas" w:hAnsi="Consolas"/>
      <w:color w:val="auto"/>
      <w:sz w:val="21"/>
      <w:szCs w:val="21"/>
      <w:lang w:val="ru-RU" w:bidi="ar-SA"/>
    </w:rPr>
  </w:style>
  <w:style w:type="paragraph" w:customStyle="1" w:styleId="2b">
    <w:name w:val="Без интервала2"/>
    <w:rsid w:val="0056384B"/>
    <w:pPr>
      <w:jc w:val="left"/>
    </w:pPr>
    <w:rPr>
      <w:rFonts w:ascii="Calibri" w:eastAsia="Times New Roman" w:hAnsi="Calibri" w:cs="Times New Roman"/>
      <w:color w:val="auto"/>
      <w:sz w:val="22"/>
      <w:szCs w:val="22"/>
      <w:lang w:val="ru-RU" w:eastAsia="ru-RU" w:bidi="ar-SA"/>
    </w:rPr>
  </w:style>
  <w:style w:type="paragraph" w:styleId="19">
    <w:name w:val="toc 1"/>
    <w:basedOn w:val="a"/>
    <w:next w:val="a"/>
    <w:autoRedefine/>
    <w:semiHidden/>
    <w:rsid w:val="009D2653"/>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lang w:eastAsia="ru-RU"/>
    </w:rPr>
  </w:style>
  <w:style w:type="character" w:customStyle="1" w:styleId="wT15">
    <w:name w:val="wT15"/>
    <w:rsid w:val="009B4F64"/>
    <w:rPr>
      <w:b w:val="0"/>
      <w:bCs w:val="0"/>
    </w:rPr>
  </w:style>
  <w:style w:type="paragraph" w:customStyle="1" w:styleId="wP21">
    <w:name w:val="wP21"/>
    <w:basedOn w:val="a"/>
    <w:rsid w:val="009B4F64"/>
    <w:pPr>
      <w:widowControl w:val="0"/>
      <w:suppressAutoHyphens/>
      <w:autoSpaceDE w:val="0"/>
      <w:spacing w:after="0" w:line="240" w:lineRule="auto"/>
      <w:jc w:val="both"/>
    </w:pPr>
    <w:rPr>
      <w:rFonts w:ascii="Calibri" w:eastAsia="Calibri" w:hAnsi="Calibri" w:cs="Times New Roman"/>
      <w:kern w:val="1"/>
      <w:sz w:val="27"/>
      <w:szCs w:val="24"/>
      <w:lang w:eastAsia="zh-CN" w:bidi="hi-IN"/>
    </w:rPr>
  </w:style>
  <w:style w:type="paragraph" w:customStyle="1" w:styleId="36">
    <w:name w:val="Без интервала3"/>
    <w:rsid w:val="00A42110"/>
    <w:pPr>
      <w:jc w:val="left"/>
    </w:pPr>
    <w:rPr>
      <w:rFonts w:ascii="Calibri" w:eastAsia="Times New Roman" w:hAnsi="Calibri" w:cs="Times New Roman"/>
      <w:color w:val="auto"/>
      <w:sz w:val="22"/>
      <w:szCs w:val="22"/>
      <w:lang w:val="ru-RU" w:eastAsia="ru-RU" w:bidi="ar-SA"/>
    </w:rPr>
  </w:style>
  <w:style w:type="paragraph" w:customStyle="1" w:styleId="afff2">
    <w:name w:val="Знак Знак Знак Знак"/>
    <w:rsid w:val="00964101"/>
    <w:pPr>
      <w:spacing w:before="100" w:beforeAutospacing="1" w:after="100" w:afterAutospacing="1"/>
      <w:jc w:val="left"/>
    </w:pPr>
    <w:rPr>
      <w:rFonts w:ascii="Tahoma" w:eastAsia="Times New Roman" w:hAnsi="Tahoma" w:cs="Times New Roman"/>
      <w:color w:val="auto"/>
      <w:sz w:val="20"/>
      <w:lang w:bidi="ar-SA"/>
    </w:rPr>
  </w:style>
  <w:style w:type="paragraph" w:customStyle="1" w:styleId="111">
    <w:name w:val="Знак Знак1 Знак Знак Знак1 Знак"/>
    <w:basedOn w:val="a"/>
    <w:rsid w:val="002B525D"/>
    <w:pPr>
      <w:widowControl w:val="0"/>
      <w:autoSpaceDE w:val="0"/>
      <w:autoSpaceDN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r="http://schemas.openxmlformats.org/officeDocument/2006/relationships" xmlns:w="http://schemas.openxmlformats.org/wordprocessingml/2006/main">
  <w:divs>
    <w:div w:id="16043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710415B07AEC2CB577974B58F928976A5EE4DDBC8AA0AE8E07455B334C5E7A2EE73D12E0B42A8C3BD3071E80B3ABC60F8A8AFB20136CC46Q3lBM" TargetMode="External"/><Relationship Id="rId21" Type="http://schemas.openxmlformats.org/officeDocument/2006/relationships/hyperlink" Target="consultantplus://offline/ref=5710415B07AEC2CB577974B58F928976A5EE4DDBC8AA0AE8E07455B334C5E7A2EE73D12D0F46A092EE7F70B44E6DAF60FAA8ACB21EQ3lCM" TargetMode="External"/><Relationship Id="rId42" Type="http://schemas.openxmlformats.org/officeDocument/2006/relationships/hyperlink" Target="http://www.pgu.ivanovoobl.ru" TargetMode="External"/><Relationship Id="rId63" Type="http://schemas.openxmlformats.org/officeDocument/2006/relationships/hyperlink" Target="consultantplus://offline/ref=5710415B07AEC2CB577974B58F928976A5EE4DDBC8AA0AE8E07455B334C5E7A2EE73D12E0B42A8C3BD3071E80B3ABC60F8A8AFB20136CC46Q3lBM" TargetMode="External"/><Relationship Id="rId84" Type="http://schemas.openxmlformats.org/officeDocument/2006/relationships/hyperlink" Target="consultantplus://offline/ref=5710415B07AEC2CB577974B58F928976A5EE4BD7CBA20AE8E07455B334C5E7A2EE73D12E0B43A3C7B93071E80B3ABC60F8A8AFB20136CC46Q3lBM" TargetMode="External"/><Relationship Id="rId138" Type="http://schemas.openxmlformats.org/officeDocument/2006/relationships/hyperlink" Target="consultantplus://offline/ref=5710415B07AEC2CB577974B58F928976A5EE4DDBC8AA0AE8E07455B334C5E7A2EE73D12E0B42A8C3BD3071E80B3ABC60F8A8AFB20136CC46Q3lBM" TargetMode="External"/><Relationship Id="rId159" Type="http://schemas.openxmlformats.org/officeDocument/2006/relationships/hyperlink" Target="consultantplus://offline/ref=FD67930B524943719448BE03F3BAED16ECEDBEAE947AE4BCF550C5BD4B48B40D866D0E69795279404FAA59FCGBWFH" TargetMode="External"/><Relationship Id="rId170" Type="http://schemas.openxmlformats.org/officeDocument/2006/relationships/hyperlink" Target="http://www.rodniki-37.ru" TargetMode="External"/><Relationship Id="rId191" Type="http://schemas.openxmlformats.org/officeDocument/2006/relationships/hyperlink" Target="http://www.rodniki-37.ru" TargetMode="External"/><Relationship Id="rId196" Type="http://schemas.openxmlformats.org/officeDocument/2006/relationships/hyperlink" Target="consultantplus://offline/ref=82CB8147CB449787A09B7A38611C29F8ADED19FFB93016DD3BD1FD36DA72ACFF7B25C2E00Dw2g2K" TargetMode="External"/><Relationship Id="rId200" Type="http://schemas.openxmlformats.org/officeDocument/2006/relationships/hyperlink" Target="consultantplus://offline/ref=40B683EED780D9291BDE517C8430D9835F01E7A38B444A53B5295DF62A02B9DFFF39C5EFAA340A59625B9CA808EDF90110C842BF5EM3iFK" TargetMode="External"/><Relationship Id="rId16" Type="http://schemas.openxmlformats.org/officeDocument/2006/relationships/hyperlink" Target="consultantplus://offline/ref=162896DCAB0062F73179815FC4D277090236DF3F7407F94B75E7C6FA5C277F2052B88A7BBEs8hDM" TargetMode="External"/><Relationship Id="rId107" Type="http://schemas.openxmlformats.org/officeDocument/2006/relationships/hyperlink" Target="consultantplus://offline/ref=5710415B07AEC2CB577974B58F928976A5EE4DDBC8AA0AE8E07455B334C5E7A2EE73D12E0B42A8C3BD3071E80B3ABC60F8A8AFB20136CC46Q3lBM" TargetMode="External"/><Relationship Id="rId11" Type="http://schemas.openxmlformats.org/officeDocument/2006/relationships/hyperlink" Target="http://www.pgu.ivanovoobl.ru" TargetMode="External"/><Relationship Id="rId32" Type="http://schemas.openxmlformats.org/officeDocument/2006/relationships/hyperlink" Target="consultantplus://offline/ref=5710415B07AEC2CB577974B58F928976A5EE4BD7CBA20AE8E07455B334C5E7A2EE73D12E0B43A3C7B93071E80B3ABC60F8A8AFB20136CC46Q3lBM" TargetMode="External"/><Relationship Id="rId37" Type="http://schemas.openxmlformats.org/officeDocument/2006/relationships/hyperlink" Target="consultantplus://offline/ref=5710415B07AEC2CB577974B58F928976A5EE4DDBC8AA0AE8E07455B334C5E7A2EE73D12E0B42A8C3BD3071E80B3ABC60F8A8AFB20136CC46Q3lBM" TargetMode="External"/><Relationship Id="rId53" Type="http://schemas.openxmlformats.org/officeDocument/2006/relationships/hyperlink" Target="http://www.rodniki-37.ru" TargetMode="External"/><Relationship Id="rId58" Type="http://schemas.openxmlformats.org/officeDocument/2006/relationships/hyperlink" Target="consultantplus://offline/ref=5710415B07AEC2CB577974B58F928976A5EE4DDBC8AA0AE8E07455B334C5E7A2EE73D12E0B42A8C3BB3071E80B3ABC60F8A8AFB20136CC46Q3lBM" TargetMode="External"/><Relationship Id="rId74" Type="http://schemas.openxmlformats.org/officeDocument/2006/relationships/hyperlink" Target="consultantplus://offline/ref=5710415B07AEC2CB577974B58F928976A5EE4DDBC8AA0AE8E07455B334C5E7A2EE73D12E0B42A8C3BB3071E80B3ABC60F8A8AFB20136CC46Q3lBM" TargetMode="External"/><Relationship Id="rId79" Type="http://schemas.openxmlformats.org/officeDocument/2006/relationships/hyperlink" Target="consultantplus://offline/ref=5710415B07AEC2CB577974B58F928976A5EE4DDBC8AA0AE8E07455B334C5E7A2EE73D12D0242A092EE7F70B44E6DAF60FAA8ACB21EQ3lCM" TargetMode="External"/><Relationship Id="rId102" Type="http://schemas.openxmlformats.org/officeDocument/2006/relationships/hyperlink" Target="consultantplus://offline/ref=5710415B07AEC2CB577974B58F928976A5EE4DDBC8AA0AE8E07455B334C5E7A2EE73D12E0B42A8C3BD3071E80B3ABC60F8A8AFB20136CC46Q3lBM" TargetMode="External"/><Relationship Id="rId123" Type="http://schemas.openxmlformats.org/officeDocument/2006/relationships/hyperlink" Target="consultantplus://offline/ref=FF5F34892F3711703D77F334306353DBD38FF87BD3C967A3556D989CD4C28B005F106E7E249D89416EAB45F031916DC2C228711D0AA911K" TargetMode="External"/><Relationship Id="rId128" Type="http://schemas.openxmlformats.org/officeDocument/2006/relationships/hyperlink" Target="consultantplus://offline/ref=5710415B07AEC2CB577974B58F928976A5EE4DDBC8AA0AE8E07455B334C5E7A2EE73D12D0F46A092EE7F70B44E6DAF60FAA8ACB21EQ3lCM" TargetMode="External"/><Relationship Id="rId144" Type="http://schemas.openxmlformats.org/officeDocument/2006/relationships/hyperlink" Target="consultantplus://offline/ref=5710415B07AEC2CB577974B58F928976A5EE4DDBC8AA0AE8E07455B334C5E7A2EE73D12E0B42A8C3BD3071E80B3ABC60F8A8AFB20136CC46Q3lBM" TargetMode="External"/><Relationship Id="rId149" Type="http://schemas.openxmlformats.org/officeDocument/2006/relationships/hyperlink" Target="consultantplus://offline/ref=30A118D8084B0595A89EDD4B610FF18CF1C6E46E6696DE242101EC86C9D15A2DCB19AC99761B036ED2848C353FpFN9L" TargetMode="External"/><Relationship Id="rId5" Type="http://schemas.openxmlformats.org/officeDocument/2006/relationships/webSettings" Target="webSettings.xml"/><Relationship Id="rId90" Type="http://schemas.openxmlformats.org/officeDocument/2006/relationships/hyperlink" Target="consultantplus://offline/ref=5710415B07AEC2CB577974B58F928976A5EE4DDBC8AA0AE8E07455B334C5E7A2EE73D12E0B42A8C3BD3071E80B3ABC60F8A8AFB20136CC46Q3lBM" TargetMode="External"/><Relationship Id="rId95" Type="http://schemas.openxmlformats.org/officeDocument/2006/relationships/hyperlink" Target="http://www.gosuslugi.ru" TargetMode="External"/><Relationship Id="rId160" Type="http://schemas.openxmlformats.org/officeDocument/2006/relationships/hyperlink" Target="consultantplus://offline/ref=FD67930B524943719448BE03F3BAED16EAEAB0AB9675B9B6FD09C9BF4C47EB08937C56647045674756B65BFDB7GAWEH" TargetMode="External"/><Relationship Id="rId165" Type="http://schemas.openxmlformats.org/officeDocument/2006/relationships/hyperlink" Target="consultantplus://offline/ref=FD67930B524943719448BE03F3BAED16EBE2B1A29778B9B6FD09C9BF4C47EB08817C0E68704C7B4059A30DACF2F225DEA829F0B4CD740EE1GDW0H" TargetMode="External"/><Relationship Id="rId181" Type="http://schemas.openxmlformats.org/officeDocument/2006/relationships/hyperlink" Target="consultantplus://offline/ref=28EFEA7C7A15435210FFFF399F4B7062409487864A201A20C3290E771D696DF329F01C9D021C6179353B510Ae2J" TargetMode="External"/><Relationship Id="rId186" Type="http://schemas.openxmlformats.org/officeDocument/2006/relationships/hyperlink" Target="consultantplus://offline/ref=28EFEA7C7A15435210FFFF399F4B7062409487864A201A20C3290E771D696DF329F01C9D021C6179353D540Ae2J" TargetMode="External"/><Relationship Id="rId22" Type="http://schemas.openxmlformats.org/officeDocument/2006/relationships/hyperlink" Target="consultantplus://offline/ref=5710415B07AEC2CB577974B58F928976A5EE4DDBC8AA0AE8E07455B334C5E7A2EE73D12E0B42A8C3BB3071E80B3ABC60F8A8AFB20136CC46Q3lBM" TargetMode="External"/><Relationship Id="rId27" Type="http://schemas.openxmlformats.org/officeDocument/2006/relationships/hyperlink" Target="consultantplus://offline/ref=5710415B07AEC2CB577974B58F928976A5EE4DDBC8AA0AE8E07455B334C5E7A2EE73D12D0242A092EE7F70B44E6DAF60FAA8ACB21EQ3lCM" TargetMode="External"/><Relationship Id="rId43" Type="http://schemas.openxmlformats.org/officeDocument/2006/relationships/hyperlink" Target="http://www.gosuslugi.ru" TargetMode="External"/><Relationship Id="rId48" Type="http://schemas.openxmlformats.org/officeDocument/2006/relationships/hyperlink" Target="consultantplus://offline/ref=162896DCAB0062F73179815FC4D277090237D13E760FF94B75E7C6FA5Cs2h7M" TargetMode="External"/><Relationship Id="rId64" Type="http://schemas.openxmlformats.org/officeDocument/2006/relationships/hyperlink" Target="consultantplus://offline/ref=5710415B07AEC2CB577974B58F928976A5EE4DDBC8AA0AE8E07455B334C5E7A2EE73D12E0B42A8C3BD3071E80B3ABC60F8A8AFB20136CC46Q3lBM" TargetMode="External"/><Relationship Id="rId69" Type="http://schemas.openxmlformats.org/officeDocument/2006/relationships/hyperlink" Target="consultantplus://offline/ref=5710415B07AEC2CB577974B58F928976A5EE4DDBC8AA0AE8E07455B334C5E7A2EE73D12E0B42A8C3BD3071E80B3ABC60F8A8AFB20136CC46Q3lBM" TargetMode="External"/><Relationship Id="rId113" Type="http://schemas.openxmlformats.org/officeDocument/2006/relationships/hyperlink" Target="consultantplus://offline/ref=5710415B07AEC2CB577974B58F928976A5EE4DDBC8AA0AE8E07455B334C5E7A2EE73D12E0B42A8C3BD3071E80B3ABC60F8A8AFB20136CC46Q3lBM" TargetMode="External"/><Relationship Id="rId118" Type="http://schemas.openxmlformats.org/officeDocument/2006/relationships/header" Target="header1.xml"/><Relationship Id="rId134" Type="http://schemas.openxmlformats.org/officeDocument/2006/relationships/hyperlink" Target="consultantplus://offline/ref=5710415B07AEC2CB577974B58F928976A5EE4DDBC8AA0AE8E07455B334C5E7A2EE73D12D0242A092EE7F70B44E6DAF60FAA8ACB21EQ3lCM" TargetMode="External"/><Relationship Id="rId139" Type="http://schemas.openxmlformats.org/officeDocument/2006/relationships/hyperlink" Target="consultantplus://offline/ref=5710415B07AEC2CB577974B58F928976A5EE4BD7CBA20AE8E07455B334C5E7A2EE73D12E0B43A3C7B93071E80B3ABC60F8A8AFB20136CC46Q3lBM" TargetMode="External"/><Relationship Id="rId80" Type="http://schemas.openxmlformats.org/officeDocument/2006/relationships/hyperlink" Target="consultantplus://offline/ref=5710415B07AEC2CB577974B58F928976A5EE4DDBC8AA0AE8E07455B334C5E7A2EE73D12E0B42A8C3BB3071E80B3ABC60F8A8AFB20136CC46Q3lBM" TargetMode="External"/><Relationship Id="rId85" Type="http://schemas.openxmlformats.org/officeDocument/2006/relationships/hyperlink" Target="consultantplus://offline/ref=5710415B07AEC2CB577974B58F928976A4E74ED0C7AB0AE8E07455B334C5E7A2EE73D1290240A092EE7F70B44E6DAF60FAA8ACB21EQ3lCM" TargetMode="External"/><Relationship Id="rId150" Type="http://schemas.openxmlformats.org/officeDocument/2006/relationships/hyperlink" Target="mailto:Rodniki-omh@mail.ru" TargetMode="External"/><Relationship Id="rId155" Type="http://schemas.openxmlformats.org/officeDocument/2006/relationships/hyperlink" Target="consultantplus://offline/ref=FD67930B524943719448BE03F3BAED16EBE2B1A29778B9B6FD09C9BF4C47EB08937C56647045674756B65BFDB7GAWEH" TargetMode="External"/><Relationship Id="rId171" Type="http://schemas.openxmlformats.org/officeDocument/2006/relationships/hyperlink" Target="consultantplus://offline/ref=173DD6EF637E14438188D300DA93BC4241C6D30F4DE653B689BD4A05BA6F4FCDBDEF91AF475A91FAA1174A3446qAdEF" TargetMode="External"/><Relationship Id="rId176" Type="http://schemas.openxmlformats.org/officeDocument/2006/relationships/hyperlink" Target="consultantplus://offline/ref=65B9A905F3584346EC38D1DAA6CBAC6D1B102AFDE7E7A0F87485B02F7BD3BDB7C4F4CE531100698208EDBE7BFBB06A59BA6FA48BBA8FEB7BP414J" TargetMode="External"/><Relationship Id="rId192" Type="http://schemas.openxmlformats.org/officeDocument/2006/relationships/hyperlink" Target="http://www.rodniki-37.ru" TargetMode="External"/><Relationship Id="rId197" Type="http://schemas.openxmlformats.org/officeDocument/2006/relationships/hyperlink" Target="consultantplus://offline/ref=82CB8147CB449787A09B6435777075F7ABE447FBB43F148E678EA66B8D7BA6A83C6A9BA14E28E58E72A763w0g0K" TargetMode="External"/><Relationship Id="rId201" Type="http://schemas.openxmlformats.org/officeDocument/2006/relationships/fontTable" Target="fontTable.xml"/><Relationship Id="rId12" Type="http://schemas.openxmlformats.org/officeDocument/2006/relationships/hyperlink" Target="http://www.gosuslugi.ru" TargetMode="External"/><Relationship Id="rId17" Type="http://schemas.openxmlformats.org/officeDocument/2006/relationships/hyperlink" Target="consultantplus://offline/ref=162896DCAB0062F73179815FC4D277090237D13E760FF94B75E7C6FA5Cs2h7M" TargetMode="External"/><Relationship Id="rId33" Type="http://schemas.openxmlformats.org/officeDocument/2006/relationships/hyperlink" Target="consultantplus://offline/ref=5710415B07AEC2CB577974B58F928976A4E74ED0C7AB0AE8E07455B334C5E7A2EE73D1290240A092EE7F70B44E6DAF60FAA8ACB21EQ3lCM" TargetMode="External"/><Relationship Id="rId38" Type="http://schemas.openxmlformats.org/officeDocument/2006/relationships/hyperlink" Target="consultantplus://offline/ref=5710415B07AEC2CB577974B58F928976A5EE4DDBC8AA0AE8E07455B334C5E7A2EE73D12E0B42A8C3BD3071E80B3ABC60F8A8AFB20136CC46Q3lBM" TargetMode="External"/><Relationship Id="rId59" Type="http://schemas.openxmlformats.org/officeDocument/2006/relationships/hyperlink" Target="consultantplus://offline/ref=5710415B07AEC2CB577974B58F928976A5EE4DDBC8AA0AE8E07455B334C5E7A2EE73D12E0B42A8C3BB3071E80B3ABC60F8A8AFB20136CC46Q3lBM" TargetMode="External"/><Relationship Id="rId103" Type="http://schemas.openxmlformats.org/officeDocument/2006/relationships/hyperlink" Target="consultantplus://offline/ref=5710415B07AEC2CB577974B58F928976A5EE4DDBC8AA0AE8E07455B334C5E7A2EE73D12E0B42A8C3BB3071E80B3ABC60F8A8AFB20136CC46Q3lBM" TargetMode="External"/><Relationship Id="rId108" Type="http://schemas.openxmlformats.org/officeDocument/2006/relationships/hyperlink" Target="consultantplus://offline/ref=5710415B07AEC2CB577974B58F928976A5EE4DDBC8AA0AE8E07455B334C5E7A2EE73D12E0B42A8C3BD3071E80B3ABC60F8A8AFB20136CC46Q3lBM" TargetMode="External"/><Relationship Id="rId124" Type="http://schemas.openxmlformats.org/officeDocument/2006/relationships/hyperlink" Target="consultantplus://offline/ref=FF5F34892F3711703D77F334306353DBD38FF87BD3C967A3556D989CD4C28B005F106E7D2D9D81103BE444AC75C77EC2C628731A159A0F81A012K" TargetMode="External"/><Relationship Id="rId129" Type="http://schemas.openxmlformats.org/officeDocument/2006/relationships/hyperlink" Target="consultantplus://offline/ref=5710415B07AEC2CB577974B58F928976A5EE4DDBC8AA0AE8E07455B334C5E7A2EE73D12E0B42A8C3BB3071E80B3ABC60F8A8AFB20136CC46Q3lBM" TargetMode="External"/><Relationship Id="rId54" Type="http://schemas.openxmlformats.org/officeDocument/2006/relationships/hyperlink" Target="consultantplus://offline/ref=5710415B07AEC2CB577974B58F928976A5EE4DDBC8AA0AE8E07455B334C5E7A2EE73D12D0F46A092EE7F70B44E6DAF60FAA8ACB21EQ3lCM" TargetMode="External"/><Relationship Id="rId70" Type="http://schemas.openxmlformats.org/officeDocument/2006/relationships/hyperlink" Target="consultantplus://offline/ref=5710415B07AEC2CB577974B58F928976A5EE4DDBC8AA0AE8E07455B334C5E7A2EE73D12E0B42A8C3BD3071E80B3ABC60F8A8AFB20136CC46Q3lBM" TargetMode="External"/><Relationship Id="rId75" Type="http://schemas.openxmlformats.org/officeDocument/2006/relationships/hyperlink" Target="consultantplus://offline/ref=5710415B07AEC2CB577974B58F928976A5EE4DDBC8AA0AE8E07455B334C5E7A2EE73D12E0B42A8C3BB3071E80B3ABC60F8A8AFB20136CC46Q3lBM" TargetMode="External"/><Relationship Id="rId91" Type="http://schemas.openxmlformats.org/officeDocument/2006/relationships/hyperlink" Target="consultantplus://offline/ref=5710415B07AEC2CB577974B58F928976A5EE4DDBC8AA0AE8E07455B334C5E7A2EE73D12E0B42A8C3BD3071E80B3ABC60F8A8AFB20136CC46Q3lBM" TargetMode="External"/><Relationship Id="rId96" Type="http://schemas.openxmlformats.org/officeDocument/2006/relationships/hyperlink" Target="http://www.pgu.ivanovoobl.ru" TargetMode="External"/><Relationship Id="rId140" Type="http://schemas.openxmlformats.org/officeDocument/2006/relationships/hyperlink" Target="consultantplus://offline/ref=5710415B07AEC2CB577974B58F928976A4E74ED0C7AB0AE8E07455B334C5E7A2EE73D1290240A092EE7F70B44E6DAF60FAA8ACB21EQ3lCM" TargetMode="External"/><Relationship Id="rId145" Type="http://schemas.openxmlformats.org/officeDocument/2006/relationships/hyperlink" Target="consultantplus://offline/ref=5710415B07AEC2CB577974B58F928976A5EE4DDBC8AA0AE8E07455B334C5E7A2EE73D12E0B42A8C3BD3071E80B3ABC60F8A8AFB20136CC46Q3lBM" TargetMode="External"/><Relationship Id="rId161" Type="http://schemas.openxmlformats.org/officeDocument/2006/relationships/hyperlink" Target="consultantplus://offline/ref=FD67930B524943719448BE03F3BAED16EAEAB2AC9771B9B6FD09C9BF4C47EB08937C56647045674756B65BFDB7GAWEH" TargetMode="External"/><Relationship Id="rId166" Type="http://schemas.openxmlformats.org/officeDocument/2006/relationships/hyperlink" Target="consultantplus://offline/ref=FD67930B524943719448BE03F3BAED16EBE2B1A29778B9B6FD09C9BF4C47EB08817C0E68704C7B4059A30DACF2F225DEA829F0B4CD740EE1GDW0H" TargetMode="External"/><Relationship Id="rId182" Type="http://schemas.openxmlformats.org/officeDocument/2006/relationships/hyperlink" Target="consultantplus://offline/ref=28EFEA7C7A15435210FFFF399F4B7062409487864A201A20C3290E771D696DF329F01C9D021C6179353B520Ae6J" TargetMode="External"/><Relationship Id="rId187" Type="http://schemas.openxmlformats.org/officeDocument/2006/relationships/hyperlink" Target="consultantplus://offline/ref=28EFEA7C7A15435210FFFF399F4B7062409487864A201A20C3290E771D696DF329F01C9D021C6179353D540Ae1J"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5710415B07AEC2CB577974B58F928976A5EE4DDBC8AA0AE8E07455B334C5E7A2EE73D12E0B42A8C3BB3071E80B3ABC60F8A8AFB20136CC46Q3lBM" TargetMode="External"/><Relationship Id="rId28" Type="http://schemas.openxmlformats.org/officeDocument/2006/relationships/hyperlink" Target="consultantplus://offline/ref=5710415B07AEC2CB577974B58F928976A5EE4DDBC8AA0AE8E07455B334C5E7A2EE73D12E0B42A8C3BB3071E80B3ABC60F8A8AFB20136CC46Q3lBM" TargetMode="External"/><Relationship Id="rId49" Type="http://schemas.openxmlformats.org/officeDocument/2006/relationships/hyperlink" Target="consultantplus://offline/ref=6DA8521584F2B9BF9F421535E1942B758A3FEB99BE1BF49A432040E19D9BA446F66D29C580295D5F9CD0C1E3BBEAC2E49ECBEE3402E62499D4J8L" TargetMode="External"/><Relationship Id="rId114" Type="http://schemas.openxmlformats.org/officeDocument/2006/relationships/hyperlink" Target="consultantplus://offline/ref=5710415B07AEC2CB577974B58F928976A5EE4DDBC8AA0AE8E07455B334C5E7A2EE73D12E0B42A8C3BD3071E80B3ABC60F8A8AFB20136CC46Q3lBM" TargetMode="External"/><Relationship Id="rId119" Type="http://schemas.openxmlformats.org/officeDocument/2006/relationships/header" Target="header2.xml"/><Relationship Id="rId44" Type="http://schemas.openxmlformats.org/officeDocument/2006/relationships/hyperlink" Target="mailto:rodniki-mo@mail.ru" TargetMode="External"/><Relationship Id="rId60" Type="http://schemas.openxmlformats.org/officeDocument/2006/relationships/hyperlink" Target="consultantplus://offline/ref=5710415B07AEC2CB577974B58F928976A5EE4DDBC8AA0AE8E07455B334C5E7A2EE73D12D0242A092EE7F70B44E6DAF60FAA8ACB21EQ3lCM" TargetMode="External"/><Relationship Id="rId65" Type="http://schemas.openxmlformats.org/officeDocument/2006/relationships/hyperlink" Target="consultantplus://offline/ref=5710415B07AEC2CB577974B58F928976A5EE4BD7CBA20AE8E07455B334C5E7A2EE73D12E0B43A3C7B93071E80B3ABC60F8A8AFB20136CC46Q3lBM" TargetMode="External"/><Relationship Id="rId81" Type="http://schemas.openxmlformats.org/officeDocument/2006/relationships/hyperlink" Target="consultantplus://offline/ref=5710415B07AEC2CB577974B58F928976A5EE4DDBC8AA0AE8E07455B334C5E7A2EE73D12E0B42A8C3BD3071E80B3ABC60F8A8AFB20136CC46Q3lBM" TargetMode="External"/><Relationship Id="rId86" Type="http://schemas.openxmlformats.org/officeDocument/2006/relationships/hyperlink" Target="consultantplus://offline/ref=5710415B07AEC2CB577974B58F928976A5EE4DDBC8AA0AE8E07455B334C5E7A2EE73D12E0B42A8C3BD3071E80B3ABC60F8A8AFB20136CC46Q3lBM" TargetMode="External"/><Relationship Id="rId130" Type="http://schemas.openxmlformats.org/officeDocument/2006/relationships/hyperlink" Target="consultantplus://offline/ref=5710415B07AEC2CB577974B58F928976A5EE4DDBC8AA0AE8E07455B334C5E7A2EE73D12E0B42A8C3BB3071E80B3ABC60F8A8AFB20136CC46Q3lBM" TargetMode="External"/><Relationship Id="rId135" Type="http://schemas.openxmlformats.org/officeDocument/2006/relationships/hyperlink" Target="consultantplus://offline/ref=5710415B07AEC2CB577974B58F928976A5EE4DDBC8AA0AE8E07455B334C5E7A2EE73D12E0B42A8C3BB3071E80B3ABC60F8A8AFB20136CC46Q3lBM" TargetMode="External"/><Relationship Id="rId151" Type="http://schemas.openxmlformats.org/officeDocument/2006/relationships/hyperlink" Target="mailto:mfc_rodniki37@mail.ru" TargetMode="External"/><Relationship Id="rId156" Type="http://schemas.openxmlformats.org/officeDocument/2006/relationships/hyperlink" Target="consultantplus://offline/ref=FD67930B524943719448BE03F3BAED16EAE8B6AE9073B9B6FD09C9BF4C47EB08937C56647045674756B65BFDB7GAWEH" TargetMode="External"/><Relationship Id="rId177" Type="http://schemas.openxmlformats.org/officeDocument/2006/relationships/hyperlink" Target="consultantplus://offline/ref=65B9A905F3584346EC38D1DAA6CBAC6D1B102AFDE7E7A0F87485B02F7BD3BDB7C4F4CE531100698208EDBE7BFBB06A59BA6FA48BBA8FEB7BP414J" TargetMode="External"/><Relationship Id="rId198" Type="http://schemas.openxmlformats.org/officeDocument/2006/relationships/hyperlink" Target="consultantplus://offline/ref=40B683EED780D9291BDE517C8430D9835F01E4A687424A53B5295DF62A02B9DFFF39C5EAA836000F34149DF44DBDEA0012C840B841341A84M1i9K" TargetMode="External"/><Relationship Id="rId172" Type="http://schemas.openxmlformats.org/officeDocument/2006/relationships/hyperlink" Target="consultantplus://offline/ref=65B9A905F3584346EC38D1DAA6CBAC6D1B102AFDE7E7A0F87485B02F7BD3BDB7C4F4CE50150461D35DA2BF27BEE17958BC6FA689A5P814J" TargetMode="External"/><Relationship Id="rId193" Type="http://schemas.openxmlformats.org/officeDocument/2006/relationships/hyperlink" Target="consultantplus://offline/ref=B035B50121DC056AA51BF58CBE47CEF77188F8A7356D4E2968771864E71182680CA8FB365E08A86C780D91675E1C63918BFF23310D92g1Z0G" TargetMode="External"/><Relationship Id="rId202" Type="http://schemas.openxmlformats.org/officeDocument/2006/relationships/theme" Target="theme/theme1.xml"/><Relationship Id="rId13" Type="http://schemas.openxmlformats.org/officeDocument/2006/relationships/hyperlink" Target="mailto:rodniki-mo@mail.ru" TargetMode="External"/><Relationship Id="rId18" Type="http://schemas.openxmlformats.org/officeDocument/2006/relationships/hyperlink" Target="mailto:mfc_rodniki37@mail.ru" TargetMode="External"/><Relationship Id="rId39" Type="http://schemas.openxmlformats.org/officeDocument/2006/relationships/hyperlink" Target="consultantplus://offline/ref=5710415B07AEC2CB577974B58F928976A5EE4DDBC8AA0AE8E07455B334C5E7A2EE73D12E0B42A8C3BD3071E80B3ABC60F8A8AFB20136CC46Q3lBM" TargetMode="External"/><Relationship Id="rId109" Type="http://schemas.openxmlformats.org/officeDocument/2006/relationships/hyperlink" Target="consultantplus://offline/ref=5710415B07AEC2CB577974B58F928976A5EE4DDBC8AA0AE8E07455B334C5E7A2EE73D12E0B42A8C3BD3071E80B3ABC60F8A8AFB20136CC46Q3lBM" TargetMode="External"/><Relationship Id="rId34" Type="http://schemas.openxmlformats.org/officeDocument/2006/relationships/hyperlink" Target="consultantplus://offline/ref=5710415B07AEC2CB577974B58F928976A5EE4DDBC8AA0AE8E07455B334C5E7A2EE73D12E0B42A8C3BD3071E80B3ABC60F8A8AFB20136CC46Q3lBM" TargetMode="External"/><Relationship Id="rId50" Type="http://schemas.openxmlformats.org/officeDocument/2006/relationships/hyperlink" Target="consultantplus://offline/ref=6DA8521584F2B9BF9F421535E1942B758A3FEB99BE1BF49A432040E19D9BA446F66D29C580295F5892D0C1E3BBEAC2E49ECBEE3402E62499D4J8L" TargetMode="External"/><Relationship Id="rId55" Type="http://schemas.openxmlformats.org/officeDocument/2006/relationships/hyperlink" Target="consultantplus://offline/ref=5710415B07AEC2CB577974B58F928976A5EE4DDBC8AA0AE8E07455B334C5E7A2EE73D12E0B42A8C3BB3071E80B3ABC60F8A8AFB20136CC46Q3lBM" TargetMode="External"/><Relationship Id="rId76" Type="http://schemas.openxmlformats.org/officeDocument/2006/relationships/hyperlink" Target="consultantplus://offline/ref=5710415B07AEC2CB577974B58F928976A5EE4DDBC8AA0AE8E07455B334C5E7A2EE73D12E0B42A8C3BD3071E80B3ABC60F8A8AFB20136CC46Q3lBM" TargetMode="External"/><Relationship Id="rId97" Type="http://schemas.openxmlformats.org/officeDocument/2006/relationships/hyperlink" Target="mailto:rodniki-mo@mail.ru" TargetMode="External"/><Relationship Id="rId104" Type="http://schemas.openxmlformats.org/officeDocument/2006/relationships/hyperlink" Target="consultantplus://offline/ref=5710415B07AEC2CB577974B58F928976A5EE4DDBC8AA0AE8E07455B334C5E7A2EE73D12E0B42A8C3BB3071E80B3ABC60F8A8AFB20136CC46Q3lBM" TargetMode="External"/><Relationship Id="rId120" Type="http://schemas.openxmlformats.org/officeDocument/2006/relationships/footer" Target="footer1.xml"/><Relationship Id="rId125" Type="http://schemas.openxmlformats.org/officeDocument/2006/relationships/hyperlink" Target="consultantplus://offline/ref=7FE833885F1386887F896DB454813718666E220BC05E8D30797BE6F3E9E921B1301534FBAB2D55962EB7625BD33ABD40689E99B5B2o7I" TargetMode="External"/><Relationship Id="rId141" Type="http://schemas.openxmlformats.org/officeDocument/2006/relationships/hyperlink" Target="consultantplus://offline/ref=5710415B07AEC2CB577974B58F928976A5EE4DDBC8AA0AE8E07455B334C5E7A2EE73D12E0B42A8C3BD3071E80B3ABC60F8A8AFB20136CC46Q3lBM" TargetMode="External"/><Relationship Id="rId146" Type="http://schemas.openxmlformats.org/officeDocument/2006/relationships/hyperlink" Target="consultantplus://offline/ref=5710415B07AEC2CB577974B58F928976A5EE4DDBC8AA0AE8E07455B334C5E7A2EE73D12E0B42A8C3BD3071E80B3ABC60F8A8AFB20136CC46Q3lBM" TargetMode="External"/><Relationship Id="rId167" Type="http://schemas.openxmlformats.org/officeDocument/2006/relationships/hyperlink" Target="mailto:mfc_rodniki37@mail.ru" TargetMode="External"/><Relationship Id="rId188" Type="http://schemas.openxmlformats.org/officeDocument/2006/relationships/hyperlink" Target="http://base.garant.ru/12125178/23/" TargetMode="External"/><Relationship Id="rId7" Type="http://schemas.openxmlformats.org/officeDocument/2006/relationships/endnotes" Target="endnotes.xml"/><Relationship Id="rId71" Type="http://schemas.openxmlformats.org/officeDocument/2006/relationships/hyperlink" Target="consultantplus://offline/ref=5710415B07AEC2CB577974B58F928976A5EE4DDBC8AA0AE8E07455B334C5E7A2EE73D12E0B42A8C3BD3071E80B3ABC60F8A8AFB20136CC46Q3lBM" TargetMode="External"/><Relationship Id="rId92" Type="http://schemas.openxmlformats.org/officeDocument/2006/relationships/hyperlink" Target="http://www.rodniki-37.ru" TargetMode="External"/><Relationship Id="rId162" Type="http://schemas.openxmlformats.org/officeDocument/2006/relationships/hyperlink" Target="consultantplus://offline/ref=FD67930B524943719448BE03F3BAED16EDEEB0AC907AE4BCF550C5BD4B48B40D866D0E69795279404FAA59FCGBWFH" TargetMode="External"/><Relationship Id="rId183" Type="http://schemas.openxmlformats.org/officeDocument/2006/relationships/hyperlink" Target="consultantplus://offline/ref=28EFEA7C7A15435210FFFF399F4B7062409487864A201A20C3290E771D696DF329F01C9D021C6179353B520Ae5J" TargetMode="External"/><Relationship Id="rId2" Type="http://schemas.openxmlformats.org/officeDocument/2006/relationships/numbering" Target="numbering.xml"/><Relationship Id="rId29" Type="http://schemas.openxmlformats.org/officeDocument/2006/relationships/hyperlink" Target="consultantplus://offline/ref=5710415B07AEC2CB577974B58F928976A5EE4DDBC8AA0AE8E07455B334C5E7A2EE73D12E0B42A8C3BD3071E80B3ABC60F8A8AFB20136CC46Q3lBM" TargetMode="External"/><Relationship Id="rId24" Type="http://schemas.openxmlformats.org/officeDocument/2006/relationships/hyperlink" Target="consultantplus://offline/ref=5710415B07AEC2CB577974B58F928976A5EE4DDBC8AA0AE8E07455B334C5E7A2EE73D12E0B42A8C3BD3071E80B3ABC60F8A8AFB20136CC46Q3lBM" TargetMode="External"/><Relationship Id="rId40" Type="http://schemas.openxmlformats.org/officeDocument/2006/relationships/hyperlink" Target="http://www.rodniki-37.ru" TargetMode="External"/><Relationship Id="rId45" Type="http://schemas.openxmlformats.org/officeDocument/2006/relationships/hyperlink" Target="http://www.rodniki-37.ru" TargetMode="External"/><Relationship Id="rId66" Type="http://schemas.openxmlformats.org/officeDocument/2006/relationships/hyperlink" Target="consultantplus://offline/ref=5710415B07AEC2CB577974B58F928976A4E74ED0C7AB0AE8E07455B334C5E7A2EE73D1290240A092EE7F70B44E6DAF60FAA8ACB21EQ3lCM" TargetMode="External"/><Relationship Id="rId87" Type="http://schemas.openxmlformats.org/officeDocument/2006/relationships/hyperlink" Target="consultantplus://offline/ref=5710415B07AEC2CB577974B58F928976A5EE4DDBC8AA0AE8E07455B334C5E7A2EE73D12E0B42A8C3BD3071E80B3ABC60F8A8AFB20136CC46Q3lBM" TargetMode="External"/><Relationship Id="rId110" Type="http://schemas.openxmlformats.org/officeDocument/2006/relationships/hyperlink" Target="consultantplus://offline/ref=5710415B07AEC2CB577974B58F928976A5EE4BD7CBA20AE8E07455B334C5E7A2EE73D12E0B43A3C7B93071E80B3ABC60F8A8AFB20136CC46Q3lBM" TargetMode="External"/><Relationship Id="rId115" Type="http://schemas.openxmlformats.org/officeDocument/2006/relationships/hyperlink" Target="consultantplus://offline/ref=5710415B07AEC2CB577974B58F928976A5EE4DDBC8AA0AE8E07455B334C5E7A2EE73D12E0B42A8C3BD3071E80B3ABC60F8A8AFB20136CC46Q3lBM" TargetMode="External"/><Relationship Id="rId131" Type="http://schemas.openxmlformats.org/officeDocument/2006/relationships/hyperlink" Target="consultantplus://offline/ref=5710415B07AEC2CB577974B58F928976A5EE4DDBC8AA0AE8E07455B334C5E7A2EE73D12E0B42A8C3BD3071E80B3ABC60F8A8AFB20136CC46Q3lBM" TargetMode="External"/><Relationship Id="rId136" Type="http://schemas.openxmlformats.org/officeDocument/2006/relationships/hyperlink" Target="consultantplus://offline/ref=5710415B07AEC2CB577974B58F928976A5EE4DDBC8AA0AE8E07455B334C5E7A2EE73D12E0B42A8C3BD3071E80B3ABC60F8A8AFB20136CC46Q3lBM" TargetMode="External"/><Relationship Id="rId157" Type="http://schemas.openxmlformats.org/officeDocument/2006/relationships/hyperlink" Target="consultantplus://offline/ref=FD67930B524943719448BE03F3BAED16EBE8B7A39277B9B6FD09C9BF4C47EB08937C56647045674756B65BFDB7GAWEH" TargetMode="External"/><Relationship Id="rId178" Type="http://schemas.openxmlformats.org/officeDocument/2006/relationships/hyperlink" Target="consultantplus://offline/ref=65B9A905F3584346EC38D1DAA6CBAC6D1B102AFDE7E7A0F87485B02F7BD3BDB7C4F4CE50180061D35DA2BF27BEE17958BC6FA689A5P814J" TargetMode="External"/><Relationship Id="rId61" Type="http://schemas.openxmlformats.org/officeDocument/2006/relationships/hyperlink" Target="consultantplus://offline/ref=5710415B07AEC2CB577974B58F928976A5EE4DDBC8AA0AE8E07455B334C5E7A2EE73D12E0B42A8C3BB3071E80B3ABC60F8A8AFB20136CC46Q3lBM" TargetMode="External"/><Relationship Id="rId82" Type="http://schemas.openxmlformats.org/officeDocument/2006/relationships/hyperlink" Target="consultantplus://offline/ref=5710415B07AEC2CB577974B58F928976A5EE4DDBC8AA0AE8E07455B334C5E7A2EE73D12E0B42A8C3BD3071E80B3ABC60F8A8AFB20136CC46Q3lBM" TargetMode="External"/><Relationship Id="rId152" Type="http://schemas.openxmlformats.org/officeDocument/2006/relationships/hyperlink" Target="consultantplus://offline/ref=FD67930B524943719448BE03F3BAED16EAE8B2AD9A72B9B6FD09C9BF4C47EB08937C56647045674756B65BFDB7GAWEH" TargetMode="External"/><Relationship Id="rId173" Type="http://schemas.openxmlformats.org/officeDocument/2006/relationships/hyperlink" Target="consultantplus://offline/ref=65B9A905F3584346EC38D1DAA6CBAC6D1B102AFDE7E7A0F87485B02F7BD3BDB7C4F4CE531100698208EDBE7BFBB06A59BA6FA48BBA8FEB7BP414J" TargetMode="External"/><Relationship Id="rId194" Type="http://schemas.openxmlformats.org/officeDocument/2006/relationships/hyperlink" Target="consultantplus://offline/ref=B035B50121DC056AA51BF58CBE47CEF7718BFEA13A644E2968771864E71182680CA8FB36570AA8632B57816317486D8E88E73D35139119A7g2ZAG" TargetMode="External"/><Relationship Id="rId199" Type="http://schemas.openxmlformats.org/officeDocument/2006/relationships/hyperlink" Target="consultantplus://offline/ref=40B683EED780D9291BDE517C8430D9835F01E7A38B444A53B5295DF62A02B9DFFF39C5EAA837000835149DF44DBDEA0012C840B841341A84M1i9K" TargetMode="External"/><Relationship Id="rId19" Type="http://schemas.openxmlformats.org/officeDocument/2006/relationships/hyperlink" Target="http://www.torgi.gov.ru" TargetMode="External"/><Relationship Id="rId14" Type="http://schemas.openxmlformats.org/officeDocument/2006/relationships/hyperlink" Target="http://www.rodniki-37.ru" TargetMode="External"/><Relationship Id="rId30" Type="http://schemas.openxmlformats.org/officeDocument/2006/relationships/hyperlink" Target="consultantplus://offline/ref=5710415B07AEC2CB577974B58F928976A5EE4DDBC8AA0AE8E07455B334C5E7A2EE73D12E0B42A8C3BD3071E80B3ABC60F8A8AFB20136CC46Q3lBM" TargetMode="External"/><Relationship Id="rId35" Type="http://schemas.openxmlformats.org/officeDocument/2006/relationships/hyperlink" Target="consultantplus://offline/ref=5710415B07AEC2CB577974B58F928976A5EE4DDBC8AA0AE8E07455B334C5E7A2EE73D12E0B42A8C3BD3071E80B3ABC60F8A8AFB20136CC46Q3lBM" TargetMode="External"/><Relationship Id="rId56" Type="http://schemas.openxmlformats.org/officeDocument/2006/relationships/hyperlink" Target="consultantplus://offline/ref=5710415B07AEC2CB577974B58F928976A5EE4DDBC8AA0AE8E07455B334C5E7A2EE73D12E0B42A8C3BB3071E80B3ABC60F8A8AFB20136CC46Q3lBM" TargetMode="External"/><Relationship Id="rId77" Type="http://schemas.openxmlformats.org/officeDocument/2006/relationships/hyperlink" Target="consultantplus://offline/ref=5710415B07AEC2CB577974B58F928976A5EE4DDBC8AA0AE8E07455B334C5E7A2EE73D12E0B42A8C3BB3071E80B3ABC60F8A8AFB20136CC46Q3lBM" TargetMode="External"/><Relationship Id="rId100" Type="http://schemas.openxmlformats.org/officeDocument/2006/relationships/hyperlink" Target="consultantplus://offline/ref=5710415B07AEC2CB577974B58F928976A5EE4DDBC8AA0AE8E07455B334C5E7A2EE73D12E0B42A8C3BB3071E80B3ABC60F8A8AFB20136CC46Q3lBM" TargetMode="External"/><Relationship Id="rId105" Type="http://schemas.openxmlformats.org/officeDocument/2006/relationships/hyperlink" Target="consultantplus://offline/ref=5710415B07AEC2CB577974B58F928976A5EE4DDBC8AA0AE8E07455B334C5E7A2EE73D12D0242A092EE7F70B44E6DAF60FAA8ACB21EQ3lCM" TargetMode="External"/><Relationship Id="rId126" Type="http://schemas.openxmlformats.org/officeDocument/2006/relationships/hyperlink" Target="consultantplus://offline/ref=7FE833885F1386887F896DB454813718666E220BC05E8D30797BE6F3E9E921B1301534F1A92D55962EB7625BD33ABD40689E99B5B2o7I" TargetMode="External"/><Relationship Id="rId147" Type="http://schemas.openxmlformats.org/officeDocument/2006/relationships/hyperlink" Target="http://www.rodniki-37.ru" TargetMode="External"/><Relationship Id="rId168" Type="http://schemas.openxmlformats.org/officeDocument/2006/relationships/hyperlink" Target="consultantplus://offline/ref=10D97DA616C27B6860E11D3EA6E75B934CA4C57F1084F5BF189B75AF08042F0D2402FCAA189CD513E26CFC2856028625FB695BBD3DA4C0E8i6cCG" TargetMode="External"/><Relationship Id="rId8" Type="http://schemas.openxmlformats.org/officeDocument/2006/relationships/image" Target="media/image1.png"/><Relationship Id="rId51" Type="http://schemas.openxmlformats.org/officeDocument/2006/relationships/hyperlink" Target="mailto:mfc_rodniki37@mail.ru" TargetMode="External"/><Relationship Id="rId72" Type="http://schemas.openxmlformats.org/officeDocument/2006/relationships/hyperlink" Target="consultantplus://offline/ref=5710415B07AEC2CB577974B58F928976A5EE4DDBC8AA0AE8E07455B334C5E7A2EE73D12E0B42A8C3BD3071E80B3ABC60F8A8AFB20136CC46Q3lBM" TargetMode="External"/><Relationship Id="rId93" Type="http://schemas.openxmlformats.org/officeDocument/2006/relationships/hyperlink" Target="http://www.rodniki-37.ru" TargetMode="External"/><Relationship Id="rId98" Type="http://schemas.openxmlformats.org/officeDocument/2006/relationships/hyperlink" Target="http://www.rodniki-37.ru" TargetMode="External"/><Relationship Id="rId121" Type="http://schemas.openxmlformats.org/officeDocument/2006/relationships/hyperlink" Target="consultantplus://offline/ref=FF5F34892F3711703D77F334306353DBD38FF87BD3C967A3556D989CD4C28B005F106E7E249D89416EAB45F031916DC2C228711D0AA911K" TargetMode="External"/><Relationship Id="rId142" Type="http://schemas.openxmlformats.org/officeDocument/2006/relationships/hyperlink" Target="consultantplus://offline/ref=5710415B07AEC2CB577974B58F928976A5EE4DDBC8AA0AE8E07455B334C5E7A2EE73D12E0B42A8C3BD3071E80B3ABC60F8A8AFB20136CC46Q3lBM" TargetMode="External"/><Relationship Id="rId163" Type="http://schemas.openxmlformats.org/officeDocument/2006/relationships/hyperlink" Target="consultantplus://offline/ref=FD67930B524943719448A00EE5D6B119EDE1E9A69373BBE0A055CFE81317ED5DC13C083D21082C4A51A147FDB1B92ADEA0G3WEH" TargetMode="External"/><Relationship Id="rId184" Type="http://schemas.openxmlformats.org/officeDocument/2006/relationships/hyperlink" Target="consultantplus://offline/ref=28EFEA7C7A15435210FFFF399F4B7062409487864A201A20C3290E771D696DF329F01C9D021C6179353B5C0Ae0J" TargetMode="External"/><Relationship Id="rId189" Type="http://schemas.openxmlformats.org/officeDocument/2006/relationships/hyperlink" Target="http://base.garant.ru/12125267/20/" TargetMode="External"/><Relationship Id="rId3" Type="http://schemas.openxmlformats.org/officeDocument/2006/relationships/styles" Target="styles.xml"/><Relationship Id="rId25" Type="http://schemas.openxmlformats.org/officeDocument/2006/relationships/hyperlink" Target="consultantplus://offline/ref=5710415B07AEC2CB577974B58F928976A5EE4DDBC8AA0AE8E07455B334C5E7A2EE73D12E0B42A8C3BB3071E80B3ABC60F8A8AFB20136CC46Q3lBM" TargetMode="External"/><Relationship Id="rId46" Type="http://schemas.openxmlformats.org/officeDocument/2006/relationships/hyperlink" Target="consultantplus://offline/ref=162896DCAB0062F73179815FC4D277090236DF3F7407F94B75E7C6FA5C277F2052B88A72B884sEh8M" TargetMode="External"/><Relationship Id="rId67" Type="http://schemas.openxmlformats.org/officeDocument/2006/relationships/hyperlink" Target="consultantplus://offline/ref=5710415B07AEC2CB577974B58F928976A5EE4DDBC8AA0AE8E07455B334C5E7A2EE73D12E0B42A8C3BD3071E80B3ABC60F8A8AFB20136CC46Q3lBM" TargetMode="External"/><Relationship Id="rId116" Type="http://schemas.openxmlformats.org/officeDocument/2006/relationships/hyperlink" Target="consultantplus://offline/ref=5710415B07AEC2CB577974B58F928976A5EE4DDBC8AA0AE8E07455B334C5E7A2EE73D12E0B42A8C3BD3071E80B3ABC60F8A8AFB20136CC46Q3lBM" TargetMode="External"/><Relationship Id="rId137" Type="http://schemas.openxmlformats.org/officeDocument/2006/relationships/hyperlink" Target="consultantplus://offline/ref=5710415B07AEC2CB577974B58F928976A5EE4DDBC8AA0AE8E07455B334C5E7A2EE73D12E0B42A8C3BD3071E80B3ABC60F8A8AFB20136CC46Q3lBM" TargetMode="External"/><Relationship Id="rId158" Type="http://schemas.openxmlformats.org/officeDocument/2006/relationships/hyperlink" Target="consultantplus://offline/ref=FD67930B524943719448BE03F3BAED16ECEFB0AC957AE4BCF550C5BD4B48B40D866D0E69795279404FAA59FCGBWFH" TargetMode="External"/><Relationship Id="rId20" Type="http://schemas.openxmlformats.org/officeDocument/2006/relationships/hyperlink" Target="http://www.rodniki-37.ru" TargetMode="External"/><Relationship Id="rId41" Type="http://schemas.openxmlformats.org/officeDocument/2006/relationships/hyperlink" Target="http://www.rodniki-37.ru" TargetMode="External"/><Relationship Id="rId62" Type="http://schemas.openxmlformats.org/officeDocument/2006/relationships/hyperlink" Target="consultantplus://offline/ref=5710415B07AEC2CB577974B58F928976A5EE4DDBC8AA0AE8E07455B334C5E7A2EE73D12E0B42A8C3BD3071E80B3ABC60F8A8AFB20136CC46Q3lBM" TargetMode="External"/><Relationship Id="rId83" Type="http://schemas.openxmlformats.org/officeDocument/2006/relationships/hyperlink" Target="consultantplus://offline/ref=5710415B07AEC2CB577974B58F928976A5EE4DDBC8AA0AE8E07455B334C5E7A2EE73D12E0B42A8C3BD3071E80B3ABC60F8A8AFB20136CC46Q3lBM" TargetMode="External"/><Relationship Id="rId88" Type="http://schemas.openxmlformats.org/officeDocument/2006/relationships/hyperlink" Target="consultantplus://offline/ref=5710415B07AEC2CB577974B58F928976A5EE4DDBC8AA0AE8E07455B334C5E7A2EE73D12E0B42A8C3BD3071E80B3ABC60F8A8AFB20136CC46Q3lBM" TargetMode="External"/><Relationship Id="rId111" Type="http://schemas.openxmlformats.org/officeDocument/2006/relationships/hyperlink" Target="consultantplus://offline/ref=5710415B07AEC2CB577974B58F928976A4E74ED0C7AB0AE8E07455B334C5E7A2EE73D1290240A092EE7F70B44E6DAF60FAA8ACB21EQ3lCM" TargetMode="External"/><Relationship Id="rId132" Type="http://schemas.openxmlformats.org/officeDocument/2006/relationships/hyperlink" Target="consultantplus://offline/ref=5710415B07AEC2CB577974B58F928976A5EE4DDBC8AA0AE8E07455B334C5E7A2EE73D12E0B42A8C3BB3071E80B3ABC60F8A8AFB20136CC46Q3lBM" TargetMode="External"/><Relationship Id="rId153" Type="http://schemas.openxmlformats.org/officeDocument/2006/relationships/hyperlink" Target="consultantplus://offline/ref=FD67930B524943719448BE03F3BAED16EAEBB2A99476B9B6FD09C9BF4C47EB08937C56647045674756B65BFDB7GAWEH" TargetMode="External"/><Relationship Id="rId174" Type="http://schemas.openxmlformats.org/officeDocument/2006/relationships/hyperlink" Target="consultantplus://offline/ref=65B9A905F3584346EC38D1DAA6CBAC6D1B102AFDE7E7A0F87485B02F7BD3BDB7C4F4CE531100698208EDBE7BFBB06A59BA6FA48BBA8FEB7BP414J" TargetMode="External"/><Relationship Id="rId179" Type="http://schemas.openxmlformats.org/officeDocument/2006/relationships/hyperlink" Target="consultantplus://offline/ref=65B9A905F3584346EC38D1DAA6CBAC6D1B102AFDE7E7A0F87485B02F7BD3BDB7C4F4CE531100698208EDBE7BFBB06A59BA6FA48BBA8FEB7BP414J" TargetMode="External"/><Relationship Id="rId195" Type="http://schemas.openxmlformats.org/officeDocument/2006/relationships/hyperlink" Target="consultantplus://offline/ref=82CB8147CB449787A09B7A38611C29F8ADE71EF4B83B16DD3BD1FD36DA72ACFF7B25C2E30A24E589w7g7K" TargetMode="External"/><Relationship Id="rId190" Type="http://schemas.openxmlformats.org/officeDocument/2006/relationships/hyperlink" Target="http://base.garant.ru/12125267/20/" TargetMode="External"/><Relationship Id="rId15" Type="http://schemas.openxmlformats.org/officeDocument/2006/relationships/hyperlink" Target="consultantplus://offline/ref=162896DCAB0062F73179815FC4D277090236DF3F7407F94B75E7C6FA5C277F2052B88A72B884sEh8M" TargetMode="External"/><Relationship Id="rId36" Type="http://schemas.openxmlformats.org/officeDocument/2006/relationships/hyperlink" Target="consultantplus://offline/ref=5710415B07AEC2CB577974B58F928976A5EE4DDBC8AA0AE8E07455B334C5E7A2EE73D12E0B42A8C3BD3071E80B3ABC60F8A8AFB20136CC46Q3lBM" TargetMode="External"/><Relationship Id="rId57" Type="http://schemas.openxmlformats.org/officeDocument/2006/relationships/hyperlink" Target="consultantplus://offline/ref=5710415B07AEC2CB577974B58F928976A5EE4DDBC8AA0AE8E07455B334C5E7A2EE73D12E0B42A8C3BD3071E80B3ABC60F8A8AFB20136CC46Q3lBM" TargetMode="External"/><Relationship Id="rId106" Type="http://schemas.openxmlformats.org/officeDocument/2006/relationships/hyperlink" Target="consultantplus://offline/ref=5710415B07AEC2CB577974B58F928976A5EE4DDBC8AA0AE8E07455B334C5E7A2EE73D12E0B42A8C3BB3071E80B3ABC60F8A8AFB20136CC46Q3lBM" TargetMode="External"/><Relationship Id="rId127" Type="http://schemas.openxmlformats.org/officeDocument/2006/relationships/hyperlink" Target="consultantplus://offline/ref=5D7147FF0169B7F48BAD91179F68865E50B89EAEB35FF7A6A664432446CC204EF0F8A9E5F0FCC09B42B0F9DE733A8B6E9F751EED915E98484C8FAB3Ba5H" TargetMode="External"/><Relationship Id="rId10" Type="http://schemas.openxmlformats.org/officeDocument/2006/relationships/hyperlink" Target="http://www.rodniki-37.ru" TargetMode="External"/><Relationship Id="rId31" Type="http://schemas.openxmlformats.org/officeDocument/2006/relationships/hyperlink" Target="consultantplus://offline/ref=5710415B07AEC2CB577974B58F928976A5EE4DDBC8AA0AE8E07455B334C5E7A2EE73D12E0B42A8C3BD3071E80B3ABC60F8A8AFB20136CC46Q3lBM" TargetMode="External"/><Relationship Id="rId52" Type="http://schemas.openxmlformats.org/officeDocument/2006/relationships/hyperlink" Target="http://www.torgi.gov.ru" TargetMode="External"/><Relationship Id="rId73" Type="http://schemas.openxmlformats.org/officeDocument/2006/relationships/hyperlink" Target="consultantplus://offline/ref=5710415B07AEC2CB577974B58F928976A5EE4DDBC8AA0AE8E07455B334C5E7A2EE73D12D0F46A092EE7F70B44E6DAF60FAA8ACB21EQ3lCM" TargetMode="External"/><Relationship Id="rId78" Type="http://schemas.openxmlformats.org/officeDocument/2006/relationships/hyperlink" Target="consultantplus://offline/ref=5710415B07AEC2CB577974B58F928976A5EE4DDBC8AA0AE8E07455B334C5E7A2EE73D12E0B42A8C3BB3071E80B3ABC60F8A8AFB20136CC46Q3lBM" TargetMode="External"/><Relationship Id="rId94" Type="http://schemas.openxmlformats.org/officeDocument/2006/relationships/hyperlink" Target="http://www.rodniki-37.ru" TargetMode="External"/><Relationship Id="rId99" Type="http://schemas.openxmlformats.org/officeDocument/2006/relationships/hyperlink" Target="consultantplus://offline/ref=5710415B07AEC2CB577974B58F928976A5EE4DDBC8AA0AE8E07455B334C5E7A2EE73D12D0F46A092EE7F70B44E6DAF60FAA8ACB21EQ3lCM" TargetMode="External"/><Relationship Id="rId101" Type="http://schemas.openxmlformats.org/officeDocument/2006/relationships/hyperlink" Target="consultantplus://offline/ref=5710415B07AEC2CB577974B58F928976A5EE4DDBC8AA0AE8E07455B334C5E7A2EE73D12E0B42A8C3BB3071E80B3ABC60F8A8AFB20136CC46Q3lBM" TargetMode="External"/><Relationship Id="rId122" Type="http://schemas.openxmlformats.org/officeDocument/2006/relationships/hyperlink" Target="consultantplus://offline/ref=FF5F34892F3711703D77F334306353DBD38FF87BD3C967A3556D989CD4C28B005F106E7D2D9D81103BE444AC75C77EC2C628731A159A0F81A012K" TargetMode="External"/><Relationship Id="rId143" Type="http://schemas.openxmlformats.org/officeDocument/2006/relationships/hyperlink" Target="consultantplus://offline/ref=5710415B07AEC2CB577974B58F928976A5EE4DDBC8AA0AE8E07455B334C5E7A2EE73D12E0B42A8C3BD3071E80B3ABC60F8A8AFB20136CC46Q3lBM" TargetMode="External"/><Relationship Id="rId148" Type="http://schemas.openxmlformats.org/officeDocument/2006/relationships/hyperlink" Target="consultantplus://offline/ref=FD67930B524943719448BE03F3BAED16EAE8B6AE9073B9B6FD09C9BF4C47EB08817C0E68704C794E55A30DACF2F225DEA829F0B4CD740EE1GDW0H" TargetMode="External"/><Relationship Id="rId164" Type="http://schemas.openxmlformats.org/officeDocument/2006/relationships/hyperlink" Target="consultantplus://offline/ref=FD67930B524943719448BE03F3BAED16EBE2B1A29778B9B6FD09C9BF4C47EB08817C0E68704C7B4059A30DACF2F225DEA829F0B4CD740EE1GDW0H" TargetMode="External"/><Relationship Id="rId169" Type="http://schemas.openxmlformats.org/officeDocument/2006/relationships/hyperlink" Target="consultantplus://offline/ref=10D97DA616C27B6860E11D3EA6E75B934CA4C57F1084F5BF189B75AF08042F0D2402FCAA189CD511E86CFC2856028625FB695BBD3DA4C0E8i6cCG" TargetMode="External"/><Relationship Id="rId185" Type="http://schemas.openxmlformats.org/officeDocument/2006/relationships/hyperlink" Target="consultantplus://offline/ref=28EFEA7C7A15435210FFFF399F4B7062409487864A201A20C3290E771D696DF329F01C9D021C6179353A5D0Ae1J" TargetMode="External"/><Relationship Id="rId4" Type="http://schemas.openxmlformats.org/officeDocument/2006/relationships/settings" Target="settings.xml"/><Relationship Id="rId9" Type="http://schemas.openxmlformats.org/officeDocument/2006/relationships/hyperlink" Target="http://www.rodniki-37.ru" TargetMode="External"/><Relationship Id="rId180" Type="http://schemas.openxmlformats.org/officeDocument/2006/relationships/hyperlink" Target="consultantplus://offline/ref=087CC76A195ABC8C83EC479EA22D2698336C59D4F373F7BD0110AEDD881B584F40CB9D688BA4D38152991F3C5F5CE89CAEBB92EE8E4FAA691AQEH" TargetMode="External"/><Relationship Id="rId26" Type="http://schemas.openxmlformats.org/officeDocument/2006/relationships/hyperlink" Target="consultantplus://offline/ref=5710415B07AEC2CB577974B58F928976A5EE4DDBC8AA0AE8E07455B334C5E7A2EE73D12E0B42A8C3BB3071E80B3ABC60F8A8AFB20136CC46Q3lBM" TargetMode="External"/><Relationship Id="rId47" Type="http://schemas.openxmlformats.org/officeDocument/2006/relationships/hyperlink" Target="consultantplus://offline/ref=162896DCAB0062F73179815FC4D277090236DF3F7407F94B75E7C6FA5C277F2052B88A7BBEs8hDM" TargetMode="External"/><Relationship Id="rId68" Type="http://schemas.openxmlformats.org/officeDocument/2006/relationships/hyperlink" Target="consultantplus://offline/ref=5710415B07AEC2CB577974B58F928976A5EE4DDBC8AA0AE8E07455B334C5E7A2EE73D12E0B42A8C3BD3071E80B3ABC60F8A8AFB20136CC46Q3lBM" TargetMode="External"/><Relationship Id="rId89" Type="http://schemas.openxmlformats.org/officeDocument/2006/relationships/hyperlink" Target="consultantplus://offline/ref=5710415B07AEC2CB577974B58F928976A5EE4DDBC8AA0AE8E07455B334C5E7A2EE73D12E0B42A8C3BD3071E80B3ABC60F8A8AFB20136CC46Q3lBM" TargetMode="External"/><Relationship Id="rId112" Type="http://schemas.openxmlformats.org/officeDocument/2006/relationships/hyperlink" Target="consultantplus://offline/ref=5710415B07AEC2CB577974B58F928976A5EE4DDBC8AA0AE8E07455B334C5E7A2EE73D12E0B42A8C3BD3071E80B3ABC60F8A8AFB20136CC46Q3lBM" TargetMode="External"/><Relationship Id="rId133" Type="http://schemas.openxmlformats.org/officeDocument/2006/relationships/hyperlink" Target="consultantplus://offline/ref=5710415B07AEC2CB577974B58F928976A5EE4DDBC8AA0AE8E07455B334C5E7A2EE73D12E0B42A8C3BB3071E80B3ABC60F8A8AFB20136CC46Q3lBM" TargetMode="External"/><Relationship Id="rId154" Type="http://schemas.openxmlformats.org/officeDocument/2006/relationships/hyperlink" Target="consultantplus://offline/ref=FD67930B524943719448BE03F3BAED16EAEBB2A89471B9B6FD09C9BF4C47EB08937C56647045674756B65BFDB7GAWEH" TargetMode="External"/><Relationship Id="rId175" Type="http://schemas.openxmlformats.org/officeDocument/2006/relationships/hyperlink" Target="consultantplus://offline/ref=65B9A905F3584346EC38D1DAA6CBAC6D1B102AFDE7E7A0F87485B02F7BD3BDB7C4F4CE53110069820EEDBE7BFBB06A59BA6FA48BBA8FEB7BP414J" TargetMode="External"/></Relationships>
</file>

<file path=word/theme/theme1.xml><?xml version="1.0" encoding="utf-8"?>
<a:theme xmlns:a="http://schemas.openxmlformats.org/drawingml/2006/main" name="Тема Office">
  <a:themeElements>
    <a:clrScheme name="Трек">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192B8-5940-4DE1-A498-EE3B573C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282</Pages>
  <Words>85847</Words>
  <Characters>489331</Characters>
  <Application>Microsoft Office Word</Application>
  <DocSecurity>0</DocSecurity>
  <Lines>4077</Lines>
  <Paragraphs>1148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Doc02</dc:creator>
  <cp:lastModifiedBy>Doc02</cp:lastModifiedBy>
  <cp:revision>90</cp:revision>
  <cp:lastPrinted>2019-06-28T10:28:00Z</cp:lastPrinted>
  <dcterms:created xsi:type="dcterms:W3CDTF">2019-07-10T12:30:00Z</dcterms:created>
  <dcterms:modified xsi:type="dcterms:W3CDTF">2019-08-13T07:31:00Z</dcterms:modified>
</cp:coreProperties>
</file>