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5B10" w:rsidRDefault="00C15623" w:rsidP="00642E00">
      <w:pPr>
        <w:spacing w:after="200"/>
        <w:rPr>
          <w:sz w:val="18"/>
          <w:szCs w:val="18"/>
        </w:rPr>
      </w:pPr>
      <w:r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9CC0A6" wp14:editId="4E97617E">
                <wp:simplePos x="0" y="0"/>
                <wp:positionH relativeFrom="column">
                  <wp:posOffset>3976</wp:posOffset>
                </wp:positionH>
                <wp:positionV relativeFrom="paragraph">
                  <wp:posOffset>19878</wp:posOffset>
                </wp:positionV>
                <wp:extent cx="5525411" cy="834390"/>
                <wp:effectExtent l="0" t="0" r="18415" b="22860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5411" cy="834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728F" w:rsidRPr="00746D00" w:rsidRDefault="007D728F" w:rsidP="007D728F">
                            <w:pPr>
                              <w:jc w:val="center"/>
                              <w:rPr>
                                <w:rFonts w:eastAsia="MS Mincho"/>
                                <w:b/>
                                <w:sz w:val="24"/>
                                <w:szCs w:val="24"/>
                              </w:rPr>
                            </w:pPr>
                            <w:r w:rsidRPr="00746D00">
                              <w:rPr>
                                <w:rFonts w:eastAsia="MS Mincho"/>
                                <w:b/>
                                <w:sz w:val="24"/>
                                <w:szCs w:val="24"/>
                              </w:rPr>
                              <w:t xml:space="preserve">Схема расположения границ (сферы действия) публичного сервитута </w:t>
                            </w:r>
                          </w:p>
                          <w:p w:rsidR="00005B10" w:rsidRPr="008E60A3" w:rsidRDefault="00005B10" w:rsidP="00825DF6">
                            <w:pPr>
                              <w:jc w:val="center"/>
                              <w:rPr>
                                <w:rFonts w:eastAsia="MS Mincho"/>
                                <w:b/>
                                <w:sz w:val="10"/>
                                <w:szCs w:val="10"/>
                              </w:rPr>
                            </w:pPr>
                          </w:p>
                          <w:p w:rsidR="00C33457" w:rsidRDefault="00005B10" w:rsidP="00C3345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005B10">
                              <w:rPr>
                                <w:rFonts w:eastAsia="MS Mincho"/>
                                <w:b/>
                              </w:rPr>
                              <w:t xml:space="preserve">устанавливаемого </w:t>
                            </w:r>
                            <w:r w:rsidR="007D728F" w:rsidRPr="007D728F">
                              <w:rPr>
                                <w:rFonts w:eastAsia="MS Mincho"/>
                                <w:b/>
                              </w:rPr>
                              <w:t>в целях размещения объекта электросетевого хозяйства</w:t>
                            </w:r>
                            <w:bookmarkStart w:id="0" w:name="_GoBack"/>
                            <w:bookmarkEnd w:id="0"/>
                            <w:r w:rsidR="007D728F">
                              <w:rPr>
                                <w:rFonts w:eastAsia="MS Mincho"/>
                                <w:b/>
                              </w:rPr>
                              <w:t xml:space="preserve"> </w:t>
                            </w:r>
                            <w:r w:rsidR="003E33AD">
                              <w:rPr>
                                <w:rFonts w:eastAsia="MS Mincho"/>
                                <w:b/>
                              </w:rPr>
                              <w:t>(</w:t>
                            </w:r>
                            <w:r w:rsidR="006B21F4">
                              <w:rPr>
                                <w:b/>
                              </w:rPr>
                              <w:t xml:space="preserve">ВЛ-0,4 </w:t>
                            </w:r>
                            <w:proofErr w:type="spellStart"/>
                            <w:r w:rsidR="006B21F4">
                              <w:rPr>
                                <w:b/>
                              </w:rPr>
                              <w:t>кВ</w:t>
                            </w:r>
                            <w:proofErr w:type="spellEnd"/>
                            <w:r w:rsidR="006B21F4">
                              <w:rPr>
                                <w:b/>
                              </w:rPr>
                              <w:t xml:space="preserve"> ТП-</w:t>
                            </w:r>
                            <w:r w:rsidR="00397BFA" w:rsidRPr="00397BFA">
                              <w:rPr>
                                <w:b/>
                              </w:rPr>
                              <w:t>1</w:t>
                            </w:r>
                            <w:r w:rsidR="006B21F4">
                              <w:rPr>
                                <w:b/>
                              </w:rPr>
                              <w:t>4</w:t>
                            </w:r>
                            <w:r w:rsidR="00397BFA" w:rsidRPr="00397BFA">
                              <w:rPr>
                                <w:b/>
                              </w:rPr>
                              <w:t>, ЭСК №1, объект "</w:t>
                            </w:r>
                            <w:r w:rsidR="006B21F4">
                              <w:rPr>
                                <w:b/>
                              </w:rPr>
                              <w:t>Новая Слободка</w:t>
                            </w:r>
                            <w:r w:rsidR="00397BFA" w:rsidRPr="00397BFA">
                              <w:rPr>
                                <w:b/>
                              </w:rPr>
                              <w:t>" лит.</w:t>
                            </w:r>
                            <w:proofErr w:type="gramEnd"/>
                            <w:r w:rsidR="00397BFA" w:rsidRPr="00397BFA">
                              <w:rPr>
                                <w:b/>
                              </w:rPr>
                              <w:t xml:space="preserve"> </w:t>
                            </w:r>
                            <w:proofErr w:type="gramStart"/>
                            <w:r w:rsidR="00397BFA" w:rsidRPr="00397BFA">
                              <w:rPr>
                                <w:b/>
                              </w:rPr>
                              <w:t>Х</w:t>
                            </w:r>
                            <w:proofErr w:type="gramEnd"/>
                            <w:r w:rsidR="00397BFA" w:rsidRPr="00397BFA">
                              <w:rPr>
                                <w:b/>
                              </w:rPr>
                              <w:t>I</w:t>
                            </w:r>
                            <w:r w:rsidR="006B21F4">
                              <w:rPr>
                                <w:b/>
                                <w:lang w:val="en-US"/>
                              </w:rPr>
                              <w:t>I</w:t>
                            </w:r>
                            <w:r w:rsidR="007B210B" w:rsidRPr="00397BFA">
                              <w:rPr>
                                <w:b/>
                              </w:rPr>
                              <w:t>)</w:t>
                            </w:r>
                            <w:r w:rsidR="007B210B" w:rsidRPr="00B7754D">
                              <w:t xml:space="preserve"> </w:t>
                            </w:r>
                            <w:r w:rsidRPr="00B7754D">
                              <w:rPr>
                                <w:rFonts w:eastAsia="MS Mincho"/>
                                <w:b/>
                              </w:rPr>
                              <w:t xml:space="preserve">через земельный участок с кадастровым </w:t>
                            </w:r>
                            <w:r w:rsidRPr="00397BFA">
                              <w:rPr>
                                <w:rFonts w:eastAsia="MS Mincho"/>
                                <w:b/>
                              </w:rPr>
                              <w:t xml:space="preserve">номером </w:t>
                            </w:r>
                            <w:r w:rsidR="00C33457" w:rsidRPr="00C33457">
                              <w:rPr>
                                <w:b/>
                              </w:rPr>
                              <w:t>37:15:010504:2</w:t>
                            </w:r>
                          </w:p>
                          <w:p w:rsidR="00397BFA" w:rsidRDefault="00397BFA" w:rsidP="00397BFA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A35FA3" w:rsidRPr="00B7754D" w:rsidRDefault="00A35FA3" w:rsidP="00A35FA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7D0E8B" w:rsidRPr="007D0E8B" w:rsidRDefault="007D0E8B" w:rsidP="007D0E8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</w:p>
                          <w:p w:rsidR="00766FEE" w:rsidRPr="008D614C" w:rsidRDefault="00766FEE" w:rsidP="00766FEE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005B10" w:rsidRPr="006F3D4A" w:rsidRDefault="00005B10" w:rsidP="008E60A3">
                            <w:pPr>
                              <w:jc w:val="center"/>
                              <w:rPr>
                                <w:rFonts w:eastAsia="MS Mincho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margin-left:.3pt;margin-top:1.55pt;width:435.05pt;height:6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" strokecolor="white">
                <v:textbox>
                  <w:txbxContent>
                    <w:p w:rsidR="007D728F" w:rsidRPr="00746D00" w:rsidRDefault="007D728F" w:rsidP="007D728F">
                      <w:pPr>
                        <w:jc w:val="center"/>
                        <w:rPr>
                          <w:rFonts w:eastAsia="MS Mincho"/>
                          <w:b/>
                          <w:sz w:val="24"/>
                          <w:szCs w:val="24"/>
                        </w:rPr>
                      </w:pPr>
                      <w:r w:rsidRPr="00746D00">
                        <w:rPr>
                          <w:rFonts w:eastAsia="MS Mincho"/>
                          <w:b/>
                          <w:sz w:val="24"/>
                          <w:szCs w:val="24"/>
                        </w:rPr>
                        <w:t xml:space="preserve">Схема расположения границ (сферы действия) публичного сервитута </w:t>
                      </w:r>
                    </w:p>
                    <w:p w:rsidR="00005B10" w:rsidRPr="008E60A3" w:rsidRDefault="00005B10" w:rsidP="00825DF6">
                      <w:pPr>
                        <w:jc w:val="center"/>
                        <w:rPr>
                          <w:rFonts w:eastAsia="MS Mincho"/>
                          <w:b/>
                          <w:sz w:val="10"/>
                          <w:szCs w:val="10"/>
                        </w:rPr>
                      </w:pPr>
                    </w:p>
                    <w:p w:rsidR="00C33457" w:rsidRDefault="00005B10" w:rsidP="00C33457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gramStart"/>
                      <w:r w:rsidRPr="00005B10">
                        <w:rPr>
                          <w:rFonts w:eastAsia="MS Mincho"/>
                          <w:b/>
                        </w:rPr>
                        <w:t xml:space="preserve">устанавливаемого </w:t>
                      </w:r>
                      <w:r w:rsidR="007D728F" w:rsidRPr="007D728F">
                        <w:rPr>
                          <w:rFonts w:eastAsia="MS Mincho"/>
                          <w:b/>
                        </w:rPr>
                        <w:t>в целях размещения объекта электросетевого хозяйства</w:t>
                      </w:r>
                      <w:bookmarkStart w:id="1" w:name="_GoBack"/>
                      <w:bookmarkEnd w:id="1"/>
                      <w:r w:rsidR="007D728F">
                        <w:rPr>
                          <w:rFonts w:eastAsia="MS Mincho"/>
                          <w:b/>
                        </w:rPr>
                        <w:t xml:space="preserve"> </w:t>
                      </w:r>
                      <w:r w:rsidR="003E33AD">
                        <w:rPr>
                          <w:rFonts w:eastAsia="MS Mincho"/>
                          <w:b/>
                        </w:rPr>
                        <w:t>(</w:t>
                      </w:r>
                      <w:r w:rsidR="006B21F4">
                        <w:rPr>
                          <w:b/>
                        </w:rPr>
                        <w:t xml:space="preserve">ВЛ-0,4 </w:t>
                      </w:r>
                      <w:proofErr w:type="spellStart"/>
                      <w:r w:rsidR="006B21F4">
                        <w:rPr>
                          <w:b/>
                        </w:rPr>
                        <w:t>кВ</w:t>
                      </w:r>
                      <w:proofErr w:type="spellEnd"/>
                      <w:r w:rsidR="006B21F4">
                        <w:rPr>
                          <w:b/>
                        </w:rPr>
                        <w:t xml:space="preserve"> ТП-</w:t>
                      </w:r>
                      <w:r w:rsidR="00397BFA" w:rsidRPr="00397BFA">
                        <w:rPr>
                          <w:b/>
                        </w:rPr>
                        <w:t>1</w:t>
                      </w:r>
                      <w:r w:rsidR="006B21F4">
                        <w:rPr>
                          <w:b/>
                        </w:rPr>
                        <w:t>4</w:t>
                      </w:r>
                      <w:r w:rsidR="00397BFA" w:rsidRPr="00397BFA">
                        <w:rPr>
                          <w:b/>
                        </w:rPr>
                        <w:t>, ЭСК №1, объект "</w:t>
                      </w:r>
                      <w:r w:rsidR="006B21F4">
                        <w:rPr>
                          <w:b/>
                        </w:rPr>
                        <w:t>Новая Слободка</w:t>
                      </w:r>
                      <w:r w:rsidR="00397BFA" w:rsidRPr="00397BFA">
                        <w:rPr>
                          <w:b/>
                        </w:rPr>
                        <w:t>" лит.</w:t>
                      </w:r>
                      <w:proofErr w:type="gramEnd"/>
                      <w:r w:rsidR="00397BFA" w:rsidRPr="00397BFA">
                        <w:rPr>
                          <w:b/>
                        </w:rPr>
                        <w:t xml:space="preserve"> </w:t>
                      </w:r>
                      <w:proofErr w:type="gramStart"/>
                      <w:r w:rsidR="00397BFA" w:rsidRPr="00397BFA">
                        <w:rPr>
                          <w:b/>
                        </w:rPr>
                        <w:t>Х</w:t>
                      </w:r>
                      <w:proofErr w:type="gramEnd"/>
                      <w:r w:rsidR="00397BFA" w:rsidRPr="00397BFA">
                        <w:rPr>
                          <w:b/>
                        </w:rPr>
                        <w:t>I</w:t>
                      </w:r>
                      <w:r w:rsidR="006B21F4">
                        <w:rPr>
                          <w:b/>
                          <w:lang w:val="en-US"/>
                        </w:rPr>
                        <w:t>I</w:t>
                      </w:r>
                      <w:r w:rsidR="007B210B" w:rsidRPr="00397BFA">
                        <w:rPr>
                          <w:b/>
                        </w:rPr>
                        <w:t>)</w:t>
                      </w:r>
                      <w:r w:rsidR="007B210B" w:rsidRPr="00B7754D">
                        <w:t xml:space="preserve"> </w:t>
                      </w:r>
                      <w:r w:rsidRPr="00B7754D">
                        <w:rPr>
                          <w:rFonts w:eastAsia="MS Mincho"/>
                          <w:b/>
                        </w:rPr>
                        <w:t xml:space="preserve">через земельный участок с кадастровым </w:t>
                      </w:r>
                      <w:r w:rsidRPr="00397BFA">
                        <w:rPr>
                          <w:rFonts w:eastAsia="MS Mincho"/>
                          <w:b/>
                        </w:rPr>
                        <w:t xml:space="preserve">номером </w:t>
                      </w:r>
                      <w:r w:rsidR="00C33457" w:rsidRPr="00C33457">
                        <w:rPr>
                          <w:b/>
                        </w:rPr>
                        <w:t>37:15:010504:2</w:t>
                      </w:r>
                    </w:p>
                    <w:p w:rsidR="00397BFA" w:rsidRDefault="00397BFA" w:rsidP="00397BFA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A35FA3" w:rsidRPr="00B7754D" w:rsidRDefault="00A35FA3" w:rsidP="00A35FA3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7D0E8B" w:rsidRPr="007D0E8B" w:rsidRDefault="007D0E8B" w:rsidP="007D0E8B">
                      <w:pPr>
                        <w:autoSpaceDE w:val="0"/>
                        <w:autoSpaceDN w:val="0"/>
                        <w:adjustRightInd w:val="0"/>
                        <w:rPr>
                          <w:color w:val="FF0000"/>
                          <w:sz w:val="22"/>
                          <w:szCs w:val="22"/>
                        </w:rPr>
                      </w:pPr>
                    </w:p>
                    <w:p w:rsidR="00766FEE" w:rsidRPr="008D614C" w:rsidRDefault="00766FEE" w:rsidP="00766FEE">
                      <w:pPr>
                        <w:autoSpaceDE w:val="0"/>
                        <w:autoSpaceDN w:val="0"/>
                        <w:adjustRightInd w:val="0"/>
                        <w:rPr>
                          <w:b/>
                          <w:sz w:val="22"/>
                          <w:szCs w:val="22"/>
                        </w:rPr>
                      </w:pPr>
                    </w:p>
                    <w:p w:rsidR="00005B10" w:rsidRPr="006F3D4A" w:rsidRDefault="00005B10" w:rsidP="008E60A3">
                      <w:pPr>
                        <w:jc w:val="center"/>
                        <w:rPr>
                          <w:rFonts w:eastAsia="MS Mincho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A2E949" wp14:editId="33DC89BC">
                <wp:simplePos x="0" y="0"/>
                <wp:positionH relativeFrom="column">
                  <wp:posOffset>5744817</wp:posOffset>
                </wp:positionH>
                <wp:positionV relativeFrom="paragraph">
                  <wp:posOffset>99391</wp:posOffset>
                </wp:positionV>
                <wp:extent cx="3283530" cy="405130"/>
                <wp:effectExtent l="0" t="0" r="0" b="0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3530" cy="405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5B10" w:rsidRPr="00862724" w:rsidRDefault="00005B10" w:rsidP="00CA5E4E">
                            <w:pPr>
                              <w:jc w:val="center"/>
                              <w:rPr>
                                <w:rFonts w:eastAsia="MS Mincho"/>
                                <w:b/>
                              </w:rPr>
                            </w:pPr>
                            <w:r w:rsidRPr="00862724">
                              <w:rPr>
                                <w:rFonts w:eastAsia="MS Mincho"/>
                                <w:b/>
                              </w:rPr>
                              <w:t>Координаты поворотных точек границ сервитута</w:t>
                            </w:r>
                          </w:p>
                          <w:p w:rsidR="00005B10" w:rsidRPr="00862724" w:rsidRDefault="00005B10" w:rsidP="00CA5E4E">
                            <w:pPr>
                              <w:jc w:val="center"/>
                              <w:rPr>
                                <w:rFonts w:eastAsia="MS Mincho"/>
                                <w:b/>
                              </w:rPr>
                            </w:pPr>
                            <w:r w:rsidRPr="00862724">
                              <w:rPr>
                                <w:rFonts w:eastAsia="MS Mincho"/>
                                <w:b/>
                              </w:rPr>
                              <w:t xml:space="preserve">Система координат: </w:t>
                            </w:r>
                            <w:proofErr w:type="gramStart"/>
                            <w:r w:rsidR="00397BFA">
                              <w:rPr>
                                <w:rFonts w:eastAsia="MS Mincho"/>
                                <w:b/>
                              </w:rPr>
                              <w:t>М</w:t>
                            </w:r>
                            <w:r w:rsidR="00A35FA3">
                              <w:rPr>
                                <w:rFonts w:eastAsia="MS Mincho"/>
                                <w:b/>
                              </w:rPr>
                              <w:t>СК</w:t>
                            </w:r>
                            <w:proofErr w:type="gramEnd"/>
                            <w:r w:rsidR="00A35FA3">
                              <w:rPr>
                                <w:rFonts w:eastAsia="MS Mincho"/>
                                <w:b/>
                              </w:rPr>
                              <w:t xml:space="preserve">  г.</w:t>
                            </w:r>
                            <w:r w:rsidR="00397BFA">
                              <w:rPr>
                                <w:rFonts w:eastAsia="MS Mincho"/>
                                <w:b/>
                              </w:rPr>
                              <w:t xml:space="preserve"> Родники</w:t>
                            </w:r>
                          </w:p>
                          <w:p w:rsidR="00005B10" w:rsidRPr="00083AC2" w:rsidRDefault="00005B10" w:rsidP="0086272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" o:spid="_x0000_s1027" type="#_x0000_t202" style="position:absolute;margin-left:452.35pt;margin-top:7.85pt;width:258.55pt;height:31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" stroked="f">
                <v:textbox>
                  <w:txbxContent>
                    <w:p w:rsidR="00005B10" w:rsidRPr="00862724" w:rsidRDefault="00005B10" w:rsidP="00CA5E4E">
                      <w:pPr>
                        <w:jc w:val="center"/>
                        <w:rPr>
                          <w:rFonts w:eastAsia="MS Mincho"/>
                          <w:b/>
                        </w:rPr>
                      </w:pPr>
                      <w:bookmarkStart w:id="1" w:name="_GoBack"/>
                      <w:r w:rsidRPr="00862724">
                        <w:rPr>
                          <w:rFonts w:eastAsia="MS Mincho"/>
                          <w:b/>
                        </w:rPr>
                        <w:t>Координаты поворотных точек границ сервитута</w:t>
                      </w:r>
                    </w:p>
                    <w:p w:rsidR="00005B10" w:rsidRPr="00862724" w:rsidRDefault="00005B10" w:rsidP="00CA5E4E">
                      <w:pPr>
                        <w:jc w:val="center"/>
                        <w:rPr>
                          <w:rFonts w:eastAsia="MS Mincho"/>
                          <w:b/>
                        </w:rPr>
                      </w:pPr>
                      <w:r w:rsidRPr="00862724">
                        <w:rPr>
                          <w:rFonts w:eastAsia="MS Mincho"/>
                          <w:b/>
                        </w:rPr>
                        <w:t xml:space="preserve">Система координат: </w:t>
                      </w:r>
                      <w:proofErr w:type="gramStart"/>
                      <w:r w:rsidR="00397BFA">
                        <w:rPr>
                          <w:rFonts w:eastAsia="MS Mincho"/>
                          <w:b/>
                        </w:rPr>
                        <w:t>М</w:t>
                      </w:r>
                      <w:r w:rsidR="00A35FA3">
                        <w:rPr>
                          <w:rFonts w:eastAsia="MS Mincho"/>
                          <w:b/>
                        </w:rPr>
                        <w:t>СК</w:t>
                      </w:r>
                      <w:proofErr w:type="gramEnd"/>
                      <w:r w:rsidR="00A35FA3">
                        <w:rPr>
                          <w:rFonts w:eastAsia="MS Mincho"/>
                          <w:b/>
                        </w:rPr>
                        <w:t xml:space="preserve">  г.</w:t>
                      </w:r>
                      <w:r w:rsidR="00397BFA">
                        <w:rPr>
                          <w:rFonts w:eastAsia="MS Mincho"/>
                          <w:b/>
                        </w:rPr>
                        <w:t xml:space="preserve"> Родники</w:t>
                      </w:r>
                    </w:p>
                    <w:bookmarkEnd w:id="1"/>
                    <w:p w:rsidR="00005B10" w:rsidRPr="00083AC2" w:rsidRDefault="00005B10" w:rsidP="00862724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42067">
        <w:rPr>
          <w:sz w:val="18"/>
          <w:szCs w:val="18"/>
        </w:rPr>
        <w:t xml:space="preserve">     </w:t>
      </w:r>
    </w:p>
    <w:p w:rsidR="00005B10" w:rsidRPr="00005B10" w:rsidRDefault="00005B10" w:rsidP="00005B10">
      <w:pPr>
        <w:rPr>
          <w:sz w:val="18"/>
          <w:szCs w:val="18"/>
        </w:rPr>
      </w:pPr>
    </w:p>
    <w:tbl>
      <w:tblPr>
        <w:tblpPr w:leftFromText="180" w:rightFromText="180" w:vertAnchor="text" w:horzAnchor="page" w:tblpX="9826" w:tblpY="522"/>
        <w:tblW w:w="40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"/>
        <w:gridCol w:w="1594"/>
        <w:gridCol w:w="1134"/>
        <w:gridCol w:w="1276"/>
      </w:tblGrid>
      <w:tr w:rsidR="00A175BD" w:rsidRPr="00D12E30" w:rsidTr="00802604">
        <w:trPr>
          <w:gridBefore w:val="1"/>
          <w:wBefore w:w="34" w:type="dxa"/>
          <w:trHeight w:val="394"/>
        </w:trPr>
        <w:tc>
          <w:tcPr>
            <w:tcW w:w="1594" w:type="dxa"/>
            <w:vMerge w:val="restart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D12E30">
              <w:rPr>
                <w:rFonts w:eastAsia="MS Mincho"/>
                <w:b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241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D12E30">
              <w:rPr>
                <w:rFonts w:eastAsia="MS Mincho"/>
                <w:b/>
                <w:sz w:val="18"/>
                <w:szCs w:val="18"/>
              </w:rPr>
              <w:t xml:space="preserve">Координаты, </w:t>
            </w:r>
            <w:proofErr w:type="gramStart"/>
            <w:r w:rsidRPr="00D12E30">
              <w:rPr>
                <w:rFonts w:eastAsia="MS Mincho"/>
                <w:b/>
                <w:sz w:val="18"/>
                <w:szCs w:val="18"/>
              </w:rPr>
              <w:t>м</w:t>
            </w:r>
            <w:proofErr w:type="gramEnd"/>
          </w:p>
        </w:tc>
      </w:tr>
      <w:tr w:rsidR="00A175BD" w:rsidRPr="00D12E30" w:rsidTr="00802604">
        <w:trPr>
          <w:gridBefore w:val="1"/>
          <w:wBefore w:w="34" w:type="dxa"/>
          <w:trHeight w:val="394"/>
        </w:trPr>
        <w:tc>
          <w:tcPr>
            <w:tcW w:w="1594" w:type="dxa"/>
            <w:vMerge/>
            <w:tcBorders>
              <w:left w:val="double" w:sz="4" w:space="0" w:color="auto"/>
            </w:tcBorders>
            <w:shd w:val="clear" w:color="auto" w:fill="auto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D12E30">
              <w:rPr>
                <w:rFonts w:eastAsia="MS Mincho"/>
                <w:b/>
                <w:sz w:val="18"/>
                <w:szCs w:val="18"/>
              </w:rPr>
              <w:t>Х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8"/>
                <w:szCs w:val="18"/>
              </w:rPr>
            </w:pPr>
            <w:r w:rsidRPr="00D12E30">
              <w:rPr>
                <w:rFonts w:eastAsia="MS Mincho"/>
                <w:b/>
                <w:sz w:val="18"/>
                <w:szCs w:val="18"/>
              </w:rPr>
              <w:t>У</w:t>
            </w:r>
          </w:p>
        </w:tc>
      </w:tr>
      <w:tr w:rsidR="00A175BD" w:rsidRPr="00D12E30" w:rsidTr="00802604">
        <w:trPr>
          <w:gridBefore w:val="1"/>
          <w:wBefore w:w="34" w:type="dxa"/>
          <w:trHeight w:val="227"/>
        </w:trPr>
        <w:tc>
          <w:tcPr>
            <w:tcW w:w="1594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4"/>
                <w:szCs w:val="14"/>
              </w:rPr>
            </w:pPr>
            <w:r w:rsidRPr="00D12E30">
              <w:rPr>
                <w:rFonts w:eastAsia="MS Mincho"/>
                <w:b/>
                <w:sz w:val="14"/>
                <w:szCs w:val="14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4"/>
                <w:szCs w:val="14"/>
              </w:rPr>
            </w:pPr>
            <w:r w:rsidRPr="00D12E30">
              <w:rPr>
                <w:rFonts w:eastAsia="MS Mincho"/>
                <w:b/>
                <w:sz w:val="14"/>
                <w:szCs w:val="14"/>
              </w:rPr>
              <w:t>2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A175BD" w:rsidRPr="00D12E30" w:rsidRDefault="00A175BD" w:rsidP="00802604">
            <w:pPr>
              <w:jc w:val="center"/>
              <w:rPr>
                <w:rFonts w:eastAsia="MS Mincho"/>
                <w:b/>
                <w:sz w:val="14"/>
                <w:szCs w:val="14"/>
              </w:rPr>
            </w:pPr>
            <w:r w:rsidRPr="00D12E30">
              <w:rPr>
                <w:rFonts w:eastAsia="MS Mincho"/>
                <w:b/>
                <w:sz w:val="14"/>
                <w:szCs w:val="14"/>
              </w:rPr>
              <w:t>3</w:t>
            </w:r>
          </w:p>
        </w:tc>
      </w:tr>
      <w:tr w:rsidR="00A175BD" w:rsidRPr="000F03DC" w:rsidTr="00802604">
        <w:trPr>
          <w:gridBefore w:val="1"/>
          <w:wBefore w:w="34" w:type="dxa"/>
          <w:trHeight w:val="283"/>
        </w:trPr>
        <w:tc>
          <w:tcPr>
            <w:tcW w:w="4004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A175BD" w:rsidRPr="000F03DC" w:rsidRDefault="00C33457" w:rsidP="00802604">
            <w:pPr>
              <w:autoSpaceDE w:val="0"/>
              <w:autoSpaceDN w:val="0"/>
              <w:adjustRightInd w:val="0"/>
              <w:jc w:val="center"/>
              <w:rPr>
                <w:rFonts w:eastAsia="MS Mincho"/>
              </w:rPr>
            </w:pPr>
            <w:r w:rsidRPr="00C33457">
              <w:rPr>
                <w:b/>
              </w:rPr>
              <w:t>37:15:010504:2</w:t>
            </w:r>
            <w:r w:rsidR="00A175BD" w:rsidRPr="00D00D24">
              <w:rPr>
                <w:rFonts w:eastAsia="MS Mincho"/>
              </w:rPr>
              <w:t>\чзу</w:t>
            </w:r>
            <w:proofErr w:type="gramStart"/>
            <w:r w:rsidR="00A175BD" w:rsidRPr="00D00D24">
              <w:rPr>
                <w:rFonts w:eastAsia="MS Mincho"/>
              </w:rPr>
              <w:t>1</w:t>
            </w:r>
            <w:proofErr w:type="gramEnd"/>
          </w:p>
        </w:tc>
      </w:tr>
      <w:tr w:rsidR="00690A85" w:rsidRPr="00D12E30" w:rsidTr="00802604">
        <w:trPr>
          <w:trHeight w:val="170"/>
        </w:trPr>
        <w:tc>
          <w:tcPr>
            <w:tcW w:w="1628" w:type="dxa"/>
            <w:gridSpan w:val="2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7486.85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6258.49</w:t>
            </w:r>
          </w:p>
        </w:tc>
      </w:tr>
      <w:tr w:rsidR="00690A85" w:rsidRPr="00D12E30" w:rsidTr="00802604">
        <w:trPr>
          <w:trHeight w:val="170"/>
        </w:trPr>
        <w:tc>
          <w:tcPr>
            <w:tcW w:w="1628" w:type="dxa"/>
            <w:gridSpan w:val="2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7485.55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6262.58</w:t>
            </w:r>
          </w:p>
        </w:tc>
      </w:tr>
      <w:tr w:rsidR="00690A85" w:rsidRPr="00D12E30" w:rsidTr="00802604">
        <w:trPr>
          <w:trHeight w:val="170"/>
        </w:trPr>
        <w:tc>
          <w:tcPr>
            <w:tcW w:w="1628" w:type="dxa"/>
            <w:gridSpan w:val="2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7481.52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6264.12</w:t>
            </w:r>
          </w:p>
        </w:tc>
      </w:tr>
      <w:tr w:rsidR="00690A85" w:rsidRPr="00CE5B6F" w:rsidTr="00802604">
        <w:trPr>
          <w:trHeight w:val="170"/>
        </w:trPr>
        <w:tc>
          <w:tcPr>
            <w:tcW w:w="1628" w:type="dxa"/>
            <w:gridSpan w:val="2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7480.53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6260.37</w:t>
            </w:r>
          </w:p>
        </w:tc>
      </w:tr>
      <w:tr w:rsidR="00690A85" w:rsidRPr="00CE5B6F" w:rsidTr="00802604">
        <w:trPr>
          <w:trHeight w:val="170"/>
        </w:trPr>
        <w:tc>
          <w:tcPr>
            <w:tcW w:w="1628" w:type="dxa"/>
            <w:gridSpan w:val="2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7486.85</w:t>
            </w:r>
          </w:p>
        </w:tc>
        <w:tc>
          <w:tcPr>
            <w:tcW w:w="1276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0A85" w:rsidRDefault="00690A85">
            <w:pPr>
              <w:pStyle w:val="9"/>
              <w:jc w:val="center"/>
              <w:rPr>
                <w:sz w:val="20"/>
              </w:rPr>
            </w:pPr>
            <w:r>
              <w:rPr>
                <w:sz w:val="20"/>
              </w:rPr>
              <w:t>6258.49</w:t>
            </w:r>
          </w:p>
        </w:tc>
      </w:tr>
    </w:tbl>
    <w:p w:rsidR="00005B10" w:rsidRPr="00005B10" w:rsidRDefault="00005B10" w:rsidP="00005B10">
      <w:pPr>
        <w:rPr>
          <w:sz w:val="18"/>
          <w:szCs w:val="18"/>
        </w:rPr>
      </w:pPr>
    </w:p>
    <w:p w:rsidR="00005B10" w:rsidRPr="00005B10" w:rsidRDefault="00005B10" w:rsidP="00005B10">
      <w:pPr>
        <w:rPr>
          <w:sz w:val="18"/>
          <w:szCs w:val="18"/>
        </w:rPr>
      </w:pPr>
    </w:p>
    <w:p w:rsidR="00005B10" w:rsidRPr="00005B10" w:rsidRDefault="00005B10" w:rsidP="00005B10">
      <w:pPr>
        <w:rPr>
          <w:sz w:val="18"/>
          <w:szCs w:val="18"/>
        </w:rPr>
      </w:pPr>
    </w:p>
    <w:p w:rsidR="00005B10" w:rsidRPr="00005B10" w:rsidRDefault="00397BFA" w:rsidP="00005B10">
      <w:pPr>
        <w:rPr>
          <w:sz w:val="18"/>
          <w:szCs w:val="18"/>
        </w:rPr>
      </w:pPr>
      <w:r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49F078" wp14:editId="359B1133">
                <wp:simplePos x="0" y="0"/>
                <wp:positionH relativeFrom="column">
                  <wp:posOffset>-35781</wp:posOffset>
                </wp:positionH>
                <wp:positionV relativeFrom="paragraph">
                  <wp:posOffset>70541</wp:posOffset>
                </wp:positionV>
                <wp:extent cx="5104434" cy="500932"/>
                <wp:effectExtent l="0" t="0" r="20320" b="13970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4434" cy="5009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0E8B" w:rsidRPr="00397BFA" w:rsidRDefault="00005B10" w:rsidP="007D0E8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614C">
                              <w:rPr>
                                <w:b/>
                                <w:sz w:val="18"/>
                                <w:szCs w:val="18"/>
                              </w:rPr>
                              <w:t>Адрес (местоположение):</w:t>
                            </w:r>
                            <w:r w:rsidRPr="008D614C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7D0E8B" w:rsidRPr="00397BFA">
                              <w:rPr>
                                <w:sz w:val="18"/>
                                <w:szCs w:val="18"/>
                              </w:rPr>
                              <w:t xml:space="preserve">обл. Ивановская, </w:t>
                            </w:r>
                            <w:r w:rsidR="00A35FA3" w:rsidRPr="00397BFA">
                              <w:rPr>
                                <w:sz w:val="18"/>
                                <w:szCs w:val="18"/>
                              </w:rPr>
                              <w:t xml:space="preserve">Родниковский р-н, </w:t>
                            </w:r>
                            <w:r w:rsidR="00397BFA" w:rsidRPr="00397BFA">
                              <w:rPr>
                                <w:sz w:val="18"/>
                                <w:szCs w:val="18"/>
                              </w:rPr>
                              <w:t xml:space="preserve">г. Родники  ул. </w:t>
                            </w:r>
                            <w:proofErr w:type="spellStart"/>
                            <w:r w:rsidR="00C33457">
                              <w:rPr>
                                <w:sz w:val="18"/>
                                <w:szCs w:val="18"/>
                              </w:rPr>
                              <w:t>Рябикова</w:t>
                            </w:r>
                            <w:proofErr w:type="spellEnd"/>
                            <w:r w:rsidR="00397BFA" w:rsidRPr="00397BFA">
                              <w:rPr>
                                <w:sz w:val="18"/>
                                <w:szCs w:val="18"/>
                              </w:rPr>
                              <w:t xml:space="preserve"> д. </w:t>
                            </w:r>
                            <w:r w:rsidR="00C33457">
                              <w:rPr>
                                <w:sz w:val="18"/>
                                <w:szCs w:val="18"/>
                              </w:rPr>
                              <w:t>1б</w:t>
                            </w:r>
                            <w:proofErr w:type="gramEnd"/>
                          </w:p>
                          <w:p w:rsidR="00005B10" w:rsidRPr="008D614C" w:rsidRDefault="00005B10" w:rsidP="007D0E8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8D614C">
                              <w:rPr>
                                <w:b/>
                                <w:sz w:val="18"/>
                                <w:szCs w:val="18"/>
                              </w:rPr>
                              <w:t>Площадь планируемого публичного сервитута:</w:t>
                            </w:r>
                            <w:r w:rsidRPr="008D614C">
                              <w:rPr>
                                <w:sz w:val="18"/>
                                <w:szCs w:val="18"/>
                                <w:u w:val="single"/>
                              </w:rPr>
                              <w:t xml:space="preserve"> </w:t>
                            </w:r>
                            <w:r w:rsidR="006B21F4" w:rsidRPr="007D728F">
                              <w:rPr>
                                <w:sz w:val="18"/>
                                <w:szCs w:val="18"/>
                                <w:u w:val="single"/>
                              </w:rPr>
                              <w:t>20</w:t>
                            </w:r>
                            <w:r w:rsidRPr="008D614C">
                              <w:rPr>
                                <w:sz w:val="18"/>
                                <w:szCs w:val="18"/>
                                <w:u w:val="single"/>
                              </w:rPr>
                              <w:t xml:space="preserve"> кв.</w:t>
                            </w:r>
                            <w:r w:rsidR="006F3D4A" w:rsidRPr="008D614C">
                              <w:rPr>
                                <w:sz w:val="18"/>
                                <w:szCs w:val="18"/>
                                <w:u w:val="single"/>
                              </w:rPr>
                              <w:t xml:space="preserve"> </w:t>
                            </w:r>
                            <w:r w:rsidRPr="008D614C">
                              <w:rPr>
                                <w:sz w:val="18"/>
                                <w:szCs w:val="18"/>
                                <w:u w:val="single"/>
                              </w:rPr>
                              <w:t>м.</w:t>
                            </w:r>
                          </w:p>
                          <w:p w:rsidR="00005B10" w:rsidRPr="008D614C" w:rsidRDefault="00005B10" w:rsidP="0095022D">
                            <w:pPr>
                              <w:rPr>
                                <w:b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8D614C">
                              <w:rPr>
                                <w:b/>
                                <w:sz w:val="18"/>
                                <w:szCs w:val="18"/>
                              </w:rPr>
                              <w:t>Категория земель</w:t>
                            </w:r>
                            <w:r w:rsidRPr="008D614C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Pr="008D614C">
                              <w:rPr>
                                <w:sz w:val="18"/>
                                <w:szCs w:val="18"/>
                                <w:u w:val="single"/>
                              </w:rPr>
                              <w:t>земли населенных пунктов</w:t>
                            </w:r>
                          </w:p>
                          <w:p w:rsidR="00005B10" w:rsidRDefault="00005B10" w:rsidP="00E90FA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" o:spid="_x0000_s1028" type="#_x0000_t202" style="position:absolute;margin-left:-2.8pt;margin-top:5.55pt;width:401.9pt;height:39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" strokecolor="white">
                <v:textbox>
                  <w:txbxContent>
                    <w:p w:rsidR="007D0E8B" w:rsidRPr="00397BFA" w:rsidRDefault="00005B10" w:rsidP="007D0E8B">
                      <w:pPr>
                        <w:autoSpaceDE w:val="0"/>
                        <w:autoSpaceDN w:val="0"/>
                        <w:adjustRightInd w:val="0"/>
                        <w:rPr>
                          <w:color w:val="FF0000"/>
                          <w:sz w:val="18"/>
                          <w:szCs w:val="18"/>
                        </w:rPr>
                      </w:pPr>
                      <w:proofErr w:type="gramStart"/>
                      <w:r w:rsidRPr="008D614C">
                        <w:rPr>
                          <w:b/>
                          <w:sz w:val="18"/>
                          <w:szCs w:val="18"/>
                        </w:rPr>
                        <w:t>Адрес (местоположение):</w:t>
                      </w:r>
                      <w:r w:rsidRPr="008D614C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="007D0E8B" w:rsidRPr="00397BFA">
                        <w:rPr>
                          <w:sz w:val="18"/>
                          <w:szCs w:val="18"/>
                        </w:rPr>
                        <w:t xml:space="preserve">обл. Ивановская, </w:t>
                      </w:r>
                      <w:r w:rsidR="00A35FA3" w:rsidRPr="00397BFA">
                        <w:rPr>
                          <w:sz w:val="18"/>
                          <w:szCs w:val="18"/>
                        </w:rPr>
                        <w:t xml:space="preserve">Родниковский р-н, </w:t>
                      </w:r>
                      <w:r w:rsidR="00397BFA" w:rsidRPr="00397BFA">
                        <w:rPr>
                          <w:sz w:val="18"/>
                          <w:szCs w:val="18"/>
                        </w:rPr>
                        <w:t xml:space="preserve">г. Родники  ул. </w:t>
                      </w:r>
                      <w:proofErr w:type="spellStart"/>
                      <w:r w:rsidR="00C33457">
                        <w:rPr>
                          <w:sz w:val="18"/>
                          <w:szCs w:val="18"/>
                        </w:rPr>
                        <w:t>Рябикова</w:t>
                      </w:r>
                      <w:proofErr w:type="spellEnd"/>
                      <w:r w:rsidR="00397BFA" w:rsidRPr="00397BFA">
                        <w:rPr>
                          <w:sz w:val="18"/>
                          <w:szCs w:val="18"/>
                        </w:rPr>
                        <w:t xml:space="preserve"> д. </w:t>
                      </w:r>
                      <w:r w:rsidR="00C33457">
                        <w:rPr>
                          <w:sz w:val="18"/>
                          <w:szCs w:val="18"/>
                        </w:rPr>
                        <w:t>1б</w:t>
                      </w:r>
                      <w:proofErr w:type="gramEnd"/>
                    </w:p>
                    <w:p w:rsidR="00005B10" w:rsidRPr="008D614C" w:rsidRDefault="00005B10" w:rsidP="007D0E8B">
                      <w:pPr>
                        <w:autoSpaceDE w:val="0"/>
                        <w:autoSpaceDN w:val="0"/>
                        <w:adjustRightInd w:val="0"/>
                        <w:rPr>
                          <w:sz w:val="18"/>
                          <w:szCs w:val="18"/>
                          <w:u w:val="single"/>
                        </w:rPr>
                      </w:pPr>
                      <w:r w:rsidRPr="008D614C">
                        <w:rPr>
                          <w:b/>
                          <w:sz w:val="18"/>
                          <w:szCs w:val="18"/>
                        </w:rPr>
                        <w:t>Площадь планируемого публичного сервитута:</w:t>
                      </w:r>
                      <w:r w:rsidRPr="008D614C">
                        <w:rPr>
                          <w:sz w:val="18"/>
                          <w:szCs w:val="18"/>
                          <w:u w:val="single"/>
                        </w:rPr>
                        <w:t xml:space="preserve"> </w:t>
                      </w:r>
                      <w:r w:rsidR="006B21F4">
                        <w:rPr>
                          <w:sz w:val="18"/>
                          <w:szCs w:val="18"/>
                          <w:u w:val="single"/>
                          <w:lang w:val="en-US"/>
                        </w:rPr>
                        <w:t>20</w:t>
                      </w:r>
                      <w:r w:rsidRPr="008D614C">
                        <w:rPr>
                          <w:sz w:val="18"/>
                          <w:szCs w:val="18"/>
                          <w:u w:val="single"/>
                        </w:rPr>
                        <w:t xml:space="preserve"> кв.</w:t>
                      </w:r>
                      <w:r w:rsidR="006F3D4A" w:rsidRPr="008D614C">
                        <w:rPr>
                          <w:sz w:val="18"/>
                          <w:szCs w:val="18"/>
                          <w:u w:val="single"/>
                        </w:rPr>
                        <w:t xml:space="preserve"> </w:t>
                      </w:r>
                      <w:r w:rsidRPr="008D614C">
                        <w:rPr>
                          <w:sz w:val="18"/>
                          <w:szCs w:val="18"/>
                          <w:u w:val="single"/>
                        </w:rPr>
                        <w:t>м.</w:t>
                      </w:r>
                    </w:p>
                    <w:p w:rsidR="00005B10" w:rsidRPr="008D614C" w:rsidRDefault="00005B10" w:rsidP="0095022D">
                      <w:pPr>
                        <w:rPr>
                          <w:b/>
                          <w:sz w:val="18"/>
                          <w:szCs w:val="18"/>
                          <w:u w:val="single"/>
                        </w:rPr>
                      </w:pPr>
                      <w:r w:rsidRPr="008D614C">
                        <w:rPr>
                          <w:b/>
                          <w:sz w:val="18"/>
                          <w:szCs w:val="18"/>
                        </w:rPr>
                        <w:t>Категория земель</w:t>
                      </w:r>
                      <w:r w:rsidRPr="008D614C">
                        <w:rPr>
                          <w:sz w:val="18"/>
                          <w:szCs w:val="18"/>
                        </w:rPr>
                        <w:t xml:space="preserve">: </w:t>
                      </w:r>
                      <w:r w:rsidRPr="008D614C">
                        <w:rPr>
                          <w:sz w:val="18"/>
                          <w:szCs w:val="18"/>
                          <w:u w:val="single"/>
                        </w:rPr>
                        <w:t>земли населенных пунктов</w:t>
                      </w:r>
                    </w:p>
                    <w:p w:rsidR="00005B10" w:rsidRDefault="00005B10" w:rsidP="00E90FA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005B10" w:rsidRPr="00005B10" w:rsidRDefault="00005B10" w:rsidP="00005B10">
      <w:pPr>
        <w:rPr>
          <w:sz w:val="18"/>
          <w:szCs w:val="18"/>
        </w:rPr>
      </w:pPr>
    </w:p>
    <w:p w:rsidR="00005B10" w:rsidRPr="00005B10" w:rsidRDefault="00005B10" w:rsidP="00005B10">
      <w:pPr>
        <w:rPr>
          <w:sz w:val="18"/>
          <w:szCs w:val="18"/>
        </w:rPr>
      </w:pPr>
    </w:p>
    <w:p w:rsidR="00005B10" w:rsidRPr="00CE5B6F" w:rsidRDefault="00005B10" w:rsidP="00005B10">
      <w:pPr>
        <w:rPr>
          <w:sz w:val="18"/>
          <w:szCs w:val="18"/>
          <w:u w:val="single"/>
        </w:rPr>
      </w:pPr>
    </w:p>
    <w:p w:rsidR="00005B10" w:rsidRPr="00CE5B6F" w:rsidRDefault="00005B10" w:rsidP="00005B10">
      <w:pPr>
        <w:rPr>
          <w:sz w:val="18"/>
          <w:szCs w:val="18"/>
          <w:u w:val="single"/>
        </w:rPr>
      </w:pPr>
    </w:p>
    <w:tbl>
      <w:tblPr>
        <w:tblpPr w:leftFromText="180" w:rightFromText="180" w:vertAnchor="text" w:horzAnchor="margin" w:tblpXSpec="right" w:tblpY="3059"/>
        <w:tblW w:w="8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984"/>
        <w:gridCol w:w="851"/>
        <w:gridCol w:w="2160"/>
        <w:gridCol w:w="1502"/>
      </w:tblGrid>
      <w:tr w:rsidR="00C15623" w:rsidRPr="004F46B8" w:rsidTr="008B5279">
        <w:tc>
          <w:tcPr>
            <w:tcW w:w="8165" w:type="dxa"/>
            <w:gridSpan w:val="5"/>
            <w:shd w:val="clear" w:color="auto" w:fill="auto"/>
          </w:tcPr>
          <w:p w:rsidR="00C15623" w:rsidRPr="00C15623" w:rsidRDefault="00C15623" w:rsidP="00C15623">
            <w:pPr>
              <w:jc w:val="center"/>
              <w:rPr>
                <w:b/>
              </w:rPr>
            </w:pPr>
            <w:r w:rsidRPr="00082EF3">
              <w:rPr>
                <w:b/>
              </w:rPr>
              <w:t>Сведения о земельном участке</w:t>
            </w:r>
          </w:p>
        </w:tc>
      </w:tr>
      <w:tr w:rsidR="00A175BD" w:rsidRPr="004F46B8" w:rsidTr="00A175BD">
        <w:tc>
          <w:tcPr>
            <w:tcW w:w="1668" w:type="dxa"/>
            <w:shd w:val="clear" w:color="auto" w:fill="auto"/>
          </w:tcPr>
          <w:p w:rsidR="00A175BD" w:rsidRPr="00BB5A29" w:rsidRDefault="00A175BD" w:rsidP="00A175BD">
            <w:pPr>
              <w:jc w:val="center"/>
              <w:rPr>
                <w:b/>
                <w:sz w:val="18"/>
                <w:szCs w:val="18"/>
              </w:rPr>
            </w:pPr>
            <w:r w:rsidRPr="00BB5A29">
              <w:rPr>
                <w:b/>
                <w:sz w:val="18"/>
                <w:szCs w:val="18"/>
              </w:rPr>
              <w:t>Кадастровый номер участка</w:t>
            </w:r>
          </w:p>
        </w:tc>
        <w:tc>
          <w:tcPr>
            <w:tcW w:w="1984" w:type="dxa"/>
            <w:shd w:val="clear" w:color="auto" w:fill="auto"/>
          </w:tcPr>
          <w:p w:rsidR="00A175BD" w:rsidRPr="00BB5A29" w:rsidRDefault="00A175BD" w:rsidP="00A175BD">
            <w:pPr>
              <w:jc w:val="center"/>
              <w:rPr>
                <w:b/>
                <w:sz w:val="18"/>
                <w:szCs w:val="18"/>
              </w:rPr>
            </w:pPr>
            <w:r w:rsidRPr="00BB5A29">
              <w:rPr>
                <w:b/>
                <w:sz w:val="18"/>
                <w:szCs w:val="18"/>
              </w:rPr>
              <w:t>Разрешенное использование</w:t>
            </w:r>
          </w:p>
        </w:tc>
        <w:tc>
          <w:tcPr>
            <w:tcW w:w="851" w:type="dxa"/>
            <w:shd w:val="clear" w:color="auto" w:fill="auto"/>
          </w:tcPr>
          <w:p w:rsidR="00A175BD" w:rsidRPr="00BB5A29" w:rsidRDefault="00A175BD" w:rsidP="00A175BD">
            <w:pPr>
              <w:jc w:val="center"/>
              <w:rPr>
                <w:b/>
                <w:sz w:val="18"/>
                <w:szCs w:val="18"/>
              </w:rPr>
            </w:pPr>
            <w:r w:rsidRPr="00BB5A29">
              <w:rPr>
                <w:b/>
                <w:sz w:val="18"/>
                <w:szCs w:val="18"/>
              </w:rPr>
              <w:t xml:space="preserve">Площадь </w:t>
            </w:r>
            <w:proofErr w:type="gramStart"/>
            <w:r w:rsidRPr="00BB5A29">
              <w:rPr>
                <w:b/>
                <w:sz w:val="18"/>
                <w:szCs w:val="18"/>
              </w:rPr>
              <w:t>земель</w:t>
            </w:r>
            <w:r>
              <w:rPr>
                <w:b/>
                <w:sz w:val="18"/>
                <w:szCs w:val="18"/>
              </w:rPr>
              <w:t>-</w:t>
            </w:r>
            <w:proofErr w:type="spellStart"/>
            <w:r w:rsidRPr="00BB5A29">
              <w:rPr>
                <w:b/>
                <w:sz w:val="18"/>
                <w:szCs w:val="18"/>
              </w:rPr>
              <w:t>ного</w:t>
            </w:r>
            <w:proofErr w:type="spellEnd"/>
            <w:proofErr w:type="gramEnd"/>
            <w:r w:rsidRPr="00BB5A29">
              <w:rPr>
                <w:b/>
                <w:sz w:val="18"/>
                <w:szCs w:val="18"/>
              </w:rPr>
              <w:t xml:space="preserve"> участка</w:t>
            </w:r>
          </w:p>
        </w:tc>
        <w:tc>
          <w:tcPr>
            <w:tcW w:w="2160" w:type="dxa"/>
            <w:shd w:val="clear" w:color="auto" w:fill="auto"/>
          </w:tcPr>
          <w:p w:rsidR="00A175BD" w:rsidRPr="00BB5A29" w:rsidRDefault="00A175BD" w:rsidP="00A175BD">
            <w:pPr>
              <w:jc w:val="center"/>
              <w:rPr>
                <w:b/>
                <w:sz w:val="18"/>
                <w:szCs w:val="18"/>
              </w:rPr>
            </w:pPr>
            <w:r w:rsidRPr="00BB5A29">
              <w:rPr>
                <w:b/>
                <w:sz w:val="18"/>
                <w:szCs w:val="18"/>
              </w:rPr>
              <w:t>Сведения о правах</w:t>
            </w:r>
          </w:p>
        </w:tc>
        <w:tc>
          <w:tcPr>
            <w:tcW w:w="1502" w:type="dxa"/>
            <w:shd w:val="clear" w:color="auto" w:fill="auto"/>
          </w:tcPr>
          <w:p w:rsidR="00A175BD" w:rsidRPr="00BB5A29" w:rsidRDefault="00A175BD" w:rsidP="00A175BD">
            <w:pPr>
              <w:jc w:val="center"/>
              <w:rPr>
                <w:b/>
                <w:sz w:val="18"/>
                <w:szCs w:val="18"/>
              </w:rPr>
            </w:pPr>
            <w:r w:rsidRPr="00BB5A29">
              <w:rPr>
                <w:b/>
                <w:sz w:val="18"/>
                <w:szCs w:val="18"/>
              </w:rPr>
              <w:t>Вид права</w:t>
            </w:r>
          </w:p>
        </w:tc>
      </w:tr>
      <w:tr w:rsidR="00A175BD" w:rsidRPr="004F46B8" w:rsidTr="00A175BD">
        <w:tc>
          <w:tcPr>
            <w:tcW w:w="1668" w:type="dxa"/>
            <w:shd w:val="clear" w:color="auto" w:fill="auto"/>
          </w:tcPr>
          <w:p w:rsidR="00A175BD" w:rsidRPr="00005B10" w:rsidRDefault="00A175BD" w:rsidP="00A175BD">
            <w:pPr>
              <w:jc w:val="center"/>
              <w:rPr>
                <w:b/>
                <w:sz w:val="16"/>
                <w:szCs w:val="16"/>
              </w:rPr>
            </w:pPr>
            <w:r w:rsidRPr="00005B10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984" w:type="dxa"/>
            <w:shd w:val="clear" w:color="auto" w:fill="auto"/>
          </w:tcPr>
          <w:p w:rsidR="00A175BD" w:rsidRPr="00005B10" w:rsidRDefault="00A175BD" w:rsidP="00A175BD">
            <w:pPr>
              <w:jc w:val="center"/>
              <w:rPr>
                <w:b/>
                <w:sz w:val="16"/>
                <w:szCs w:val="16"/>
              </w:rPr>
            </w:pPr>
            <w:r w:rsidRPr="00005B10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A175BD" w:rsidRPr="00005B10" w:rsidRDefault="00A175BD" w:rsidP="00A175BD">
            <w:pPr>
              <w:jc w:val="center"/>
              <w:rPr>
                <w:b/>
                <w:sz w:val="16"/>
                <w:szCs w:val="16"/>
              </w:rPr>
            </w:pPr>
            <w:r w:rsidRPr="00005B10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160" w:type="dxa"/>
            <w:shd w:val="clear" w:color="auto" w:fill="auto"/>
          </w:tcPr>
          <w:p w:rsidR="00A175BD" w:rsidRPr="00005B10" w:rsidRDefault="00A175BD" w:rsidP="00A175BD">
            <w:pPr>
              <w:jc w:val="center"/>
              <w:rPr>
                <w:b/>
                <w:sz w:val="16"/>
                <w:szCs w:val="16"/>
              </w:rPr>
            </w:pPr>
            <w:r w:rsidRPr="00005B10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1502" w:type="dxa"/>
            <w:shd w:val="clear" w:color="auto" w:fill="auto"/>
          </w:tcPr>
          <w:p w:rsidR="00A175BD" w:rsidRPr="00005B10" w:rsidRDefault="00A175BD" w:rsidP="00A175BD">
            <w:pPr>
              <w:jc w:val="center"/>
              <w:rPr>
                <w:b/>
                <w:sz w:val="16"/>
                <w:szCs w:val="16"/>
              </w:rPr>
            </w:pPr>
            <w:r w:rsidRPr="00005B10">
              <w:rPr>
                <w:b/>
                <w:sz w:val="16"/>
                <w:szCs w:val="16"/>
              </w:rPr>
              <w:t>5</w:t>
            </w:r>
          </w:p>
        </w:tc>
      </w:tr>
      <w:tr w:rsidR="00A175BD" w:rsidRPr="006D7B70" w:rsidTr="00A175BD">
        <w:tc>
          <w:tcPr>
            <w:tcW w:w="1668" w:type="dxa"/>
            <w:shd w:val="clear" w:color="auto" w:fill="auto"/>
            <w:vAlign w:val="center"/>
          </w:tcPr>
          <w:p w:rsidR="00A175BD" w:rsidRPr="00397BFA" w:rsidRDefault="00C33457" w:rsidP="00A175BD">
            <w:pPr>
              <w:jc w:val="center"/>
              <w:rPr>
                <w:sz w:val="22"/>
                <w:szCs w:val="22"/>
              </w:rPr>
            </w:pPr>
            <w:r w:rsidRPr="00C33457">
              <w:rPr>
                <w:b/>
              </w:rPr>
              <w:t>37:15:010504:2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175BD" w:rsidRPr="006D7B70" w:rsidRDefault="00C33457" w:rsidP="00A175BD">
            <w:pPr>
              <w:jc w:val="center"/>
            </w:pPr>
            <w:r>
              <w:rPr>
                <w:color w:val="000000"/>
              </w:rPr>
              <w:t>Для размещения малоэтажного жилого дома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175BD" w:rsidRPr="006D7B70" w:rsidRDefault="004F17B7" w:rsidP="00C33457">
            <w:pPr>
              <w:jc w:val="center"/>
              <w:rPr>
                <w:sz w:val="18"/>
                <w:szCs w:val="18"/>
              </w:rPr>
            </w:pPr>
            <w:r>
              <w:t>1</w:t>
            </w:r>
            <w:r w:rsidR="00C33457">
              <w:t>201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A175BD" w:rsidRPr="00690A85" w:rsidRDefault="00690A85" w:rsidP="00A175B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Собственники квартир (МКД)</w:t>
            </w:r>
          </w:p>
        </w:tc>
        <w:tc>
          <w:tcPr>
            <w:tcW w:w="1502" w:type="dxa"/>
            <w:shd w:val="clear" w:color="auto" w:fill="auto"/>
            <w:vAlign w:val="center"/>
          </w:tcPr>
          <w:p w:rsidR="00A175BD" w:rsidRPr="00A64362" w:rsidRDefault="00690A85" w:rsidP="00A175BD">
            <w:pPr>
              <w:ind w:left="5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собстенность</w:t>
            </w:r>
            <w:proofErr w:type="spellEnd"/>
          </w:p>
        </w:tc>
      </w:tr>
    </w:tbl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211"/>
      </w:tblGrid>
      <w:tr w:rsidR="00C15623" w:rsidTr="00C15623">
        <w:tc>
          <w:tcPr>
            <w:tcW w:w="5211" w:type="dxa"/>
          </w:tcPr>
          <w:p w:rsidR="00C15623" w:rsidRDefault="00C33457" w:rsidP="00005B10">
            <w:pPr>
              <w:rPr>
                <w:sz w:val="18"/>
                <w:szCs w:val="18"/>
                <w:u w:val="single"/>
              </w:rPr>
            </w:pPr>
            <w:r>
              <w:rPr>
                <w:noProof/>
                <w:sz w:val="18"/>
                <w:szCs w:val="18"/>
                <w:u w:val="single"/>
              </w:rPr>
              <w:drawing>
                <wp:inline distT="0" distB="0" distL="0" distR="0">
                  <wp:extent cx="2707225" cy="25014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fault.emf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25" cy="250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3D4A" w:rsidRPr="00CE5B6F" w:rsidRDefault="006F3D4A" w:rsidP="00005B10">
      <w:pPr>
        <w:rPr>
          <w:sz w:val="18"/>
          <w:szCs w:val="18"/>
          <w:u w:val="single"/>
        </w:rPr>
      </w:pPr>
    </w:p>
    <w:p w:rsidR="006F3D4A" w:rsidRPr="00005B10" w:rsidRDefault="006F3D4A" w:rsidP="00005B10">
      <w:pPr>
        <w:rPr>
          <w:sz w:val="18"/>
          <w:szCs w:val="18"/>
        </w:rPr>
      </w:pPr>
    </w:p>
    <w:p w:rsidR="00005B10" w:rsidRDefault="000F03DC" w:rsidP="008D614C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</w:t>
      </w:r>
      <w:r w:rsidR="00005B10" w:rsidRPr="00005B10">
        <w:rPr>
          <w:b/>
          <w:sz w:val="18"/>
          <w:szCs w:val="18"/>
        </w:rPr>
        <w:t>Масштаб 1:</w:t>
      </w:r>
      <w:r w:rsidR="00C33457">
        <w:rPr>
          <w:b/>
          <w:sz w:val="18"/>
          <w:szCs w:val="18"/>
        </w:rPr>
        <w:t>5</w:t>
      </w:r>
      <w:r w:rsidR="00005B10" w:rsidRPr="00005B10">
        <w:rPr>
          <w:b/>
          <w:sz w:val="18"/>
          <w:szCs w:val="18"/>
        </w:rPr>
        <w:t>00</w:t>
      </w:r>
    </w:p>
    <w:p w:rsidR="00005B10" w:rsidRDefault="00A175BD" w:rsidP="00005B10">
      <w:pPr>
        <w:tabs>
          <w:tab w:val="left" w:pos="11905"/>
        </w:tabs>
        <w:rPr>
          <w:sz w:val="18"/>
          <w:szCs w:val="18"/>
        </w:rPr>
      </w:pPr>
      <w:r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BD3E9B" wp14:editId="21177C41">
                <wp:simplePos x="0" y="0"/>
                <wp:positionH relativeFrom="column">
                  <wp:posOffset>-83488</wp:posOffset>
                </wp:positionH>
                <wp:positionV relativeFrom="paragraph">
                  <wp:posOffset>22832</wp:posOffset>
                </wp:positionV>
                <wp:extent cx="4572000" cy="1502797"/>
                <wp:effectExtent l="0" t="0" r="0" b="2540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15027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5B10" w:rsidRPr="00CC32B3" w:rsidRDefault="00005B10" w:rsidP="00C762E1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CC32B3">
                              <w:rPr>
                                <w:b/>
                                <w:sz w:val="24"/>
                                <w:szCs w:val="24"/>
                              </w:rPr>
                              <w:t>Условные обозначения:</w:t>
                            </w:r>
                          </w:p>
                          <w:p w:rsidR="00005B10" w:rsidRPr="00005B10" w:rsidRDefault="006F3D4A" w:rsidP="008E60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02604">
                              <w:rPr>
                                <w:noProof/>
                                <w:color w:val="FF0000"/>
                                <w:sz w:val="28"/>
                                <w:szCs w:val="28"/>
                              </w:rPr>
                              <w:t>====</w:t>
                            </w:r>
                            <w:r w:rsidR="00005B10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05B10" w:rsidRPr="00C762E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05B10"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005B10" w:rsidRPr="00005B10">
                              <w:rPr>
                                <w:sz w:val="18"/>
                                <w:szCs w:val="18"/>
                              </w:rPr>
                              <w:t>-</w:t>
                            </w:r>
                            <w:r w:rsidR="00005B10" w:rsidRPr="00C762E1">
                              <w:t xml:space="preserve">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>зона планируемой границы сферы действия публичного сервитута</w:t>
                            </w:r>
                          </w:p>
                          <w:p w:rsidR="00005B10" w:rsidRDefault="00005B10" w:rsidP="008E60A3">
                            <w:pPr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05B10">
                              <w:rPr>
                                <w:color w:val="FF0000"/>
                                <w:sz w:val="16"/>
                                <w:szCs w:val="16"/>
                              </w:rPr>
                              <w:t>:</w:t>
                            </w:r>
                            <w:r w:rsidR="00D12E30">
                              <w:rPr>
                                <w:color w:val="FF0000"/>
                                <w:sz w:val="16"/>
                                <w:szCs w:val="16"/>
                              </w:rPr>
                              <w:t>3</w:t>
                            </w:r>
                            <w:r w:rsidR="007B210B">
                              <w:rPr>
                                <w:color w:val="FF0000"/>
                                <w:sz w:val="16"/>
                                <w:szCs w:val="16"/>
                              </w:rPr>
                              <w:t>3</w:t>
                            </w:r>
                            <w:r w:rsidRPr="00005B10">
                              <w:rPr>
                                <w:color w:val="FF0000"/>
                                <w:sz w:val="16"/>
                                <w:szCs w:val="16"/>
                              </w:rPr>
                              <w:t>/чзу1</w:t>
                            </w:r>
                            <w:r w:rsidRPr="00005B10">
                              <w:rPr>
                                <w:sz w:val="16"/>
                                <w:szCs w:val="16"/>
                              </w:rPr>
                              <w:t xml:space="preserve">             - обозначение планируемой границы сферы действия публичного сервитута                                                                                                                                                                                                                            </w:t>
                            </w:r>
                            <w:r w:rsidRPr="00A35FA3">
                              <w:rPr>
                                <w:strike/>
                                <w:color w:val="984806" w:themeColor="accent6" w:themeShade="80"/>
                                <w:sz w:val="16"/>
                                <w:szCs w:val="16"/>
                              </w:rPr>
                              <w:t>----------</w:t>
                            </w:r>
                            <w:r w:rsidRPr="00A35FA3">
                              <w:rPr>
                                <w:color w:val="984806" w:themeColor="accent6" w:themeShade="80"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Pr="00005B10">
                              <w:rPr>
                                <w:sz w:val="16"/>
                                <w:szCs w:val="16"/>
                              </w:rPr>
                              <w:t xml:space="preserve">           - границы существующих земельных участков</w:t>
                            </w:r>
                            <w:r w:rsidRPr="00005B10">
                              <w:rPr>
                                <w:color w:val="000000"/>
                                <w:sz w:val="16"/>
                                <w:szCs w:val="16"/>
                              </w:rPr>
                              <w:t xml:space="preserve">                                                                                   </w:t>
                            </w:r>
                          </w:p>
                          <w:p w:rsidR="00005B10" w:rsidRPr="00005B10" w:rsidRDefault="00D12E30" w:rsidP="008E60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B0F0"/>
                                <w:sz w:val="16"/>
                                <w:szCs w:val="16"/>
                              </w:rPr>
                              <w:t xml:space="preserve">:31  </w:t>
                            </w:r>
                            <w:r w:rsidR="00A35FA3">
                              <w:rPr>
                                <w:color w:val="00B0F0"/>
                                <w:sz w:val="16"/>
                                <w:szCs w:val="16"/>
                              </w:rPr>
                              <w:t xml:space="preserve">                 </w:t>
                            </w:r>
                            <w:r w:rsidR="00005B10" w:rsidRPr="00005B10">
                              <w:rPr>
                                <w:color w:val="00B0F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- кадастровый номер земельного участка                                                                  </w:t>
                            </w:r>
                          </w:p>
                          <w:p w:rsidR="00005B10" w:rsidRPr="00005B10" w:rsidRDefault="00A35FA3" w:rsidP="008E60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B0F0"/>
                                <w:sz w:val="16"/>
                                <w:szCs w:val="16"/>
                              </w:rPr>
                              <w:t>37:15</w:t>
                            </w:r>
                            <w:r w:rsidRPr="00D12E30">
                              <w:rPr>
                                <w:color w:val="00B0F0"/>
                                <w:sz w:val="16"/>
                                <w:szCs w:val="16"/>
                              </w:rPr>
                              <w:t>:020105</w:t>
                            </w:r>
                            <w:r>
                              <w:rPr>
                                <w:color w:val="00B0F0"/>
                                <w:sz w:val="16"/>
                                <w:szCs w:val="16"/>
                              </w:rPr>
                              <w:t xml:space="preserve">   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- номер кадастрового квартала                                                                                                                                    </w:t>
                            </w:r>
                            <w:r w:rsidR="00005B10">
                              <w:rPr>
                                <w:sz w:val="16"/>
                                <w:szCs w:val="16"/>
                              </w:rPr>
                              <w:t xml:space="preserve">                                                 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          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object w:dxaOrig="405" w:dyaOrig="39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11.25pt;height:5pt" o:ole="">
                                  <v:imagedata r:id="rId8" o:title=""/>
                                </v:shape>
                                <o:OLEObject Type="Embed" ProgID="PBrush" ShapeID="_x0000_i1025" DrawAspect="Content" ObjectID="_1598783300" r:id="rId9"/>
                              </w:objec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                </w:t>
                            </w:r>
                            <w:r w:rsidR="00005B10">
                              <w:rPr>
                                <w:sz w:val="16"/>
                                <w:szCs w:val="16"/>
                              </w:rPr>
                              <w:t xml:space="preserve">   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- характерная точка границы, сведения о которой достаточны для определения ее местоположения                                                                                                                                                             </w:t>
                            </w:r>
                            <w:r w:rsidR="00005B10" w:rsidRPr="00005B10">
                              <w:rPr>
                                <w:color w:val="000000"/>
                                <w:sz w:val="16"/>
                                <w:szCs w:val="16"/>
                              </w:rPr>
                              <w:t>н</w:t>
                            </w:r>
                            <w:proofErr w:type="gramStart"/>
                            <w:r w:rsidR="00005B10" w:rsidRPr="00005B10">
                              <w:rPr>
                                <w:color w:val="000000"/>
                                <w:sz w:val="16"/>
                                <w:szCs w:val="16"/>
                              </w:rPr>
                              <w:t>1</w:t>
                            </w:r>
                            <w:proofErr w:type="gramEnd"/>
                            <w:r w:rsidR="00005B10" w:rsidRPr="00005B10">
                              <w:rPr>
                                <w:color w:val="000000"/>
                                <w:sz w:val="16"/>
                                <w:szCs w:val="16"/>
                              </w:rPr>
                              <w:t>,н2,н3…,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   </w:t>
                            </w:r>
                            <w:r w:rsidR="00005B10">
                              <w:rPr>
                                <w:sz w:val="16"/>
                                <w:szCs w:val="16"/>
                              </w:rPr>
                              <w:t xml:space="preserve">   </w:t>
                            </w:r>
                            <w:r w:rsidR="00005B10" w:rsidRPr="00005B10">
                              <w:rPr>
                                <w:sz w:val="16"/>
                                <w:szCs w:val="16"/>
                              </w:rPr>
                              <w:t xml:space="preserve">- номер характерной точки границы, сведения о которой достаточны для  </w:t>
                            </w:r>
                          </w:p>
                          <w:p w:rsidR="00005B10" w:rsidRPr="00005B10" w:rsidRDefault="00005B10" w:rsidP="008E60A3">
                            <w:pPr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05B10">
                              <w:rPr>
                                <w:sz w:val="16"/>
                                <w:szCs w:val="16"/>
                              </w:rPr>
                              <w:t xml:space="preserve">                             определения ее местоположения                    </w:t>
                            </w:r>
                          </w:p>
                          <w:p w:rsidR="00005B10" w:rsidRPr="00005B10" w:rsidRDefault="00005B10" w:rsidP="008E60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05B10">
                              <w:rPr>
                                <w:sz w:val="16"/>
                                <w:szCs w:val="16"/>
                              </w:rPr>
                              <w:t xml:space="preserve">                                           </w:t>
                            </w:r>
                          </w:p>
                          <w:p w:rsidR="00005B10" w:rsidRPr="00005B10" w:rsidRDefault="00005B10" w:rsidP="00C762E1">
                            <w:pPr>
                              <w:tabs>
                                <w:tab w:val="left" w:pos="1336"/>
                              </w:tabs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005B10" w:rsidRPr="00C762E1" w:rsidRDefault="00005B10" w:rsidP="00C762E1">
                            <w:r w:rsidRPr="00C762E1">
                              <w:t xml:space="preserve"> </w:t>
                            </w:r>
                          </w:p>
                          <w:p w:rsidR="00005B10" w:rsidRPr="00083AC2" w:rsidRDefault="00005B10" w:rsidP="00C762E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" o:spid="_x0000_s1029" type="#_x0000_t202" style="position:absolute;margin-left:-6.55pt;margin-top:1.8pt;width:5in;height:118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" stroked="f">
                <v:textbox>
                  <w:txbxContent>
                    <w:p w:rsidR="00005B10" w:rsidRPr="00CC32B3" w:rsidRDefault="00005B10" w:rsidP="00C762E1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CC32B3">
                        <w:rPr>
                          <w:b/>
                          <w:sz w:val="24"/>
                          <w:szCs w:val="24"/>
                        </w:rPr>
                        <w:t>Условные обозначения:</w:t>
                      </w:r>
                    </w:p>
                    <w:p w:rsidR="00005B10" w:rsidRPr="00005B10" w:rsidRDefault="006F3D4A" w:rsidP="008E60A3">
                      <w:pPr>
                        <w:rPr>
                          <w:sz w:val="16"/>
                          <w:szCs w:val="16"/>
                        </w:rPr>
                      </w:pPr>
                      <w:r w:rsidRPr="00802604">
                        <w:rPr>
                          <w:noProof/>
                          <w:color w:val="FF0000"/>
                          <w:sz w:val="28"/>
                          <w:szCs w:val="28"/>
                        </w:rPr>
                        <w:t>====</w:t>
                      </w:r>
                      <w:r w:rsidR="00005B10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005B10" w:rsidRPr="00C762E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005B10">
                        <w:rPr>
                          <w:sz w:val="28"/>
                          <w:szCs w:val="28"/>
                        </w:rPr>
                        <w:t xml:space="preserve">   </w:t>
                      </w:r>
                      <w:r w:rsidR="00005B10" w:rsidRPr="00005B10">
                        <w:rPr>
                          <w:sz w:val="18"/>
                          <w:szCs w:val="18"/>
                        </w:rPr>
                        <w:t>-</w:t>
                      </w:r>
                      <w:r w:rsidR="00005B10" w:rsidRPr="00C762E1">
                        <w:t xml:space="preserve">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>зона планируемой границы сферы действия публичного сервитута</w:t>
                      </w:r>
                    </w:p>
                    <w:p w:rsidR="00005B10" w:rsidRDefault="00005B10" w:rsidP="008E60A3">
                      <w:pPr>
                        <w:rPr>
                          <w:color w:val="000000"/>
                          <w:sz w:val="16"/>
                          <w:szCs w:val="16"/>
                        </w:rPr>
                      </w:pPr>
                      <w:r w:rsidRPr="00005B10">
                        <w:rPr>
                          <w:color w:val="FF0000"/>
                          <w:sz w:val="16"/>
                          <w:szCs w:val="16"/>
                        </w:rPr>
                        <w:t>:</w:t>
                      </w:r>
                      <w:r w:rsidR="00D12E30">
                        <w:rPr>
                          <w:color w:val="FF0000"/>
                          <w:sz w:val="16"/>
                          <w:szCs w:val="16"/>
                        </w:rPr>
                        <w:t>3</w:t>
                      </w:r>
                      <w:r w:rsidR="007B210B">
                        <w:rPr>
                          <w:color w:val="FF0000"/>
                          <w:sz w:val="16"/>
                          <w:szCs w:val="16"/>
                        </w:rPr>
                        <w:t>3</w:t>
                      </w:r>
                      <w:r w:rsidRPr="00005B10">
                        <w:rPr>
                          <w:color w:val="FF0000"/>
                          <w:sz w:val="16"/>
                          <w:szCs w:val="16"/>
                        </w:rPr>
                        <w:t>/чзу1</w:t>
                      </w:r>
                      <w:r w:rsidRPr="00005B10">
                        <w:rPr>
                          <w:sz w:val="16"/>
                          <w:szCs w:val="16"/>
                        </w:rPr>
                        <w:t xml:space="preserve">             - обозначение планируемой границы сферы действия публичного сервитута                                                                                                                                                                                                                            </w:t>
                      </w:r>
                      <w:r w:rsidRPr="00A35FA3">
                        <w:rPr>
                          <w:strike/>
                          <w:color w:val="984806" w:themeColor="accent6" w:themeShade="80"/>
                          <w:sz w:val="16"/>
                          <w:szCs w:val="16"/>
                        </w:rPr>
                        <w:t>----------</w:t>
                      </w:r>
                      <w:r w:rsidRPr="00A35FA3">
                        <w:rPr>
                          <w:color w:val="984806" w:themeColor="accent6" w:themeShade="80"/>
                          <w:sz w:val="16"/>
                          <w:szCs w:val="16"/>
                        </w:rPr>
                        <w:t xml:space="preserve">  </w:t>
                      </w:r>
                      <w:r w:rsidRPr="00005B10">
                        <w:rPr>
                          <w:sz w:val="16"/>
                          <w:szCs w:val="16"/>
                        </w:rPr>
                        <w:t xml:space="preserve">           - границы существующих земельных участков</w:t>
                      </w:r>
                      <w:r w:rsidRPr="00005B10">
                        <w:rPr>
                          <w:color w:val="000000"/>
                          <w:sz w:val="16"/>
                          <w:szCs w:val="16"/>
                        </w:rPr>
                        <w:t xml:space="preserve">                                                                                   </w:t>
                      </w:r>
                    </w:p>
                    <w:p w:rsidR="00005B10" w:rsidRPr="00005B10" w:rsidRDefault="00D12E30" w:rsidP="008E60A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0B0F0"/>
                          <w:sz w:val="16"/>
                          <w:szCs w:val="16"/>
                        </w:rPr>
                        <w:t xml:space="preserve">:31  </w:t>
                      </w:r>
                      <w:r w:rsidR="00A35FA3">
                        <w:rPr>
                          <w:color w:val="00B0F0"/>
                          <w:sz w:val="16"/>
                          <w:szCs w:val="16"/>
                        </w:rPr>
                        <w:t xml:space="preserve">                 </w:t>
                      </w:r>
                      <w:r w:rsidR="00005B10" w:rsidRPr="00005B10">
                        <w:rPr>
                          <w:color w:val="00B0F0"/>
                          <w:sz w:val="16"/>
                          <w:szCs w:val="16"/>
                        </w:rPr>
                        <w:t xml:space="preserve">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- кадастровый номер земельного участка                                                                  </w:t>
                      </w:r>
                    </w:p>
                    <w:p w:rsidR="00005B10" w:rsidRPr="00005B10" w:rsidRDefault="00A35FA3" w:rsidP="008E60A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color w:val="00B0F0"/>
                          <w:sz w:val="16"/>
                          <w:szCs w:val="16"/>
                        </w:rPr>
                        <w:t>37:15</w:t>
                      </w:r>
                      <w:r w:rsidRPr="00D12E30">
                        <w:rPr>
                          <w:color w:val="00B0F0"/>
                          <w:sz w:val="16"/>
                          <w:szCs w:val="16"/>
                        </w:rPr>
                        <w:t>:020105</w:t>
                      </w:r>
                      <w:r>
                        <w:rPr>
                          <w:color w:val="00B0F0"/>
                          <w:sz w:val="16"/>
                          <w:szCs w:val="16"/>
                        </w:rPr>
                        <w:t xml:space="preserve">   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- номер кадастрового квартала                                                                                                                                    </w:t>
                      </w:r>
                      <w:r w:rsidR="00005B10">
                        <w:rPr>
                          <w:sz w:val="16"/>
                          <w:szCs w:val="16"/>
                        </w:rPr>
                        <w:t xml:space="preserve">                                                 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          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object w:dxaOrig="405" w:dyaOrig="390">
                          <v:shape id="_x0000_i1025" type="#_x0000_t75" style="width:11.25pt;height:5pt" o:ole="">
                            <v:imagedata r:id="rId10" o:title=""/>
                          </v:shape>
                          <o:OLEObject Type="Embed" ProgID="PBrush" ShapeID="_x0000_i1025" DrawAspect="Content" ObjectID="_1594715299" r:id="rId11"/>
                        </w:objec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                </w:t>
                      </w:r>
                      <w:r w:rsidR="00005B10">
                        <w:rPr>
                          <w:sz w:val="16"/>
                          <w:szCs w:val="16"/>
                        </w:rPr>
                        <w:t xml:space="preserve">   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- характерная точка границы, сведения о которой достаточны для определения ее местоположения                                                                                                                                                             </w:t>
                      </w:r>
                      <w:r w:rsidR="00005B10" w:rsidRPr="00005B10">
                        <w:rPr>
                          <w:color w:val="000000"/>
                          <w:sz w:val="16"/>
                          <w:szCs w:val="16"/>
                        </w:rPr>
                        <w:t>н</w:t>
                      </w:r>
                      <w:proofErr w:type="gramStart"/>
                      <w:r w:rsidR="00005B10" w:rsidRPr="00005B10">
                        <w:rPr>
                          <w:color w:val="000000"/>
                          <w:sz w:val="16"/>
                          <w:szCs w:val="16"/>
                        </w:rPr>
                        <w:t>1</w:t>
                      </w:r>
                      <w:proofErr w:type="gramEnd"/>
                      <w:r w:rsidR="00005B10" w:rsidRPr="00005B10">
                        <w:rPr>
                          <w:color w:val="000000"/>
                          <w:sz w:val="16"/>
                          <w:szCs w:val="16"/>
                        </w:rPr>
                        <w:t>,н2,н3…,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   </w:t>
                      </w:r>
                      <w:r w:rsidR="00005B10">
                        <w:rPr>
                          <w:sz w:val="16"/>
                          <w:szCs w:val="16"/>
                        </w:rPr>
                        <w:t xml:space="preserve">   </w:t>
                      </w:r>
                      <w:r w:rsidR="00005B10" w:rsidRPr="00005B10">
                        <w:rPr>
                          <w:sz w:val="16"/>
                          <w:szCs w:val="16"/>
                        </w:rPr>
                        <w:t xml:space="preserve">- номер характерной точки границы, сведения о которой достаточны для  </w:t>
                      </w:r>
                    </w:p>
                    <w:p w:rsidR="00005B10" w:rsidRPr="00005B10" w:rsidRDefault="00005B10" w:rsidP="008E60A3">
                      <w:pPr>
                        <w:rPr>
                          <w:color w:val="000000"/>
                          <w:sz w:val="16"/>
                          <w:szCs w:val="16"/>
                        </w:rPr>
                      </w:pPr>
                      <w:r w:rsidRPr="00005B10">
                        <w:rPr>
                          <w:sz w:val="16"/>
                          <w:szCs w:val="16"/>
                        </w:rPr>
                        <w:t xml:space="preserve">                             определения ее местоположения                    </w:t>
                      </w:r>
                    </w:p>
                    <w:p w:rsidR="00005B10" w:rsidRPr="00005B10" w:rsidRDefault="00005B10" w:rsidP="008E60A3">
                      <w:pPr>
                        <w:rPr>
                          <w:sz w:val="16"/>
                          <w:szCs w:val="16"/>
                        </w:rPr>
                      </w:pPr>
                      <w:r w:rsidRPr="00005B10">
                        <w:rPr>
                          <w:sz w:val="16"/>
                          <w:szCs w:val="16"/>
                        </w:rPr>
                        <w:t xml:space="preserve">                                           </w:t>
                      </w:r>
                    </w:p>
                    <w:p w:rsidR="00005B10" w:rsidRPr="00005B10" w:rsidRDefault="00005B10" w:rsidP="00C762E1">
                      <w:pPr>
                        <w:tabs>
                          <w:tab w:val="left" w:pos="1336"/>
                        </w:tabs>
                        <w:rPr>
                          <w:sz w:val="16"/>
                          <w:szCs w:val="16"/>
                        </w:rPr>
                      </w:pPr>
                    </w:p>
                    <w:p w:rsidR="00005B10" w:rsidRPr="00C762E1" w:rsidRDefault="00005B10" w:rsidP="00C762E1">
                      <w:r w:rsidRPr="00C762E1">
                        <w:t xml:space="preserve"> </w:t>
                      </w:r>
                    </w:p>
                    <w:p w:rsidR="00005B10" w:rsidRPr="00083AC2" w:rsidRDefault="00005B10" w:rsidP="00C762E1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5B10">
        <w:rPr>
          <w:sz w:val="18"/>
          <w:szCs w:val="18"/>
        </w:rPr>
        <w:tab/>
      </w:r>
    </w:p>
    <w:p w:rsidR="00642E00" w:rsidRPr="00005B10" w:rsidRDefault="00397BFA" w:rsidP="00005B10">
      <w:pPr>
        <w:tabs>
          <w:tab w:val="left" w:pos="12407"/>
        </w:tabs>
        <w:rPr>
          <w:sz w:val="18"/>
          <w:szCs w:val="18"/>
        </w:rPr>
      </w:pPr>
      <w:r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068914" wp14:editId="1EC59856">
                <wp:simplePos x="0" y="0"/>
                <wp:positionH relativeFrom="column">
                  <wp:posOffset>-1108810</wp:posOffset>
                </wp:positionH>
                <wp:positionV relativeFrom="paragraph">
                  <wp:posOffset>3448161</wp:posOffset>
                </wp:positionV>
                <wp:extent cx="5352415" cy="383288"/>
                <wp:effectExtent l="19050" t="133350" r="19685" b="131445"/>
                <wp:wrapNone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5806" flipV="1">
                          <a:off x="0" y="0"/>
                          <a:ext cx="5352415" cy="3832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5B10" w:rsidRPr="003144CE" w:rsidRDefault="00005B10" w:rsidP="00706121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" o:spid="_x0000_s1030" type="#_x0000_t202" style="position:absolute;margin-left:-87.3pt;margin-top:271.5pt;width:421.45pt;height:30.2pt;rotation:-181104fd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" stroked="f">
                <v:textbox>
                  <w:txbxContent>
                    <w:p w:rsidR="00005B10" w:rsidRPr="003144CE" w:rsidRDefault="00005B10" w:rsidP="00706121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5B10"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71ED71" wp14:editId="36AEC57E">
                <wp:simplePos x="0" y="0"/>
                <wp:positionH relativeFrom="column">
                  <wp:posOffset>2710180</wp:posOffset>
                </wp:positionH>
                <wp:positionV relativeFrom="paragraph">
                  <wp:posOffset>4644390</wp:posOffset>
                </wp:positionV>
                <wp:extent cx="2141855" cy="1403350"/>
                <wp:effectExtent l="3810" t="2540" r="0" b="3810"/>
                <wp:wrapNone/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855" cy="1403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5B10" w:rsidRPr="00862724" w:rsidRDefault="00005B10" w:rsidP="004E265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0" o:spid="_x0000_s1031" type="#_x0000_t202" style="position:absolute;margin-left:213.4pt;margin-top:365.7pt;width:168.65pt;height:110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" stroked="f">
                <v:textbox>
                  <w:txbxContent>
                    <w:p w:rsidR="00005B10" w:rsidRPr="00862724" w:rsidRDefault="00005B10" w:rsidP="004E2650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5B10">
        <w:rPr>
          <w:sz w:val="18"/>
          <w:szCs w:val="18"/>
        </w:rPr>
        <w:tab/>
      </w:r>
    </w:p>
    <w:sectPr w:rsidR="00642E00" w:rsidRPr="00005B10" w:rsidSect="00C15623">
      <w:pgSz w:w="16839" w:h="11907" w:orient="landscape" w:code="9"/>
      <w:pgMar w:top="720" w:right="720" w:bottom="720" w:left="720" w:header="0" w:footer="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5B5D55"/>
    <w:multiLevelType w:val="hybridMultilevel"/>
    <w:tmpl w:val="BA2A4C7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3A0076B"/>
    <w:multiLevelType w:val="singleLevel"/>
    <w:tmpl w:val="7D280C4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5F4406B0"/>
    <w:multiLevelType w:val="hybridMultilevel"/>
    <w:tmpl w:val="A1F81986"/>
    <w:lvl w:ilvl="0" w:tplc="0419000F">
      <w:start w:val="1"/>
      <w:numFmt w:val="decimal"/>
      <w:lvlText w:val="%1."/>
      <w:lvlJc w:val="left"/>
      <w:pPr>
        <w:ind w:left="770" w:hanging="360"/>
      </w:pPr>
    </w:lvl>
    <w:lvl w:ilvl="1" w:tplc="04190019" w:tentative="1">
      <w:start w:val="1"/>
      <w:numFmt w:val="lowerLetter"/>
      <w:lvlText w:val="%2."/>
      <w:lvlJc w:val="left"/>
      <w:pPr>
        <w:ind w:left="1490" w:hanging="360"/>
      </w:pPr>
    </w:lvl>
    <w:lvl w:ilvl="2" w:tplc="0419001B" w:tentative="1">
      <w:start w:val="1"/>
      <w:numFmt w:val="lowerRoman"/>
      <w:lvlText w:val="%3."/>
      <w:lvlJc w:val="right"/>
      <w:pPr>
        <w:ind w:left="2210" w:hanging="180"/>
      </w:pPr>
    </w:lvl>
    <w:lvl w:ilvl="3" w:tplc="0419000F" w:tentative="1">
      <w:start w:val="1"/>
      <w:numFmt w:val="decimal"/>
      <w:lvlText w:val="%4."/>
      <w:lvlJc w:val="left"/>
      <w:pPr>
        <w:ind w:left="2930" w:hanging="360"/>
      </w:pPr>
    </w:lvl>
    <w:lvl w:ilvl="4" w:tplc="04190019" w:tentative="1">
      <w:start w:val="1"/>
      <w:numFmt w:val="lowerLetter"/>
      <w:lvlText w:val="%5."/>
      <w:lvlJc w:val="left"/>
      <w:pPr>
        <w:ind w:left="3650" w:hanging="360"/>
      </w:pPr>
    </w:lvl>
    <w:lvl w:ilvl="5" w:tplc="0419001B" w:tentative="1">
      <w:start w:val="1"/>
      <w:numFmt w:val="lowerRoman"/>
      <w:lvlText w:val="%6."/>
      <w:lvlJc w:val="right"/>
      <w:pPr>
        <w:ind w:left="4370" w:hanging="180"/>
      </w:pPr>
    </w:lvl>
    <w:lvl w:ilvl="6" w:tplc="0419000F" w:tentative="1">
      <w:start w:val="1"/>
      <w:numFmt w:val="decimal"/>
      <w:lvlText w:val="%7."/>
      <w:lvlJc w:val="left"/>
      <w:pPr>
        <w:ind w:left="5090" w:hanging="360"/>
      </w:pPr>
    </w:lvl>
    <w:lvl w:ilvl="7" w:tplc="04190019" w:tentative="1">
      <w:start w:val="1"/>
      <w:numFmt w:val="lowerLetter"/>
      <w:lvlText w:val="%8."/>
      <w:lvlJc w:val="left"/>
      <w:pPr>
        <w:ind w:left="5810" w:hanging="360"/>
      </w:pPr>
    </w:lvl>
    <w:lvl w:ilvl="8" w:tplc="0419001B" w:tentative="1">
      <w:start w:val="1"/>
      <w:numFmt w:val="lowerRoman"/>
      <w:lvlText w:val="%9."/>
      <w:lvlJc w:val="right"/>
      <w:pPr>
        <w:ind w:left="653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4CB"/>
    <w:rsid w:val="00000A27"/>
    <w:rsid w:val="00005B10"/>
    <w:rsid w:val="0006126E"/>
    <w:rsid w:val="000D659C"/>
    <w:rsid w:val="000F03DC"/>
    <w:rsid w:val="00194D5E"/>
    <w:rsid w:val="001C5997"/>
    <w:rsid w:val="001D703B"/>
    <w:rsid w:val="00267A8C"/>
    <w:rsid w:val="00267DF6"/>
    <w:rsid w:val="002906A7"/>
    <w:rsid w:val="00307CFA"/>
    <w:rsid w:val="00347FBB"/>
    <w:rsid w:val="003553D6"/>
    <w:rsid w:val="00397BFA"/>
    <w:rsid w:val="003A6573"/>
    <w:rsid w:val="003C4BA9"/>
    <w:rsid w:val="003E33AD"/>
    <w:rsid w:val="004675FC"/>
    <w:rsid w:val="004C03F1"/>
    <w:rsid w:val="004F17B7"/>
    <w:rsid w:val="00506B7E"/>
    <w:rsid w:val="005A1067"/>
    <w:rsid w:val="0063276C"/>
    <w:rsid w:val="00642E00"/>
    <w:rsid w:val="00683FD1"/>
    <w:rsid w:val="00690A85"/>
    <w:rsid w:val="006B21F4"/>
    <w:rsid w:val="006D0659"/>
    <w:rsid w:val="006D7B70"/>
    <w:rsid w:val="006F3D4A"/>
    <w:rsid w:val="006F498B"/>
    <w:rsid w:val="00706121"/>
    <w:rsid w:val="00766FEE"/>
    <w:rsid w:val="00775B43"/>
    <w:rsid w:val="007B210B"/>
    <w:rsid w:val="007B683D"/>
    <w:rsid w:val="007D0E8B"/>
    <w:rsid w:val="007D728F"/>
    <w:rsid w:val="00802604"/>
    <w:rsid w:val="008050E2"/>
    <w:rsid w:val="008476E6"/>
    <w:rsid w:val="008946CB"/>
    <w:rsid w:val="008D614C"/>
    <w:rsid w:val="009A3076"/>
    <w:rsid w:val="00A175BD"/>
    <w:rsid w:val="00A222BA"/>
    <w:rsid w:val="00A35FA3"/>
    <w:rsid w:val="00A50436"/>
    <w:rsid w:val="00A64362"/>
    <w:rsid w:val="00A905CE"/>
    <w:rsid w:val="00AE179C"/>
    <w:rsid w:val="00AE74CB"/>
    <w:rsid w:val="00B42067"/>
    <w:rsid w:val="00B625E2"/>
    <w:rsid w:val="00B7754D"/>
    <w:rsid w:val="00BB1877"/>
    <w:rsid w:val="00BB5A29"/>
    <w:rsid w:val="00C04240"/>
    <w:rsid w:val="00C05854"/>
    <w:rsid w:val="00C15623"/>
    <w:rsid w:val="00C33457"/>
    <w:rsid w:val="00C47EFB"/>
    <w:rsid w:val="00CD6F59"/>
    <w:rsid w:val="00CE5B6F"/>
    <w:rsid w:val="00CE70BF"/>
    <w:rsid w:val="00D00D24"/>
    <w:rsid w:val="00D12E30"/>
    <w:rsid w:val="00D63009"/>
    <w:rsid w:val="00D91CB9"/>
    <w:rsid w:val="00DC51D9"/>
    <w:rsid w:val="00DD294E"/>
    <w:rsid w:val="00DE7692"/>
    <w:rsid w:val="00E32BE8"/>
    <w:rsid w:val="00E720EF"/>
    <w:rsid w:val="00EA2C92"/>
    <w:rsid w:val="00EC0828"/>
    <w:rsid w:val="00EC7CDF"/>
    <w:rsid w:val="00F41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qFormat/>
    <w:pPr>
      <w:keepNext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outlineLvl w:val="2"/>
    </w:pPr>
    <w:rPr>
      <w:b/>
      <w:bCs/>
      <w:sz w:val="28"/>
      <w:szCs w:val="24"/>
    </w:rPr>
  </w:style>
  <w:style w:type="paragraph" w:styleId="4">
    <w:name w:val="heading 4"/>
    <w:basedOn w:val="a0"/>
    <w:next w:val="a0"/>
    <w:qFormat/>
    <w:pPr>
      <w:keepNext/>
      <w:jc w:val="center"/>
      <w:outlineLvl w:val="3"/>
    </w:pPr>
    <w:rPr>
      <w:b/>
      <w:spacing w:val="20"/>
      <w:sz w:val="24"/>
    </w:rPr>
  </w:style>
  <w:style w:type="paragraph" w:styleId="5">
    <w:name w:val="heading 5"/>
    <w:basedOn w:val="a0"/>
    <w:next w:val="a0"/>
    <w:qFormat/>
    <w:pPr>
      <w:keepNext/>
      <w:jc w:val="center"/>
      <w:outlineLvl w:val="4"/>
    </w:pPr>
    <w:rPr>
      <w:sz w:val="24"/>
    </w:rPr>
  </w:style>
  <w:style w:type="paragraph" w:styleId="6">
    <w:name w:val="heading 6"/>
    <w:basedOn w:val="a0"/>
    <w:next w:val="a0"/>
    <w:qFormat/>
    <w:pPr>
      <w:keepNext/>
      <w:tabs>
        <w:tab w:val="left" w:pos="9639"/>
      </w:tabs>
      <w:ind w:left="10348"/>
      <w:jc w:val="center"/>
      <w:outlineLvl w:val="5"/>
    </w:pPr>
    <w:rPr>
      <w:b/>
      <w:spacing w:val="20"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0">
    <w:name w:val="Обычный1"/>
    <w:rPr>
      <w:sz w:val="24"/>
    </w:rPr>
  </w:style>
  <w:style w:type="paragraph" w:styleId="a4">
    <w:name w:val="Title"/>
    <w:basedOn w:val="a0"/>
    <w:qFormat/>
    <w:pPr>
      <w:jc w:val="center"/>
    </w:pPr>
    <w:rPr>
      <w:b/>
      <w:sz w:val="28"/>
    </w:rPr>
  </w:style>
  <w:style w:type="paragraph" w:customStyle="1" w:styleId="a">
    <w:name w:val="мар."/>
    <w:basedOn w:val="a0"/>
    <w:autoRedefine/>
    <w:pPr>
      <w:numPr>
        <w:numId w:val="1"/>
      </w:numPr>
      <w:jc w:val="both"/>
    </w:pPr>
    <w:rPr>
      <w:rFonts w:ascii="Arial" w:hAnsi="Arial"/>
    </w:rPr>
  </w:style>
  <w:style w:type="paragraph" w:styleId="a5">
    <w:name w:val="Plain Text"/>
    <w:basedOn w:val="a0"/>
    <w:link w:val="a6"/>
    <w:rPr>
      <w:rFonts w:ascii="Courier New" w:hAnsi="Courier New"/>
    </w:rPr>
  </w:style>
  <w:style w:type="paragraph" w:styleId="a7">
    <w:name w:val="Subtitle"/>
    <w:basedOn w:val="a0"/>
    <w:qFormat/>
    <w:pPr>
      <w:jc w:val="center"/>
    </w:pPr>
    <w:rPr>
      <w:caps/>
      <w:sz w:val="24"/>
    </w:rPr>
  </w:style>
  <w:style w:type="paragraph" w:customStyle="1" w:styleId="11">
    <w:name w:val="Обычный1"/>
    <w:basedOn w:val="a0"/>
    <w:autoRedefine/>
    <w:pPr>
      <w:ind w:firstLine="567"/>
      <w:jc w:val="both"/>
    </w:pPr>
    <w:rPr>
      <w:rFonts w:ascii="Arial" w:hAnsi="Arial"/>
      <w:snapToGrid w:val="0"/>
    </w:rPr>
  </w:style>
  <w:style w:type="paragraph" w:styleId="a8">
    <w:name w:val="Body Text"/>
    <w:basedOn w:val="a0"/>
    <w:rPr>
      <w:b/>
      <w:bCs/>
      <w:sz w:val="28"/>
      <w:szCs w:val="24"/>
    </w:rPr>
  </w:style>
  <w:style w:type="table" w:styleId="a9">
    <w:name w:val="Table Grid"/>
    <w:basedOn w:val="a2"/>
    <w:rsid w:val="004C03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Текст Знак"/>
    <w:link w:val="a5"/>
    <w:rsid w:val="00AE74CB"/>
    <w:rPr>
      <w:rFonts w:ascii="Courier New" w:hAnsi="Courier New"/>
    </w:rPr>
  </w:style>
  <w:style w:type="paragraph" w:styleId="aa">
    <w:name w:val="Balloon Text"/>
    <w:basedOn w:val="a0"/>
    <w:link w:val="ab"/>
    <w:rsid w:val="00642E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rsid w:val="00642E00"/>
    <w:rPr>
      <w:rFonts w:ascii="Tahoma" w:hAnsi="Tahoma" w:cs="Tahoma"/>
      <w:sz w:val="16"/>
      <w:szCs w:val="16"/>
    </w:rPr>
  </w:style>
  <w:style w:type="paragraph" w:customStyle="1" w:styleId="20">
    <w:name w:val="Обычный2"/>
    <w:rsid w:val="006F3D4A"/>
    <w:rPr>
      <w:sz w:val="24"/>
    </w:rPr>
  </w:style>
  <w:style w:type="paragraph" w:customStyle="1" w:styleId="30">
    <w:name w:val="Обычный3"/>
    <w:rsid w:val="00766FEE"/>
    <w:rPr>
      <w:sz w:val="24"/>
    </w:rPr>
  </w:style>
  <w:style w:type="paragraph" w:customStyle="1" w:styleId="40">
    <w:name w:val="Обычный4"/>
    <w:rsid w:val="007D0E8B"/>
    <w:rPr>
      <w:sz w:val="24"/>
    </w:rPr>
  </w:style>
  <w:style w:type="paragraph" w:customStyle="1" w:styleId="50">
    <w:name w:val="Обычный5"/>
    <w:rsid w:val="00A35FA3"/>
    <w:rPr>
      <w:sz w:val="24"/>
    </w:rPr>
  </w:style>
  <w:style w:type="paragraph" w:customStyle="1" w:styleId="60">
    <w:name w:val="Обычный6"/>
    <w:rsid w:val="00A50436"/>
    <w:rPr>
      <w:sz w:val="24"/>
    </w:rPr>
  </w:style>
  <w:style w:type="paragraph" w:styleId="ac">
    <w:name w:val="List Paragraph"/>
    <w:basedOn w:val="a0"/>
    <w:uiPriority w:val="34"/>
    <w:qFormat/>
    <w:rsid w:val="00A50436"/>
    <w:pPr>
      <w:ind w:left="720"/>
      <w:contextualSpacing/>
    </w:pPr>
  </w:style>
  <w:style w:type="paragraph" w:customStyle="1" w:styleId="7">
    <w:name w:val="Обычный7"/>
    <w:rsid w:val="00A175BD"/>
    <w:rPr>
      <w:sz w:val="24"/>
    </w:rPr>
  </w:style>
  <w:style w:type="paragraph" w:customStyle="1" w:styleId="8">
    <w:name w:val="Обычный8"/>
    <w:rsid w:val="004675FC"/>
    <w:rPr>
      <w:sz w:val="24"/>
    </w:rPr>
  </w:style>
  <w:style w:type="paragraph" w:customStyle="1" w:styleId="9">
    <w:name w:val="Обычный9"/>
    <w:rsid w:val="00690A85"/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qFormat/>
    <w:pPr>
      <w:keepNext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outlineLvl w:val="2"/>
    </w:pPr>
    <w:rPr>
      <w:b/>
      <w:bCs/>
      <w:sz w:val="28"/>
      <w:szCs w:val="24"/>
    </w:rPr>
  </w:style>
  <w:style w:type="paragraph" w:styleId="4">
    <w:name w:val="heading 4"/>
    <w:basedOn w:val="a0"/>
    <w:next w:val="a0"/>
    <w:qFormat/>
    <w:pPr>
      <w:keepNext/>
      <w:jc w:val="center"/>
      <w:outlineLvl w:val="3"/>
    </w:pPr>
    <w:rPr>
      <w:b/>
      <w:spacing w:val="20"/>
      <w:sz w:val="24"/>
    </w:rPr>
  </w:style>
  <w:style w:type="paragraph" w:styleId="5">
    <w:name w:val="heading 5"/>
    <w:basedOn w:val="a0"/>
    <w:next w:val="a0"/>
    <w:qFormat/>
    <w:pPr>
      <w:keepNext/>
      <w:jc w:val="center"/>
      <w:outlineLvl w:val="4"/>
    </w:pPr>
    <w:rPr>
      <w:sz w:val="24"/>
    </w:rPr>
  </w:style>
  <w:style w:type="paragraph" w:styleId="6">
    <w:name w:val="heading 6"/>
    <w:basedOn w:val="a0"/>
    <w:next w:val="a0"/>
    <w:qFormat/>
    <w:pPr>
      <w:keepNext/>
      <w:tabs>
        <w:tab w:val="left" w:pos="9639"/>
      </w:tabs>
      <w:ind w:left="10348"/>
      <w:jc w:val="center"/>
      <w:outlineLvl w:val="5"/>
    </w:pPr>
    <w:rPr>
      <w:b/>
      <w:spacing w:val="20"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0">
    <w:name w:val="Обычный1"/>
    <w:rPr>
      <w:sz w:val="24"/>
    </w:rPr>
  </w:style>
  <w:style w:type="paragraph" w:styleId="a4">
    <w:name w:val="Title"/>
    <w:basedOn w:val="a0"/>
    <w:qFormat/>
    <w:pPr>
      <w:jc w:val="center"/>
    </w:pPr>
    <w:rPr>
      <w:b/>
      <w:sz w:val="28"/>
    </w:rPr>
  </w:style>
  <w:style w:type="paragraph" w:customStyle="1" w:styleId="a">
    <w:name w:val="мар."/>
    <w:basedOn w:val="a0"/>
    <w:autoRedefine/>
    <w:pPr>
      <w:numPr>
        <w:numId w:val="1"/>
      </w:numPr>
      <w:jc w:val="both"/>
    </w:pPr>
    <w:rPr>
      <w:rFonts w:ascii="Arial" w:hAnsi="Arial"/>
    </w:rPr>
  </w:style>
  <w:style w:type="paragraph" w:styleId="a5">
    <w:name w:val="Plain Text"/>
    <w:basedOn w:val="a0"/>
    <w:link w:val="a6"/>
    <w:rPr>
      <w:rFonts w:ascii="Courier New" w:hAnsi="Courier New"/>
    </w:rPr>
  </w:style>
  <w:style w:type="paragraph" w:styleId="a7">
    <w:name w:val="Subtitle"/>
    <w:basedOn w:val="a0"/>
    <w:qFormat/>
    <w:pPr>
      <w:jc w:val="center"/>
    </w:pPr>
    <w:rPr>
      <w:caps/>
      <w:sz w:val="24"/>
    </w:rPr>
  </w:style>
  <w:style w:type="paragraph" w:customStyle="1" w:styleId="11">
    <w:name w:val="Обычный1"/>
    <w:basedOn w:val="a0"/>
    <w:autoRedefine/>
    <w:pPr>
      <w:ind w:firstLine="567"/>
      <w:jc w:val="both"/>
    </w:pPr>
    <w:rPr>
      <w:rFonts w:ascii="Arial" w:hAnsi="Arial"/>
      <w:snapToGrid w:val="0"/>
    </w:rPr>
  </w:style>
  <w:style w:type="paragraph" w:styleId="a8">
    <w:name w:val="Body Text"/>
    <w:basedOn w:val="a0"/>
    <w:rPr>
      <w:b/>
      <w:bCs/>
      <w:sz w:val="28"/>
      <w:szCs w:val="24"/>
    </w:rPr>
  </w:style>
  <w:style w:type="table" w:styleId="a9">
    <w:name w:val="Table Grid"/>
    <w:basedOn w:val="a2"/>
    <w:rsid w:val="004C03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Текст Знак"/>
    <w:link w:val="a5"/>
    <w:rsid w:val="00AE74CB"/>
    <w:rPr>
      <w:rFonts w:ascii="Courier New" w:hAnsi="Courier New"/>
    </w:rPr>
  </w:style>
  <w:style w:type="paragraph" w:styleId="aa">
    <w:name w:val="Balloon Text"/>
    <w:basedOn w:val="a0"/>
    <w:link w:val="ab"/>
    <w:rsid w:val="00642E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rsid w:val="00642E00"/>
    <w:rPr>
      <w:rFonts w:ascii="Tahoma" w:hAnsi="Tahoma" w:cs="Tahoma"/>
      <w:sz w:val="16"/>
      <w:szCs w:val="16"/>
    </w:rPr>
  </w:style>
  <w:style w:type="paragraph" w:customStyle="1" w:styleId="20">
    <w:name w:val="Обычный2"/>
    <w:rsid w:val="006F3D4A"/>
    <w:rPr>
      <w:sz w:val="24"/>
    </w:rPr>
  </w:style>
  <w:style w:type="paragraph" w:customStyle="1" w:styleId="30">
    <w:name w:val="Обычный3"/>
    <w:rsid w:val="00766FEE"/>
    <w:rPr>
      <w:sz w:val="24"/>
    </w:rPr>
  </w:style>
  <w:style w:type="paragraph" w:customStyle="1" w:styleId="40">
    <w:name w:val="Обычный4"/>
    <w:rsid w:val="007D0E8B"/>
    <w:rPr>
      <w:sz w:val="24"/>
    </w:rPr>
  </w:style>
  <w:style w:type="paragraph" w:customStyle="1" w:styleId="50">
    <w:name w:val="Обычный5"/>
    <w:rsid w:val="00A35FA3"/>
    <w:rPr>
      <w:sz w:val="24"/>
    </w:rPr>
  </w:style>
  <w:style w:type="paragraph" w:customStyle="1" w:styleId="60">
    <w:name w:val="Обычный6"/>
    <w:rsid w:val="00A50436"/>
    <w:rPr>
      <w:sz w:val="24"/>
    </w:rPr>
  </w:style>
  <w:style w:type="paragraph" w:styleId="ac">
    <w:name w:val="List Paragraph"/>
    <w:basedOn w:val="a0"/>
    <w:uiPriority w:val="34"/>
    <w:qFormat/>
    <w:rsid w:val="00A50436"/>
    <w:pPr>
      <w:ind w:left="720"/>
      <w:contextualSpacing/>
    </w:pPr>
  </w:style>
  <w:style w:type="paragraph" w:customStyle="1" w:styleId="7">
    <w:name w:val="Обычный7"/>
    <w:rsid w:val="00A175BD"/>
    <w:rPr>
      <w:sz w:val="24"/>
    </w:rPr>
  </w:style>
  <w:style w:type="paragraph" w:customStyle="1" w:styleId="8">
    <w:name w:val="Обычный8"/>
    <w:rsid w:val="004675FC"/>
    <w:rPr>
      <w:sz w:val="24"/>
    </w:rPr>
  </w:style>
  <w:style w:type="paragraph" w:customStyle="1" w:styleId="9">
    <w:name w:val="Обычный9"/>
    <w:rsid w:val="00690A85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5" Type="http://schemas.openxmlformats.org/officeDocument/2006/relationships/settings" Target="settings.xml"/><Relationship Id="rId10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Panorama\PanEdit11\GEODESY.DOT\Scheme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A52B05-500B-4AAA-A71D-6A59FE171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Scheme.dot</Template>
  <TotalTime>46</TotalTime>
  <Pages>1</Pages>
  <Words>71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«Геосервис-плюс»</vt:lpstr>
    </vt:vector>
  </TitlesOfParts>
  <Company>43651</Company>
  <LinksUpToDate>false</LinksUpToDate>
  <CharactersWithSpaces>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ООО «Геосервис-плюс»</dc:title>
  <dc:creator>ГЕОПК</dc:creator>
  <cp:lastModifiedBy>Geo</cp:lastModifiedBy>
  <cp:revision>9</cp:revision>
  <cp:lastPrinted>2018-09-18T10:38:00Z</cp:lastPrinted>
  <dcterms:created xsi:type="dcterms:W3CDTF">2018-08-02T08:19:00Z</dcterms:created>
  <dcterms:modified xsi:type="dcterms:W3CDTF">2018-09-18T10:41:00Z</dcterms:modified>
</cp:coreProperties>
</file>