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3CB" w:rsidRDefault="001403CB">
      <w:pPr>
        <w:pStyle w:val="ConsPlusTitlePage"/>
      </w:pPr>
      <w:r>
        <w:t xml:space="preserve">Документ предоставлен </w:t>
      </w:r>
      <w:hyperlink r:id="rId4">
        <w:r>
          <w:rPr>
            <w:color w:val="0000FF"/>
          </w:rPr>
          <w:t>КонсультантПлюс</w:t>
        </w:r>
      </w:hyperlink>
      <w:r>
        <w:br/>
      </w:r>
    </w:p>
    <w:p w:rsidR="001403CB" w:rsidRDefault="001403CB">
      <w:pPr>
        <w:pStyle w:val="ConsPlusNormal"/>
        <w:outlineLvl w:val="0"/>
      </w:pPr>
    </w:p>
    <w:p w:rsidR="001403CB" w:rsidRDefault="001403CB">
      <w:pPr>
        <w:pStyle w:val="ConsPlusTitle"/>
        <w:jc w:val="center"/>
        <w:outlineLvl w:val="0"/>
      </w:pPr>
      <w:r>
        <w:t>ИВАНОВСКАЯ ОБЛАСТЬ</w:t>
      </w:r>
    </w:p>
    <w:p w:rsidR="001403CB" w:rsidRDefault="001403CB">
      <w:pPr>
        <w:pStyle w:val="ConsPlusTitle"/>
        <w:jc w:val="center"/>
      </w:pPr>
      <w:r>
        <w:t>АДМИНИСТРАЦИЯ МУНИЦИПАЛЬНОГО ОБРАЗОВАНИЯ</w:t>
      </w:r>
    </w:p>
    <w:p w:rsidR="001403CB" w:rsidRDefault="001403CB">
      <w:pPr>
        <w:pStyle w:val="ConsPlusTitle"/>
        <w:jc w:val="center"/>
      </w:pPr>
      <w:r>
        <w:t>"РОДНИКОВСКИЙ МУНИЦИПАЛЬНЫЙ РАЙОН"</w:t>
      </w:r>
    </w:p>
    <w:p w:rsidR="001403CB" w:rsidRDefault="001403CB">
      <w:pPr>
        <w:pStyle w:val="ConsPlusTitle"/>
        <w:jc w:val="center"/>
      </w:pPr>
    </w:p>
    <w:p w:rsidR="001403CB" w:rsidRDefault="001403CB">
      <w:pPr>
        <w:pStyle w:val="ConsPlusTitle"/>
        <w:jc w:val="center"/>
      </w:pPr>
      <w:r>
        <w:t>ПОСТАНОВЛЕНИЕ</w:t>
      </w:r>
    </w:p>
    <w:p w:rsidR="001403CB" w:rsidRDefault="001403CB">
      <w:pPr>
        <w:pStyle w:val="ConsPlusTitle"/>
        <w:jc w:val="center"/>
      </w:pPr>
      <w:r>
        <w:t>от 23 мая 2012 г. N 564</w:t>
      </w:r>
    </w:p>
    <w:p w:rsidR="001403CB" w:rsidRDefault="001403CB">
      <w:pPr>
        <w:pStyle w:val="ConsPlusTitle"/>
        <w:jc w:val="center"/>
      </w:pPr>
    </w:p>
    <w:p w:rsidR="001403CB" w:rsidRDefault="001403CB">
      <w:pPr>
        <w:pStyle w:val="ConsPlusTitle"/>
        <w:jc w:val="center"/>
      </w:pPr>
      <w:r>
        <w:t>ОБ УТВЕРЖДЕНИИ АДМИНИСТРАТИВНОГО РЕГЛАМЕНТА ПРЕДОСТАВЛЕНИЯ</w:t>
      </w:r>
    </w:p>
    <w:p w:rsidR="001403CB" w:rsidRDefault="001403CB">
      <w:pPr>
        <w:pStyle w:val="ConsPlusTitle"/>
        <w:jc w:val="center"/>
      </w:pPr>
      <w:r>
        <w:t>МУНИЦИПАЛЬНОЙ УСЛУГИ "ВЫДАЧА (ПЕРЕОФОРМЛЕНИЕ, ПРОДЛЕНИЕ</w:t>
      </w:r>
    </w:p>
    <w:p w:rsidR="001403CB" w:rsidRDefault="001403CB">
      <w:pPr>
        <w:pStyle w:val="ConsPlusTitle"/>
        <w:jc w:val="center"/>
      </w:pPr>
      <w:r>
        <w:t>СРОКА ДЕЙСТВИЯ) РАЗРЕШЕНИЯ НА ПРАВО ОРГАНИЗАЦИИ</w:t>
      </w:r>
    </w:p>
    <w:p w:rsidR="001403CB" w:rsidRDefault="001403CB">
      <w:pPr>
        <w:pStyle w:val="ConsPlusTitle"/>
        <w:jc w:val="center"/>
      </w:pPr>
      <w:r>
        <w:t>РОЗНИЧНОГО РЫНКА"</w:t>
      </w:r>
    </w:p>
    <w:p w:rsidR="001403CB" w:rsidRDefault="001403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03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03CB" w:rsidRDefault="001403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3CB" w:rsidRDefault="001403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3CB" w:rsidRDefault="001403CB">
            <w:pPr>
              <w:pStyle w:val="ConsPlusNormal"/>
              <w:jc w:val="center"/>
            </w:pPr>
            <w:r>
              <w:rPr>
                <w:color w:val="392C69"/>
              </w:rPr>
              <w:t>Список изменяющих документов</w:t>
            </w:r>
          </w:p>
          <w:p w:rsidR="001403CB" w:rsidRDefault="001403CB">
            <w:pPr>
              <w:pStyle w:val="ConsPlusNormal"/>
              <w:jc w:val="center"/>
            </w:pPr>
            <w:r>
              <w:rPr>
                <w:color w:val="392C69"/>
              </w:rPr>
              <w:t>(в ред. Постановлений администрации МО "Родниковский муниципальный район"</w:t>
            </w:r>
          </w:p>
          <w:p w:rsidR="001403CB" w:rsidRDefault="001403CB">
            <w:pPr>
              <w:pStyle w:val="ConsPlusNormal"/>
              <w:jc w:val="center"/>
            </w:pPr>
            <w:r>
              <w:rPr>
                <w:color w:val="392C69"/>
              </w:rPr>
              <w:t xml:space="preserve">от 07.04.2014 </w:t>
            </w:r>
            <w:hyperlink r:id="rId5">
              <w:r>
                <w:rPr>
                  <w:color w:val="0000FF"/>
                </w:rPr>
                <w:t>N 454</w:t>
              </w:r>
            </w:hyperlink>
            <w:r>
              <w:rPr>
                <w:color w:val="392C69"/>
              </w:rPr>
              <w:t xml:space="preserve">, от 03.06.2016 </w:t>
            </w:r>
            <w:hyperlink r:id="rId6">
              <w:r>
                <w:rPr>
                  <w:color w:val="0000FF"/>
                </w:rPr>
                <w:t>N 738</w:t>
              </w:r>
            </w:hyperlink>
            <w:r>
              <w:rPr>
                <w:color w:val="392C69"/>
              </w:rPr>
              <w:t xml:space="preserve">, от 02.08.2018 </w:t>
            </w:r>
            <w:hyperlink r:id="rId7">
              <w:r>
                <w:rPr>
                  <w:color w:val="0000FF"/>
                </w:rPr>
                <w:t>N 875</w:t>
              </w:r>
            </w:hyperlink>
            <w:r>
              <w:rPr>
                <w:color w:val="392C69"/>
              </w:rPr>
              <w:t>,</w:t>
            </w:r>
          </w:p>
          <w:p w:rsidR="001403CB" w:rsidRDefault="001403CB">
            <w:pPr>
              <w:pStyle w:val="ConsPlusNormal"/>
              <w:jc w:val="center"/>
            </w:pPr>
            <w:r>
              <w:rPr>
                <w:color w:val="392C69"/>
              </w:rPr>
              <w:t xml:space="preserve">от 15.07.2019 </w:t>
            </w:r>
            <w:hyperlink r:id="rId8">
              <w:r>
                <w:rPr>
                  <w:color w:val="0000FF"/>
                </w:rPr>
                <w:t>N 768</w:t>
              </w:r>
            </w:hyperlink>
            <w:r>
              <w:rPr>
                <w:color w:val="392C69"/>
              </w:rPr>
              <w:t xml:space="preserve">, от 11.11.2019 </w:t>
            </w:r>
            <w:hyperlink r:id="rId9">
              <w:r>
                <w:rPr>
                  <w:color w:val="0000FF"/>
                </w:rPr>
                <w:t>N 1222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03CB" w:rsidRDefault="001403CB">
            <w:pPr>
              <w:pStyle w:val="ConsPlusNormal"/>
            </w:pPr>
          </w:p>
        </w:tc>
      </w:tr>
    </w:tbl>
    <w:p w:rsidR="001403CB" w:rsidRDefault="001403CB">
      <w:pPr>
        <w:pStyle w:val="ConsPlusNormal"/>
        <w:jc w:val="center"/>
      </w:pPr>
    </w:p>
    <w:p w:rsidR="001403CB" w:rsidRDefault="001403CB">
      <w:pPr>
        <w:pStyle w:val="ConsPlusNormal"/>
        <w:ind w:firstLine="540"/>
        <w:jc w:val="both"/>
      </w:pPr>
      <w:r>
        <w:t xml:space="preserve">В целях оптимизации деятельности администрации муниципального образования "Родниковский муниципальный район", руководствуясь </w:t>
      </w:r>
      <w:hyperlink r:id="rId10">
        <w:r>
          <w:rPr>
            <w:color w:val="0000FF"/>
          </w:rPr>
          <w:t>распоряжением</w:t>
        </w:r>
      </w:hyperlink>
      <w: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 в соответствии с Федеральным </w:t>
      </w:r>
      <w:hyperlink r:id="rId1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2">
        <w:r>
          <w:rPr>
            <w:color w:val="0000FF"/>
          </w:rPr>
          <w:t>законом</w:t>
        </w:r>
      </w:hyperlink>
      <w:r>
        <w:t xml:space="preserve"> от 30.12.2006 N 271-ФЗ "О розничных рынках и о внесении изменений в Трудовой кодекс Российской Федерации", решением Совета муниципального образования "Родниковский муниципальный район" от 30.09.2010 N 42 "О предоставлении первоочередных муниципальных услуг в электронном виде администрацией муниципального образования "Родниковский муниципальный район", </w:t>
      </w:r>
      <w:hyperlink r:id="rId13">
        <w:r>
          <w:rPr>
            <w:color w:val="0000FF"/>
          </w:rPr>
          <w:t>Постановлением</w:t>
        </w:r>
      </w:hyperlink>
      <w:r>
        <w:t xml:space="preserve"> Главы администрации муниципального образования "Родниковский муниципальный район" от 12.10.2010 N 889 "Об организации перехода на предоставление первоочередных муниципальных услуг в электронном виде администрацией муниципального образования "Родниковский муниципальный район", </w:t>
      </w:r>
      <w:hyperlink r:id="rId14">
        <w:r>
          <w:rPr>
            <w:color w:val="0000FF"/>
          </w:rPr>
          <w:t>Постановлением</w:t>
        </w:r>
      </w:hyperlink>
      <w:r>
        <w:t xml:space="preserve"> администрации муниципального образования "Родниковский муниципальный район" от 03.11.2010 N 966 "О порядке организации разработки, согласования и утверждения административных регламентов", постановляю:</w:t>
      </w:r>
    </w:p>
    <w:p w:rsidR="001403CB" w:rsidRDefault="001403CB">
      <w:pPr>
        <w:pStyle w:val="ConsPlusNormal"/>
        <w:ind w:firstLine="540"/>
        <w:jc w:val="both"/>
      </w:pPr>
    </w:p>
    <w:p w:rsidR="001403CB" w:rsidRDefault="001403CB">
      <w:pPr>
        <w:pStyle w:val="ConsPlusNormal"/>
        <w:ind w:firstLine="540"/>
        <w:jc w:val="both"/>
      </w:pPr>
      <w:r>
        <w:t xml:space="preserve">1. Утвердить административный </w:t>
      </w:r>
      <w:hyperlink w:anchor="P44">
        <w:r>
          <w:rPr>
            <w:color w:val="0000FF"/>
          </w:rPr>
          <w:t>регламент</w:t>
        </w:r>
      </w:hyperlink>
      <w:r>
        <w:t xml:space="preserve"> предоставления муниципальной услуги "Выдача (переоформление, продление срока действия) разрешения на право организации розничного рынка" (Приложение).</w:t>
      </w:r>
    </w:p>
    <w:p w:rsidR="001403CB" w:rsidRDefault="001403CB">
      <w:pPr>
        <w:pStyle w:val="ConsPlusNormal"/>
        <w:ind w:firstLine="540"/>
        <w:jc w:val="both"/>
      </w:pPr>
    </w:p>
    <w:p w:rsidR="001403CB" w:rsidRDefault="001403CB">
      <w:pPr>
        <w:pStyle w:val="ConsPlusNormal"/>
        <w:ind w:firstLine="540"/>
        <w:jc w:val="both"/>
      </w:pPr>
      <w:r>
        <w:t>2. Заведующей организационным отделом администрации муниципального образования "Родниковский муниципальный район" Малковой Н.А.:</w:t>
      </w:r>
    </w:p>
    <w:p w:rsidR="001403CB" w:rsidRDefault="001403CB">
      <w:pPr>
        <w:pStyle w:val="ConsPlusNormal"/>
        <w:ind w:firstLine="540"/>
        <w:jc w:val="both"/>
      </w:pPr>
    </w:p>
    <w:p w:rsidR="001403CB" w:rsidRDefault="001403CB">
      <w:pPr>
        <w:pStyle w:val="ConsPlusNormal"/>
        <w:ind w:firstLine="540"/>
        <w:jc w:val="both"/>
      </w:pPr>
      <w:r>
        <w:t>2.1. обеспечить опубликование настоящего постановления в сборнике нормативно-правовых актов Родниковского района;</w:t>
      </w:r>
    </w:p>
    <w:p w:rsidR="001403CB" w:rsidRDefault="001403CB">
      <w:pPr>
        <w:pStyle w:val="ConsPlusNormal"/>
        <w:spacing w:before="220"/>
        <w:ind w:firstLine="540"/>
        <w:jc w:val="both"/>
      </w:pPr>
      <w:r>
        <w:t>2.2. разместить текст указанного административного регламента (полная версия) на официальном интернет-сайте администрации муниципального образования "Родниковский муниципальный район".</w:t>
      </w:r>
    </w:p>
    <w:p w:rsidR="001403CB" w:rsidRDefault="001403CB">
      <w:pPr>
        <w:pStyle w:val="ConsPlusNormal"/>
        <w:ind w:firstLine="540"/>
        <w:jc w:val="both"/>
      </w:pPr>
    </w:p>
    <w:p w:rsidR="001403CB" w:rsidRDefault="001403CB">
      <w:pPr>
        <w:pStyle w:val="ConsPlusNormal"/>
        <w:ind w:firstLine="540"/>
        <w:jc w:val="both"/>
      </w:pPr>
      <w:r>
        <w:t xml:space="preserve">3. Контроль за исполнением настоящего постановления возложить на первого заместителя </w:t>
      </w:r>
      <w:r>
        <w:lastRenderedPageBreak/>
        <w:t>Главы администрации муниципального образования "Родниковский муниципальный район" Софронову С.А.</w:t>
      </w:r>
    </w:p>
    <w:p w:rsidR="001403CB" w:rsidRDefault="001403CB">
      <w:pPr>
        <w:pStyle w:val="ConsPlusNormal"/>
        <w:jc w:val="right"/>
      </w:pPr>
    </w:p>
    <w:p w:rsidR="001403CB" w:rsidRDefault="001403CB">
      <w:pPr>
        <w:pStyle w:val="ConsPlusNormal"/>
        <w:jc w:val="right"/>
      </w:pPr>
      <w:r>
        <w:t>И.о. Главы администрации</w:t>
      </w:r>
    </w:p>
    <w:p w:rsidR="001403CB" w:rsidRDefault="001403CB">
      <w:pPr>
        <w:pStyle w:val="ConsPlusNormal"/>
        <w:jc w:val="right"/>
      </w:pPr>
      <w:r>
        <w:t>МО "Родниковский</w:t>
      </w:r>
    </w:p>
    <w:p w:rsidR="001403CB" w:rsidRDefault="001403CB">
      <w:pPr>
        <w:pStyle w:val="ConsPlusNormal"/>
        <w:jc w:val="right"/>
      </w:pPr>
      <w:r>
        <w:t>муниципальный район"</w:t>
      </w:r>
    </w:p>
    <w:p w:rsidR="001403CB" w:rsidRDefault="001403CB">
      <w:pPr>
        <w:pStyle w:val="ConsPlusNormal"/>
        <w:jc w:val="right"/>
      </w:pPr>
      <w:r>
        <w:t>С.А.СОФРОНОВА</w:t>
      </w:r>
    </w:p>
    <w:p w:rsidR="001403CB" w:rsidRDefault="001403CB">
      <w:pPr>
        <w:pStyle w:val="ConsPlusNormal"/>
        <w:jc w:val="right"/>
      </w:pPr>
    </w:p>
    <w:p w:rsidR="001403CB" w:rsidRDefault="001403CB">
      <w:pPr>
        <w:pStyle w:val="ConsPlusNormal"/>
        <w:jc w:val="right"/>
      </w:pPr>
    </w:p>
    <w:p w:rsidR="001403CB" w:rsidRDefault="001403CB">
      <w:pPr>
        <w:pStyle w:val="ConsPlusNormal"/>
        <w:jc w:val="right"/>
      </w:pPr>
    </w:p>
    <w:p w:rsidR="001403CB" w:rsidRDefault="001403CB">
      <w:pPr>
        <w:pStyle w:val="ConsPlusNormal"/>
        <w:jc w:val="right"/>
      </w:pPr>
    </w:p>
    <w:p w:rsidR="001403CB" w:rsidRDefault="001403CB">
      <w:pPr>
        <w:pStyle w:val="ConsPlusNormal"/>
        <w:jc w:val="right"/>
      </w:pPr>
    </w:p>
    <w:p w:rsidR="001403CB" w:rsidRDefault="001403CB">
      <w:pPr>
        <w:pStyle w:val="ConsPlusNormal"/>
        <w:jc w:val="right"/>
        <w:outlineLvl w:val="0"/>
      </w:pPr>
      <w:r>
        <w:t>Приложение</w:t>
      </w:r>
    </w:p>
    <w:p w:rsidR="001403CB" w:rsidRDefault="001403CB">
      <w:pPr>
        <w:pStyle w:val="ConsPlusNormal"/>
        <w:jc w:val="right"/>
      </w:pPr>
      <w:r>
        <w:t>к постановлению</w:t>
      </w:r>
    </w:p>
    <w:p w:rsidR="001403CB" w:rsidRDefault="001403CB">
      <w:pPr>
        <w:pStyle w:val="ConsPlusNormal"/>
        <w:jc w:val="right"/>
      </w:pPr>
      <w:r>
        <w:t>администрации</w:t>
      </w:r>
    </w:p>
    <w:p w:rsidR="001403CB" w:rsidRDefault="001403CB">
      <w:pPr>
        <w:pStyle w:val="ConsPlusNormal"/>
        <w:jc w:val="right"/>
      </w:pPr>
      <w:r>
        <w:t>МО "Родниковский</w:t>
      </w:r>
    </w:p>
    <w:p w:rsidR="001403CB" w:rsidRDefault="001403CB">
      <w:pPr>
        <w:pStyle w:val="ConsPlusNormal"/>
        <w:jc w:val="right"/>
      </w:pPr>
      <w:r>
        <w:t>муниципальный район"</w:t>
      </w:r>
    </w:p>
    <w:p w:rsidR="001403CB" w:rsidRDefault="001403CB">
      <w:pPr>
        <w:pStyle w:val="ConsPlusNormal"/>
        <w:jc w:val="right"/>
      </w:pPr>
      <w:r>
        <w:t>от 23.05.2012 N 564</w:t>
      </w:r>
    </w:p>
    <w:p w:rsidR="001403CB" w:rsidRDefault="001403CB">
      <w:pPr>
        <w:pStyle w:val="ConsPlusNormal"/>
        <w:jc w:val="right"/>
      </w:pPr>
    </w:p>
    <w:p w:rsidR="001403CB" w:rsidRDefault="001403CB">
      <w:pPr>
        <w:pStyle w:val="ConsPlusTitle"/>
        <w:jc w:val="center"/>
      </w:pPr>
      <w:bookmarkStart w:id="0" w:name="P44"/>
      <w:bookmarkEnd w:id="0"/>
      <w:r>
        <w:t>АДМИНИСТРАТИВНЫЙ РЕГЛАМЕНТ</w:t>
      </w:r>
    </w:p>
    <w:p w:rsidR="001403CB" w:rsidRDefault="001403CB">
      <w:pPr>
        <w:pStyle w:val="ConsPlusTitle"/>
        <w:jc w:val="center"/>
      </w:pPr>
      <w:r>
        <w:t>ПРЕДОСТАВЛЕНИЯ МУНИЦИПАЛЬНОЙ УСЛУГИ</w:t>
      </w:r>
    </w:p>
    <w:p w:rsidR="001403CB" w:rsidRDefault="001403CB">
      <w:pPr>
        <w:pStyle w:val="ConsPlusTitle"/>
        <w:jc w:val="center"/>
      </w:pPr>
      <w:r>
        <w:t>"ВЫДАЧА (ПЕРЕОФОРМЛЕНИЕ, ПРОДЛЕНИЕ СРОКА ДЕЙСТВИЯ)</w:t>
      </w:r>
    </w:p>
    <w:p w:rsidR="001403CB" w:rsidRDefault="001403CB">
      <w:pPr>
        <w:pStyle w:val="ConsPlusTitle"/>
        <w:jc w:val="center"/>
      </w:pPr>
      <w:r>
        <w:t>РАЗРЕШЕНИЯ НА ПРАВО ОРГАНИЗАЦИИ РОЗНИЧНОГО РЫНКА"</w:t>
      </w:r>
    </w:p>
    <w:p w:rsidR="001403CB" w:rsidRDefault="001403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03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03CB" w:rsidRDefault="001403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3CB" w:rsidRDefault="001403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3CB" w:rsidRDefault="001403CB">
            <w:pPr>
              <w:pStyle w:val="ConsPlusNormal"/>
              <w:jc w:val="center"/>
            </w:pPr>
            <w:r>
              <w:rPr>
                <w:color w:val="392C69"/>
              </w:rPr>
              <w:t>Список изменяющих документов</w:t>
            </w:r>
          </w:p>
          <w:p w:rsidR="001403CB" w:rsidRDefault="001403CB">
            <w:pPr>
              <w:pStyle w:val="ConsPlusNormal"/>
              <w:jc w:val="center"/>
            </w:pPr>
            <w:r>
              <w:rPr>
                <w:color w:val="392C69"/>
              </w:rPr>
              <w:t>(в ред. Постановлений администрации МО "Родниковский муниципальный район"</w:t>
            </w:r>
          </w:p>
          <w:p w:rsidR="001403CB" w:rsidRDefault="001403CB">
            <w:pPr>
              <w:pStyle w:val="ConsPlusNormal"/>
              <w:jc w:val="center"/>
            </w:pPr>
            <w:r>
              <w:rPr>
                <w:color w:val="392C69"/>
              </w:rPr>
              <w:t xml:space="preserve">от 07.04.2014 </w:t>
            </w:r>
            <w:hyperlink r:id="rId15">
              <w:r>
                <w:rPr>
                  <w:color w:val="0000FF"/>
                </w:rPr>
                <w:t>N 454</w:t>
              </w:r>
            </w:hyperlink>
            <w:r>
              <w:rPr>
                <w:color w:val="392C69"/>
              </w:rPr>
              <w:t xml:space="preserve">, от 03.06.2016 </w:t>
            </w:r>
            <w:hyperlink r:id="rId16">
              <w:r>
                <w:rPr>
                  <w:color w:val="0000FF"/>
                </w:rPr>
                <w:t>N 738</w:t>
              </w:r>
            </w:hyperlink>
            <w:r>
              <w:rPr>
                <w:color w:val="392C69"/>
              </w:rPr>
              <w:t xml:space="preserve">, от 02.08.2018 </w:t>
            </w:r>
            <w:hyperlink r:id="rId17">
              <w:r>
                <w:rPr>
                  <w:color w:val="0000FF"/>
                </w:rPr>
                <w:t>N 875</w:t>
              </w:r>
            </w:hyperlink>
            <w:r>
              <w:rPr>
                <w:color w:val="392C69"/>
              </w:rPr>
              <w:t>,</w:t>
            </w:r>
          </w:p>
          <w:p w:rsidR="001403CB" w:rsidRDefault="001403CB">
            <w:pPr>
              <w:pStyle w:val="ConsPlusNormal"/>
              <w:jc w:val="center"/>
            </w:pPr>
            <w:r>
              <w:rPr>
                <w:color w:val="392C69"/>
              </w:rPr>
              <w:t xml:space="preserve">от 15.07.2019 </w:t>
            </w:r>
            <w:hyperlink r:id="rId18">
              <w:r>
                <w:rPr>
                  <w:color w:val="0000FF"/>
                </w:rPr>
                <w:t>N 768</w:t>
              </w:r>
            </w:hyperlink>
            <w:r>
              <w:rPr>
                <w:color w:val="392C69"/>
              </w:rPr>
              <w:t xml:space="preserve">, от 11.11.2019 </w:t>
            </w:r>
            <w:hyperlink r:id="rId19">
              <w:r>
                <w:rPr>
                  <w:color w:val="0000FF"/>
                </w:rPr>
                <w:t>N 1222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03CB" w:rsidRDefault="001403CB">
            <w:pPr>
              <w:pStyle w:val="ConsPlusNormal"/>
            </w:pPr>
          </w:p>
        </w:tc>
      </w:tr>
    </w:tbl>
    <w:p w:rsidR="001403CB" w:rsidRDefault="001403CB">
      <w:pPr>
        <w:pStyle w:val="ConsPlusNormal"/>
        <w:jc w:val="center"/>
      </w:pPr>
    </w:p>
    <w:p w:rsidR="001403CB" w:rsidRDefault="001403CB">
      <w:pPr>
        <w:pStyle w:val="ConsPlusTitle"/>
        <w:jc w:val="center"/>
        <w:outlineLvl w:val="1"/>
      </w:pPr>
      <w:r>
        <w:t>1. Общие положения</w:t>
      </w:r>
    </w:p>
    <w:p w:rsidR="001403CB" w:rsidRDefault="001403CB">
      <w:pPr>
        <w:pStyle w:val="ConsPlusNormal"/>
        <w:jc w:val="both"/>
      </w:pPr>
    </w:p>
    <w:p w:rsidR="001403CB" w:rsidRDefault="001403CB">
      <w:pPr>
        <w:pStyle w:val="ConsPlusNormal"/>
        <w:ind w:firstLine="540"/>
        <w:jc w:val="both"/>
      </w:pPr>
      <w:r>
        <w:t xml:space="preserve">1.1. Административный регламент оказания муниципальной услуги "Выдача (переоформление, продление срока действия) разрешения на право организации розничного рынка" (далее - Административный регламент) разработан в соответствии с Федеральным </w:t>
      </w:r>
      <w:hyperlink r:id="rId20">
        <w:r>
          <w:rPr>
            <w:color w:val="0000FF"/>
          </w:rPr>
          <w:t>законом</w:t>
        </w:r>
      </w:hyperlink>
      <w:r>
        <w:t xml:space="preserve"> от 27.07.2010 N 210-ФЗ "Об организации предоставления государственных и муниципальных услуг", в целях повышения качества и доступности предоставления муниципальной услуги, создания комфортных условий для участников отношений, возникающих при предоставлении данной муниципальной услуги.</w:t>
      </w:r>
    </w:p>
    <w:p w:rsidR="001403CB" w:rsidRDefault="001403CB">
      <w:pPr>
        <w:pStyle w:val="ConsPlusNormal"/>
        <w:spacing w:before="220"/>
        <w:ind w:firstLine="540"/>
        <w:jc w:val="both"/>
      </w:pPr>
      <w:r>
        <w:t>1.2. Настоящий Административный регламент устанавливает порядок предоставления муниципальной услуги "Выдача (переоформление, продление срока действия) разрешения на право организации розничного рынка", определяет сроки и последовательность действий (административных процедур) при осуществлении полномочий по оказанию вышеуказанной муниципальной услуги.</w:t>
      </w:r>
    </w:p>
    <w:p w:rsidR="001403CB" w:rsidRDefault="001403CB">
      <w:pPr>
        <w:pStyle w:val="ConsPlusNormal"/>
        <w:spacing w:before="220"/>
        <w:ind w:firstLine="540"/>
        <w:jc w:val="both"/>
      </w:pPr>
      <w:r>
        <w:t>1.3. Получателями муниципальной услуги являются юридические лица, зарегистрированные в установленном законодательством Российской Федерации порядке и являющиеся собственниками или иными законными владельцами объекта или объектов недвижимого имущества, расположенных на территории, в пределах которой предполагается организация розничного рынка.</w:t>
      </w:r>
    </w:p>
    <w:p w:rsidR="001403CB" w:rsidRDefault="001403CB">
      <w:pPr>
        <w:pStyle w:val="ConsPlusNormal"/>
        <w:jc w:val="center"/>
      </w:pPr>
    </w:p>
    <w:p w:rsidR="001403CB" w:rsidRDefault="001403CB">
      <w:pPr>
        <w:pStyle w:val="ConsPlusTitle"/>
        <w:jc w:val="center"/>
        <w:outlineLvl w:val="1"/>
      </w:pPr>
      <w:r>
        <w:t>2. Стандарт предоставления муниципальной услуги</w:t>
      </w:r>
    </w:p>
    <w:p w:rsidR="001403CB" w:rsidRDefault="001403CB">
      <w:pPr>
        <w:pStyle w:val="ConsPlusNormal"/>
        <w:jc w:val="center"/>
      </w:pPr>
    </w:p>
    <w:p w:rsidR="001403CB" w:rsidRDefault="001403CB">
      <w:pPr>
        <w:pStyle w:val="ConsPlusNormal"/>
        <w:ind w:firstLine="540"/>
        <w:jc w:val="both"/>
      </w:pPr>
      <w:r>
        <w:lastRenderedPageBreak/>
        <w:t>2.1. Наименование муниципальной услуги: "Выдача (переоформление, продление срока действия) разрешения на право организации розничного рынка" (далее - муниципальная услуга).</w:t>
      </w:r>
    </w:p>
    <w:p w:rsidR="001403CB" w:rsidRDefault="001403CB">
      <w:pPr>
        <w:pStyle w:val="ConsPlusNormal"/>
        <w:spacing w:before="220"/>
        <w:ind w:firstLine="540"/>
        <w:jc w:val="both"/>
      </w:pPr>
      <w:r>
        <w:t>2.2. Муниципальная услуга предоставляется отделом экономического развития и торговли администрации муниципального образования "Родниковский муниципальный район" (далее - Отдел) во взаимодействии со структурными подразделениями администрации муниципального образования "Родниковский муниципальный район", организациями и предприятиями муниципального образования "Родниковский муниципальный район", Ивановской области (в соответствии с их компетенцией).</w:t>
      </w:r>
    </w:p>
    <w:p w:rsidR="001403CB" w:rsidRDefault="001403CB">
      <w:pPr>
        <w:pStyle w:val="ConsPlusNormal"/>
        <w:spacing w:before="220"/>
        <w:ind w:firstLine="540"/>
        <w:jc w:val="both"/>
      </w:pPr>
      <w:r>
        <w:t>2.3. Результатом предоставления муниципальной услуги является выдача заявителю одного из следующих документов:</w:t>
      </w:r>
    </w:p>
    <w:p w:rsidR="001403CB" w:rsidRDefault="001403CB">
      <w:pPr>
        <w:pStyle w:val="ConsPlusNormal"/>
        <w:spacing w:before="220"/>
        <w:ind w:firstLine="540"/>
        <w:jc w:val="both"/>
      </w:pPr>
      <w:r>
        <w:t xml:space="preserve">- </w:t>
      </w:r>
      <w:hyperlink r:id="rId21">
        <w:r>
          <w:rPr>
            <w:color w:val="0000FF"/>
          </w:rPr>
          <w:t>разрешения</w:t>
        </w:r>
      </w:hyperlink>
      <w:r>
        <w:t xml:space="preserve"> на право организации розничного рынка по форме, установленной распоряжением Правительства Ивановской области от 07.07.2007 N 197-рп "Об утверждении форм бланков, применяемых при оформлении разрешений на право организации розничного рынка" (далее - разрешение);</w:t>
      </w:r>
    </w:p>
    <w:p w:rsidR="001403CB" w:rsidRDefault="001403CB">
      <w:pPr>
        <w:pStyle w:val="ConsPlusNormal"/>
        <w:spacing w:before="220"/>
        <w:ind w:firstLine="540"/>
        <w:jc w:val="both"/>
      </w:pPr>
      <w:r>
        <w:t>- переоформленного разрешения в случае реорганизации юридического лица;</w:t>
      </w:r>
    </w:p>
    <w:p w:rsidR="001403CB" w:rsidRDefault="001403CB">
      <w:pPr>
        <w:pStyle w:val="ConsPlusNormal"/>
        <w:spacing w:before="220"/>
        <w:ind w:firstLine="540"/>
        <w:jc w:val="both"/>
      </w:pPr>
      <w:r>
        <w:t>- разрешения с отметкой о продлении срока его действия;</w:t>
      </w:r>
    </w:p>
    <w:p w:rsidR="001403CB" w:rsidRDefault="001403CB">
      <w:pPr>
        <w:pStyle w:val="ConsPlusNormal"/>
        <w:spacing w:before="220"/>
        <w:ind w:firstLine="540"/>
        <w:jc w:val="both"/>
      </w:pPr>
      <w:r>
        <w:t>- письменное уведомление о принятом решении в выдаче (отказе в выдаче) разрешения в предоставлении (переоформлении, продлении срока действия) разрешения.</w:t>
      </w:r>
    </w:p>
    <w:p w:rsidR="001403CB" w:rsidRDefault="001403CB">
      <w:pPr>
        <w:pStyle w:val="ConsPlusNormal"/>
        <w:spacing w:before="220"/>
        <w:ind w:firstLine="540"/>
        <w:jc w:val="both"/>
      </w:pPr>
      <w:bookmarkStart w:id="1" w:name="P68"/>
      <w:bookmarkEnd w:id="1"/>
      <w:r>
        <w:t>2.4. Срок предоставления муниципальной услуги:</w:t>
      </w:r>
    </w:p>
    <w:p w:rsidR="001403CB" w:rsidRDefault="001403CB">
      <w:pPr>
        <w:pStyle w:val="ConsPlusNormal"/>
        <w:spacing w:before="220"/>
        <w:ind w:firstLine="540"/>
        <w:jc w:val="both"/>
      </w:pPr>
      <w:r>
        <w:t>- срок рассмотрения заявления и принятия решения о выдаче (отказе в выдаче) разрешения не должен превышать 30 календарных дней со дня поступления письменного заявления заявителя;</w:t>
      </w:r>
    </w:p>
    <w:p w:rsidR="001403CB" w:rsidRDefault="001403CB">
      <w:pPr>
        <w:pStyle w:val="ConsPlusNormal"/>
        <w:spacing w:before="220"/>
        <w:ind w:firstLine="540"/>
        <w:jc w:val="both"/>
      </w:pPr>
      <w:r>
        <w:t>- срок принятия решения о переоформлении (отказе в переоформлении) разрешения или продлении (отказе в продлении) срока действия разрешения не должен превышать 15 календарных дней со дня поступления письменного заявления заявителя;</w:t>
      </w:r>
    </w:p>
    <w:p w:rsidR="001403CB" w:rsidRDefault="001403CB">
      <w:pPr>
        <w:pStyle w:val="ConsPlusNormal"/>
        <w:spacing w:before="220"/>
        <w:ind w:firstLine="540"/>
        <w:jc w:val="both"/>
      </w:pPr>
      <w:r>
        <w:t>- уведомление заявителя о принятом решении должно быть направлено в письменной форме не позднее дня, следующего за днем принятия решения;</w:t>
      </w:r>
    </w:p>
    <w:p w:rsidR="001403CB" w:rsidRDefault="001403CB">
      <w:pPr>
        <w:pStyle w:val="ConsPlusNormal"/>
        <w:spacing w:before="220"/>
        <w:ind w:firstLine="540"/>
        <w:jc w:val="both"/>
      </w:pPr>
      <w:r>
        <w:t>- выдача разрешения - не позднее 3 календарных дней со дня принятия решения.</w:t>
      </w:r>
    </w:p>
    <w:p w:rsidR="001403CB" w:rsidRDefault="001403CB">
      <w:pPr>
        <w:pStyle w:val="ConsPlusNormal"/>
        <w:spacing w:before="220"/>
        <w:ind w:firstLine="540"/>
        <w:jc w:val="both"/>
      </w:pPr>
      <w:r>
        <w:t>2.4.1. Разрешение выдается на срок, не превышающий пяти лет. 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p w:rsidR="001403CB" w:rsidRDefault="001403CB">
      <w:pPr>
        <w:pStyle w:val="ConsPlusNormal"/>
        <w:spacing w:before="220"/>
        <w:ind w:firstLine="540"/>
        <w:jc w:val="both"/>
      </w:pPr>
      <w:r>
        <w:t>2.4.2. Разрешение может быть переоформлено только в случае реорганизации юридического лица в форме преобразования, изменения его наименования или типа рынка.</w:t>
      </w:r>
    </w:p>
    <w:p w:rsidR="001403CB" w:rsidRDefault="001403CB">
      <w:pPr>
        <w:pStyle w:val="ConsPlusNormal"/>
        <w:spacing w:before="220"/>
        <w:ind w:firstLine="540"/>
        <w:jc w:val="both"/>
      </w:pPr>
      <w:r>
        <w:t>2.4.3. Продление срока действия разрешения осуществляется по окончании срока его действия.</w:t>
      </w:r>
    </w:p>
    <w:p w:rsidR="001403CB" w:rsidRDefault="001403CB">
      <w:pPr>
        <w:pStyle w:val="ConsPlusNormal"/>
        <w:spacing w:before="220"/>
        <w:ind w:firstLine="540"/>
        <w:jc w:val="both"/>
      </w:pPr>
      <w:r>
        <w:t>2.5. Правовые основания предоставления муниципальной услуги:</w:t>
      </w:r>
    </w:p>
    <w:p w:rsidR="001403CB" w:rsidRDefault="001403CB">
      <w:pPr>
        <w:pStyle w:val="ConsPlusNormal"/>
        <w:spacing w:before="220"/>
        <w:ind w:firstLine="540"/>
        <w:jc w:val="both"/>
      </w:pPr>
      <w:r>
        <w:t xml:space="preserve">- Федеральный </w:t>
      </w:r>
      <w:hyperlink r:id="rId22">
        <w:r>
          <w:rPr>
            <w:color w:val="0000FF"/>
          </w:rPr>
          <w:t>закон</w:t>
        </w:r>
      </w:hyperlink>
      <w:r>
        <w:t xml:space="preserve"> от 27.07.2010 N 210-ФЗ "Об организации предоставления государственных и муниципальных услуг";</w:t>
      </w:r>
    </w:p>
    <w:p w:rsidR="001403CB" w:rsidRDefault="001403CB">
      <w:pPr>
        <w:pStyle w:val="ConsPlusNormal"/>
        <w:spacing w:before="220"/>
        <w:ind w:firstLine="540"/>
        <w:jc w:val="both"/>
      </w:pPr>
      <w:r>
        <w:t xml:space="preserve">- Федеральный </w:t>
      </w:r>
      <w:hyperlink r:id="rId23">
        <w:r>
          <w:rPr>
            <w:color w:val="0000FF"/>
          </w:rPr>
          <w:t>закон</w:t>
        </w:r>
      </w:hyperlink>
      <w:r>
        <w:t xml:space="preserve"> от 06.10.2003 N 131-ФЗ "Об общих принципах организации местного </w:t>
      </w:r>
      <w:r>
        <w:lastRenderedPageBreak/>
        <w:t>самоуправления Российской Федерации";</w:t>
      </w:r>
    </w:p>
    <w:p w:rsidR="001403CB" w:rsidRDefault="001403CB">
      <w:pPr>
        <w:pStyle w:val="ConsPlusNormal"/>
        <w:spacing w:before="220"/>
        <w:ind w:firstLine="540"/>
        <w:jc w:val="both"/>
      </w:pPr>
      <w:r>
        <w:t xml:space="preserve">- Федеральный </w:t>
      </w:r>
      <w:hyperlink r:id="rId24">
        <w:r>
          <w:rPr>
            <w:color w:val="0000FF"/>
          </w:rPr>
          <w:t>закон</w:t>
        </w:r>
      </w:hyperlink>
      <w:r>
        <w:t xml:space="preserve"> от 02.05.2006 N 59-ФЗ "О порядке рассмотрения обращений граждан Российской Федерации";</w:t>
      </w:r>
    </w:p>
    <w:p w:rsidR="001403CB" w:rsidRDefault="001403CB">
      <w:pPr>
        <w:pStyle w:val="ConsPlusNormal"/>
        <w:spacing w:before="220"/>
        <w:ind w:firstLine="540"/>
        <w:jc w:val="both"/>
      </w:pPr>
      <w:r>
        <w:t xml:space="preserve">- Федеральный </w:t>
      </w:r>
      <w:hyperlink r:id="rId25">
        <w:r>
          <w:rPr>
            <w:color w:val="0000FF"/>
          </w:rPr>
          <w:t>закон</w:t>
        </w:r>
      </w:hyperlink>
      <w:r>
        <w:t xml:space="preserve"> от 30.12.2006 N 271-ФЗ "О розничных рынках и о внесении изменений в Трудовой кодекс Российской Федерации";</w:t>
      </w:r>
    </w:p>
    <w:p w:rsidR="001403CB" w:rsidRDefault="001403CB">
      <w:pPr>
        <w:pStyle w:val="ConsPlusNormal"/>
        <w:spacing w:before="220"/>
        <w:ind w:firstLine="540"/>
        <w:jc w:val="both"/>
      </w:pPr>
      <w:r>
        <w:t xml:space="preserve">- </w:t>
      </w:r>
      <w:hyperlink r:id="rId26">
        <w:r>
          <w:rPr>
            <w:color w:val="0000FF"/>
          </w:rPr>
          <w:t>Постановление</w:t>
        </w:r>
      </w:hyperlink>
      <w:r>
        <w:t xml:space="preserve"> Правительства Российской Федерации от 10.03.2007 N 148 "Об утверждении Правил выдачи разрешений на право организации розничного рынка";</w:t>
      </w:r>
    </w:p>
    <w:p w:rsidR="001403CB" w:rsidRDefault="001403CB">
      <w:pPr>
        <w:pStyle w:val="ConsPlusNormal"/>
        <w:spacing w:before="220"/>
        <w:ind w:firstLine="540"/>
        <w:jc w:val="both"/>
      </w:pPr>
      <w:r>
        <w:t xml:space="preserve">- </w:t>
      </w:r>
      <w:hyperlink r:id="rId27">
        <w:r>
          <w:rPr>
            <w:color w:val="0000FF"/>
          </w:rPr>
          <w:t>Постановление</w:t>
        </w:r>
      </w:hyperlink>
      <w:r>
        <w:t xml:space="preserve"> Правительства Российской Федерации от 19.05.2007 N 297 "Об утверждении перечня сельскохозяйственной продукции, продажа которой осуществляется на сельскохозяйственном рынке и сельскохозяйственном кооперативном рынке";</w:t>
      </w:r>
    </w:p>
    <w:p w:rsidR="001403CB" w:rsidRDefault="001403CB">
      <w:pPr>
        <w:pStyle w:val="ConsPlusNormal"/>
        <w:spacing w:before="220"/>
        <w:ind w:firstLine="540"/>
        <w:jc w:val="both"/>
      </w:pPr>
      <w:r>
        <w:t xml:space="preserve">- </w:t>
      </w:r>
      <w:hyperlink r:id="rId28">
        <w:r>
          <w:rPr>
            <w:color w:val="0000FF"/>
          </w:rPr>
          <w:t>Постановление</w:t>
        </w:r>
      </w:hyperlink>
      <w:r>
        <w:t xml:space="preserve"> Правительства Российской Федерации от 28.04.2007 N 255 "Об утверждении паспорта безопасности розничного рынка и перечню содержащихся в нем сведений";</w:t>
      </w:r>
    </w:p>
    <w:p w:rsidR="001403CB" w:rsidRDefault="001403CB">
      <w:pPr>
        <w:pStyle w:val="ConsPlusNormal"/>
        <w:spacing w:before="220"/>
        <w:ind w:firstLine="540"/>
        <w:jc w:val="both"/>
      </w:pPr>
      <w:r>
        <w:t xml:space="preserve">- </w:t>
      </w:r>
      <w:hyperlink r:id="rId29">
        <w:r>
          <w:rPr>
            <w:color w:val="0000FF"/>
          </w:rPr>
          <w:t>Приказ</w:t>
        </w:r>
      </w:hyperlink>
      <w:r>
        <w:t xml:space="preserve"> Министерства экономического развития и торговли Российской Федерации от 26.02.2007 N 56 "Об утверждении номенклатуры товаров, определяющей классы товаров (в целях определения типов розничных рынков)";</w:t>
      </w:r>
    </w:p>
    <w:p w:rsidR="001403CB" w:rsidRDefault="001403CB">
      <w:pPr>
        <w:pStyle w:val="ConsPlusNormal"/>
        <w:spacing w:before="220"/>
        <w:ind w:firstLine="540"/>
        <w:jc w:val="both"/>
      </w:pPr>
      <w:r>
        <w:t xml:space="preserve">- </w:t>
      </w:r>
      <w:hyperlink r:id="rId30">
        <w:r>
          <w:rPr>
            <w:color w:val="0000FF"/>
          </w:rPr>
          <w:t>Закон</w:t>
        </w:r>
      </w:hyperlink>
      <w:r>
        <w:t xml:space="preserve"> Ивановской области от 15.06.2007 N 77-ОЗ "О розничных рынках Ивановской области";</w:t>
      </w:r>
    </w:p>
    <w:p w:rsidR="001403CB" w:rsidRDefault="001403CB">
      <w:pPr>
        <w:pStyle w:val="ConsPlusNormal"/>
        <w:spacing w:before="220"/>
        <w:ind w:firstLine="540"/>
        <w:jc w:val="both"/>
      </w:pPr>
      <w:r>
        <w:t xml:space="preserve">- </w:t>
      </w:r>
      <w:hyperlink r:id="rId31">
        <w:r>
          <w:rPr>
            <w:color w:val="0000FF"/>
          </w:rPr>
          <w:t>Постановление</w:t>
        </w:r>
      </w:hyperlink>
      <w:r>
        <w:t xml:space="preserve"> Правительства Ивановской области от 06.07.2007 N 160-п "Об утверждении порядка заключения договора о предоставлении торгового места на рынке и его типовой формы, упрощенного порядка заключения договора о предоставлении торгового места на сельскохозяйственном рынке и сельскохозяйственном кооперативном рынке, расположенных на территории Ивановской области";</w:t>
      </w:r>
    </w:p>
    <w:p w:rsidR="001403CB" w:rsidRDefault="001403CB">
      <w:pPr>
        <w:pStyle w:val="ConsPlusNormal"/>
        <w:spacing w:before="220"/>
        <w:ind w:firstLine="540"/>
        <w:jc w:val="both"/>
      </w:pPr>
      <w:r>
        <w:t xml:space="preserve">- </w:t>
      </w:r>
      <w:hyperlink r:id="rId32">
        <w:r>
          <w:rPr>
            <w:color w:val="0000FF"/>
          </w:rPr>
          <w:t>Распоряжение</w:t>
        </w:r>
      </w:hyperlink>
      <w:r>
        <w:t xml:space="preserve"> Правительства Ивановской области от 06.07.2007 N 225-рп "Об утверждении плана размещения розничных рынков на территории Ивановской области";</w:t>
      </w:r>
    </w:p>
    <w:p w:rsidR="001403CB" w:rsidRDefault="001403CB">
      <w:pPr>
        <w:pStyle w:val="ConsPlusNormal"/>
        <w:spacing w:before="220"/>
        <w:ind w:firstLine="540"/>
        <w:jc w:val="both"/>
      </w:pPr>
      <w:r>
        <w:t xml:space="preserve">- </w:t>
      </w:r>
      <w:hyperlink r:id="rId33">
        <w:r>
          <w:rPr>
            <w:color w:val="0000FF"/>
          </w:rPr>
          <w:t>Распоряжение</w:t>
        </w:r>
      </w:hyperlink>
      <w:r>
        <w:t xml:space="preserve"> Правительства Ивановской области от 07.07.2007 N 197-рп "Об утверждении форм бланков, применяемых при оформлении разрешений на право организации розничного рынка".</w:t>
      </w:r>
    </w:p>
    <w:p w:rsidR="001403CB" w:rsidRDefault="001403CB">
      <w:pPr>
        <w:pStyle w:val="ConsPlusNormal"/>
        <w:spacing w:before="220"/>
        <w:ind w:firstLine="540"/>
        <w:jc w:val="both"/>
      </w:pPr>
      <w:bookmarkStart w:id="2" w:name="P89"/>
      <w:bookmarkEnd w:id="2"/>
      <w:r>
        <w:t>2.6. Перечень документов, необходимых для получения муниципальной услуги.</w:t>
      </w:r>
    </w:p>
    <w:p w:rsidR="001403CB" w:rsidRDefault="001403CB">
      <w:pPr>
        <w:pStyle w:val="ConsPlusNormal"/>
        <w:spacing w:before="220"/>
        <w:ind w:firstLine="540"/>
        <w:jc w:val="both"/>
      </w:pPr>
      <w:bookmarkStart w:id="3" w:name="P90"/>
      <w:bookmarkEnd w:id="3"/>
      <w:r>
        <w:t xml:space="preserve">2.6.1. Для получения муниципальной услуги заявитель направляет или представляет в Отдел </w:t>
      </w:r>
      <w:hyperlink w:anchor="P403">
        <w:r>
          <w:rPr>
            <w:color w:val="0000FF"/>
          </w:rPr>
          <w:t>заявление</w:t>
        </w:r>
      </w:hyperlink>
      <w:r>
        <w:t xml:space="preserve"> на получение (переоформление, продление срока действия) разрешения на право организации розничного рынка по форме согласно приложению 1 к настоящему Административному регламенту (далее - заявление).</w:t>
      </w:r>
    </w:p>
    <w:p w:rsidR="001403CB" w:rsidRDefault="001403CB">
      <w:pPr>
        <w:pStyle w:val="ConsPlusNormal"/>
        <w:spacing w:before="220"/>
        <w:ind w:firstLine="540"/>
        <w:jc w:val="both"/>
      </w:pPr>
      <w:r>
        <w:t>В заявлении должны быть указаны:</w:t>
      </w:r>
    </w:p>
    <w:p w:rsidR="001403CB" w:rsidRDefault="001403CB">
      <w:pPr>
        <w:pStyle w:val="ConsPlusNormal"/>
        <w:spacing w:before="220"/>
        <w:ind w:firstLine="540"/>
        <w:jc w:val="both"/>
      </w:pPr>
      <w:r>
        <w:t>- полное и (в случае, если имеется) сокращенное наименование юридического лица (в том числе фирменное наименование);</w:t>
      </w:r>
    </w:p>
    <w:p w:rsidR="001403CB" w:rsidRDefault="001403CB">
      <w:pPr>
        <w:pStyle w:val="ConsPlusNormal"/>
        <w:spacing w:before="220"/>
        <w:ind w:firstLine="540"/>
        <w:jc w:val="both"/>
      </w:pPr>
      <w:r>
        <w:t>- организационно-правовая форма юридического лица;</w:t>
      </w:r>
    </w:p>
    <w:p w:rsidR="001403CB" w:rsidRDefault="001403CB">
      <w:pPr>
        <w:pStyle w:val="ConsPlusNormal"/>
        <w:spacing w:before="220"/>
        <w:ind w:firstLine="540"/>
        <w:jc w:val="both"/>
      </w:pPr>
      <w:r>
        <w:t>- место его нахождения;</w:t>
      </w:r>
    </w:p>
    <w:p w:rsidR="001403CB" w:rsidRDefault="001403CB">
      <w:pPr>
        <w:pStyle w:val="ConsPlusNormal"/>
        <w:spacing w:before="220"/>
        <w:ind w:firstLine="540"/>
        <w:jc w:val="both"/>
      </w:pPr>
      <w:r>
        <w:t>- место расположения объекта или объектов недвижимости, где предполагается организовать розничный рынок;</w:t>
      </w:r>
    </w:p>
    <w:p w:rsidR="001403CB" w:rsidRDefault="001403CB">
      <w:pPr>
        <w:pStyle w:val="ConsPlusNormal"/>
        <w:spacing w:before="220"/>
        <w:ind w:firstLine="540"/>
        <w:jc w:val="both"/>
      </w:pPr>
      <w:r>
        <w:lastRenderedPageBreak/>
        <w:t>-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1403CB" w:rsidRDefault="001403CB">
      <w:pPr>
        <w:pStyle w:val="ConsPlusNormal"/>
        <w:spacing w:before="220"/>
        <w:ind w:firstLine="540"/>
        <w:jc w:val="both"/>
      </w:pPr>
      <w:r>
        <w:t>- идентификационный номер налогоплательщика и данные документа о постановке юридического лица на учет в налоговом органе;</w:t>
      </w:r>
    </w:p>
    <w:p w:rsidR="001403CB" w:rsidRDefault="001403CB">
      <w:pPr>
        <w:pStyle w:val="ConsPlusNormal"/>
        <w:spacing w:before="220"/>
        <w:ind w:firstLine="540"/>
        <w:jc w:val="both"/>
      </w:pPr>
      <w:r>
        <w:t>- тип рынка, который предполагается организовать.</w:t>
      </w:r>
    </w:p>
    <w:p w:rsidR="001403CB" w:rsidRDefault="001403CB">
      <w:pPr>
        <w:pStyle w:val="ConsPlusNormal"/>
        <w:spacing w:before="220"/>
        <w:ind w:firstLine="540"/>
        <w:jc w:val="both"/>
      </w:pPr>
      <w:bookmarkStart w:id="4" w:name="P99"/>
      <w:bookmarkEnd w:id="4"/>
      <w:r>
        <w:t>2.6.2. К заявлению прилагаются:</w:t>
      </w:r>
    </w:p>
    <w:p w:rsidR="001403CB" w:rsidRDefault="001403CB">
      <w:pPr>
        <w:pStyle w:val="ConsPlusNormal"/>
        <w:spacing w:before="220"/>
        <w:ind w:firstLine="540"/>
        <w:jc w:val="both"/>
      </w:pPr>
      <w:r>
        <w:t>1) копии учредительных документов;</w:t>
      </w:r>
    </w:p>
    <w:p w:rsidR="001403CB" w:rsidRDefault="001403CB">
      <w:pPr>
        <w:pStyle w:val="ConsPlusNormal"/>
        <w:spacing w:before="220"/>
        <w:ind w:firstLine="540"/>
        <w:jc w:val="both"/>
      </w:pPr>
      <w:bookmarkStart w:id="5" w:name="P101"/>
      <w:bookmarkEnd w:id="5"/>
      <w:r>
        <w:t>2)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1403CB" w:rsidRDefault="001403CB">
      <w:pPr>
        <w:pStyle w:val="ConsPlusNormal"/>
        <w:spacing w:before="220"/>
        <w:ind w:firstLine="540"/>
        <w:jc w:val="both"/>
      </w:pPr>
      <w:bookmarkStart w:id="6" w:name="P102"/>
      <w:bookmarkEnd w:id="6"/>
      <w:r>
        <w:t>3)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1403CB" w:rsidRDefault="001403CB">
      <w:pPr>
        <w:pStyle w:val="ConsPlusNormal"/>
        <w:spacing w:before="220"/>
        <w:ind w:firstLine="540"/>
        <w:jc w:val="both"/>
      </w:pPr>
      <w:r>
        <w:t>2.6.3. Документы, представляемые заявителем, должны соответствовать следующим требованиям:</w:t>
      </w:r>
    </w:p>
    <w:p w:rsidR="001403CB" w:rsidRDefault="001403CB">
      <w:pPr>
        <w:pStyle w:val="ConsPlusNormal"/>
        <w:spacing w:before="220"/>
        <w:ind w:firstLine="540"/>
        <w:jc w:val="both"/>
      </w:pPr>
      <w:r>
        <w:t xml:space="preserve">- </w:t>
      </w:r>
      <w:hyperlink w:anchor="P403">
        <w:r>
          <w:rPr>
            <w:color w:val="0000FF"/>
          </w:rPr>
          <w:t>заявление</w:t>
        </w:r>
      </w:hyperlink>
      <w:r>
        <w:t>, составленное, подписанное заявителем, по форме согласно приложению 1 к настоящему Административному регламенту;</w:t>
      </w:r>
    </w:p>
    <w:p w:rsidR="001403CB" w:rsidRDefault="001403CB">
      <w:pPr>
        <w:pStyle w:val="ConsPlusNormal"/>
        <w:spacing w:before="220"/>
        <w:ind w:firstLine="540"/>
        <w:jc w:val="both"/>
      </w:pPr>
      <w:r>
        <w:t>- полномочия лица, непосредственно обращающегося от имени заявителя в Отдел, предоставляющий муниципальную услугу, оформленные в установленном законом порядке;</w:t>
      </w:r>
    </w:p>
    <w:p w:rsidR="001403CB" w:rsidRDefault="001403CB">
      <w:pPr>
        <w:pStyle w:val="ConsPlusNormal"/>
        <w:spacing w:before="220"/>
        <w:ind w:firstLine="540"/>
        <w:jc w:val="both"/>
      </w:pPr>
      <w:r>
        <w:t>- тексты документов написаны разборчиво от руки или при помощи средств электронно-вычислительной техники;</w:t>
      </w:r>
    </w:p>
    <w:p w:rsidR="001403CB" w:rsidRDefault="001403CB">
      <w:pPr>
        <w:pStyle w:val="ConsPlusNormal"/>
        <w:spacing w:before="220"/>
        <w:ind w:firstLine="540"/>
        <w:jc w:val="both"/>
      </w:pPr>
      <w:r>
        <w:t>- в документах отсутствуют неоговоренные исправления.</w:t>
      </w:r>
    </w:p>
    <w:p w:rsidR="001403CB" w:rsidRDefault="001403CB">
      <w:pPr>
        <w:pStyle w:val="ConsPlusNormal"/>
        <w:spacing w:before="220"/>
        <w:ind w:firstLine="540"/>
        <w:jc w:val="both"/>
      </w:pPr>
      <w:r>
        <w:t>2.6.4. Установить, что с 01.07.2012:</w:t>
      </w:r>
    </w:p>
    <w:p w:rsidR="001403CB" w:rsidRDefault="001403CB">
      <w:pPr>
        <w:pStyle w:val="ConsPlusNormal"/>
        <w:spacing w:before="220"/>
        <w:ind w:firstLine="540"/>
        <w:jc w:val="both"/>
      </w:pPr>
      <w:r>
        <w:t xml:space="preserve">- документы, указанные в </w:t>
      </w:r>
      <w:hyperlink w:anchor="P101">
        <w:r>
          <w:rPr>
            <w:color w:val="0000FF"/>
          </w:rPr>
          <w:t>подпунктах 2</w:t>
        </w:r>
      </w:hyperlink>
      <w:r>
        <w:t xml:space="preserve">, </w:t>
      </w:r>
      <w:hyperlink w:anchor="P102">
        <w:r>
          <w:rPr>
            <w:color w:val="0000FF"/>
          </w:rPr>
          <w:t>3 пункта 2.6.2</w:t>
        </w:r>
      </w:hyperlink>
      <w:r>
        <w:t xml:space="preserve"> Перечня документов, необходимых для получения (переоформления, продления срока действия) разрешения, не могут быть затребованы у заявителя, ходатайствующего о получении (переоформлении, продлении срока действия) разрешения, при этом заявитель вправе их представить вместе с заявлением.</w:t>
      </w:r>
    </w:p>
    <w:p w:rsidR="001403CB" w:rsidRDefault="001403CB">
      <w:pPr>
        <w:pStyle w:val="ConsPlusNormal"/>
        <w:spacing w:before="220"/>
        <w:ind w:firstLine="540"/>
        <w:jc w:val="both"/>
      </w:pPr>
      <w:r>
        <w:t>2.6.5. Заявление о предоставлении муниципальной услуги и прилагаемые к нему документы представляются заявителем при личном обращении в Отдел либо по электронной почте в виде электронных документов, подписанных электронной цифровой подписью.</w:t>
      </w:r>
    </w:p>
    <w:p w:rsidR="001403CB" w:rsidRDefault="001403CB">
      <w:pPr>
        <w:pStyle w:val="ConsPlusNormal"/>
        <w:spacing w:before="220"/>
        <w:ind w:firstLine="540"/>
        <w:jc w:val="both"/>
      </w:pPr>
      <w:r>
        <w:t>2.7. Основанием для отказа в приеме заявления и документов, необходимых для предоставления муниципальной услуги, является:</w:t>
      </w:r>
    </w:p>
    <w:p w:rsidR="001403CB" w:rsidRDefault="001403CB">
      <w:pPr>
        <w:pStyle w:val="ConsPlusNormal"/>
        <w:spacing w:before="220"/>
        <w:ind w:firstLine="540"/>
        <w:jc w:val="both"/>
      </w:pPr>
      <w:r>
        <w:t>- обращение с заявлением лица, не относящегося к категории заявителей;</w:t>
      </w:r>
    </w:p>
    <w:p w:rsidR="001403CB" w:rsidRDefault="001403CB">
      <w:pPr>
        <w:pStyle w:val="ConsPlusNormal"/>
        <w:spacing w:before="220"/>
        <w:ind w:firstLine="540"/>
        <w:jc w:val="both"/>
      </w:pPr>
      <w:r>
        <w:t xml:space="preserve">- предоставление заявителем документов состав, форма или содержание которых не соответствует требованиям </w:t>
      </w:r>
      <w:hyperlink w:anchor="P90">
        <w:r>
          <w:rPr>
            <w:color w:val="0000FF"/>
          </w:rPr>
          <w:t>пунктов 2.6.1</w:t>
        </w:r>
      </w:hyperlink>
      <w:r>
        <w:t xml:space="preserve"> и </w:t>
      </w:r>
      <w:hyperlink w:anchor="P99">
        <w:r>
          <w:rPr>
            <w:color w:val="0000FF"/>
          </w:rPr>
          <w:t>2.6.2</w:t>
        </w:r>
      </w:hyperlink>
      <w:r>
        <w:t xml:space="preserve"> настоящего Административного регламента.</w:t>
      </w:r>
    </w:p>
    <w:p w:rsidR="001403CB" w:rsidRDefault="001403CB">
      <w:pPr>
        <w:pStyle w:val="ConsPlusNormal"/>
        <w:spacing w:before="220"/>
        <w:ind w:firstLine="540"/>
        <w:jc w:val="both"/>
      </w:pPr>
      <w:r>
        <w:t>2.8. Основаниями для отказа в предоставлении муниципальной услуги являются:</w:t>
      </w:r>
    </w:p>
    <w:p w:rsidR="001403CB" w:rsidRDefault="001403CB">
      <w:pPr>
        <w:pStyle w:val="ConsPlusNormal"/>
        <w:spacing w:before="220"/>
        <w:ind w:firstLine="540"/>
        <w:jc w:val="both"/>
      </w:pPr>
      <w:r>
        <w:t xml:space="preserve">- отсутствие права на объект или объекты недвижимости в пределах территории, на которой </w:t>
      </w:r>
      <w:r>
        <w:lastRenderedPageBreak/>
        <w:t>предполагается организовать рынок, в соответствии с планом организации розничных рынков на территории муниципального образования "Родниковский муниципальный район" (далее - План);</w:t>
      </w:r>
    </w:p>
    <w:p w:rsidR="001403CB" w:rsidRDefault="001403CB">
      <w:pPr>
        <w:pStyle w:val="ConsPlusNormal"/>
        <w:spacing w:before="220"/>
        <w:ind w:firstLine="540"/>
        <w:jc w:val="both"/>
      </w:pPr>
      <w:r>
        <w:t>-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вышеуказанному Плану;</w:t>
      </w:r>
    </w:p>
    <w:p w:rsidR="001403CB" w:rsidRDefault="001403CB">
      <w:pPr>
        <w:pStyle w:val="ConsPlusNormal"/>
        <w:spacing w:before="220"/>
        <w:ind w:firstLine="540"/>
        <w:jc w:val="both"/>
      </w:pPr>
      <w:r>
        <w:t>- подача заявления с нарушением установленных законодательством и настоящим Административным регламентом требований, а также представление документов, содержащих недостоверные сведения.</w:t>
      </w:r>
    </w:p>
    <w:p w:rsidR="001403CB" w:rsidRDefault="001403CB">
      <w:pPr>
        <w:pStyle w:val="ConsPlusNormal"/>
        <w:spacing w:before="220"/>
        <w:ind w:firstLine="540"/>
        <w:jc w:val="both"/>
      </w:pPr>
      <w:r>
        <w:t>2.9. Муниципальная услуга предоставляется на бесплатной основе.</w:t>
      </w:r>
    </w:p>
    <w:p w:rsidR="001403CB" w:rsidRDefault="001403CB">
      <w:pPr>
        <w:pStyle w:val="ConsPlusNormal"/>
        <w:spacing w:before="220"/>
        <w:ind w:firstLine="540"/>
        <w:jc w:val="both"/>
      </w:pPr>
      <w:r>
        <w:t>2.10. Прием заявителей ведется в порядке живой очереди.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 Длительность устного информирования при личном обращении не может превышать 15 минут.</w:t>
      </w:r>
    </w:p>
    <w:p w:rsidR="001403CB" w:rsidRDefault="001403CB">
      <w:pPr>
        <w:pStyle w:val="ConsPlusNormal"/>
        <w:spacing w:before="220"/>
        <w:ind w:firstLine="540"/>
        <w:jc w:val="both"/>
      </w:pPr>
      <w:r>
        <w:t>2.11. Регистрация заявления производится в день поступления после проведения проверки правильности заполнения заявления и наличия прилагаемых к нему документов.</w:t>
      </w:r>
    </w:p>
    <w:p w:rsidR="001403CB" w:rsidRDefault="001403CB">
      <w:pPr>
        <w:pStyle w:val="ConsPlusNormal"/>
        <w:spacing w:before="220"/>
        <w:ind w:firstLine="540"/>
        <w:jc w:val="both"/>
      </w:pPr>
      <w:r>
        <w:t>2.12. Требования к местам предоставления муниципальной услуги.</w:t>
      </w:r>
    </w:p>
    <w:p w:rsidR="001403CB" w:rsidRDefault="001403CB">
      <w:pPr>
        <w:pStyle w:val="ConsPlusNormal"/>
        <w:spacing w:before="220"/>
        <w:ind w:firstLine="540"/>
        <w:jc w:val="both"/>
      </w:pPr>
      <w:r>
        <w:t>2.12.1. Помещения, в которых предоставляется муниципальная услуга, должны отвечать правилам противопожарной безопасности, санитарно-гигиеническим нормам и требованиям, установленным законодательством Российской Федерации.</w:t>
      </w:r>
    </w:p>
    <w:p w:rsidR="001403CB" w:rsidRDefault="001403CB">
      <w:pPr>
        <w:pStyle w:val="ConsPlusNormal"/>
        <w:spacing w:before="220"/>
        <w:ind w:firstLine="540"/>
        <w:jc w:val="both"/>
      </w:pPr>
      <w:r>
        <w:t>2.12.2. Места для ожидания в очереди на представление или получение документов оборудуются стульями либо скамьями. Количество мест ожидания определяется исходя из фактической нагрузки и возможностей для их размещения в здании (помещении).</w:t>
      </w:r>
    </w:p>
    <w:p w:rsidR="001403CB" w:rsidRDefault="001403CB">
      <w:pPr>
        <w:pStyle w:val="ConsPlusNormal"/>
        <w:spacing w:before="220"/>
        <w:ind w:firstLine="540"/>
        <w:jc w:val="both"/>
      </w:pPr>
      <w:r>
        <w:t>2.12.3. Прием заявителей осуществляется в кабинете Отдела.</w:t>
      </w:r>
    </w:p>
    <w:p w:rsidR="001403CB" w:rsidRDefault="001403CB">
      <w:pPr>
        <w:pStyle w:val="ConsPlusNormal"/>
        <w:spacing w:before="220"/>
        <w:ind w:firstLine="540"/>
        <w:jc w:val="both"/>
      </w:pPr>
      <w:r>
        <w:t>2.12.4. Кабинет приема заявителей должен быть оборудован информационными табличками с указанием:</w:t>
      </w:r>
    </w:p>
    <w:p w:rsidR="001403CB" w:rsidRDefault="001403CB">
      <w:pPr>
        <w:pStyle w:val="ConsPlusNormal"/>
        <w:spacing w:before="220"/>
        <w:ind w:firstLine="540"/>
        <w:jc w:val="both"/>
      </w:pPr>
      <w:r>
        <w:t>- номера кабинета;</w:t>
      </w:r>
    </w:p>
    <w:p w:rsidR="001403CB" w:rsidRDefault="001403CB">
      <w:pPr>
        <w:pStyle w:val="ConsPlusNormal"/>
        <w:spacing w:before="220"/>
        <w:ind w:firstLine="540"/>
        <w:jc w:val="both"/>
      </w:pPr>
      <w:r>
        <w:t>- фамилии, имени, отчества и должности лица, ведущего прием;</w:t>
      </w:r>
    </w:p>
    <w:p w:rsidR="001403CB" w:rsidRDefault="001403CB">
      <w:pPr>
        <w:pStyle w:val="ConsPlusNormal"/>
        <w:spacing w:before="220"/>
        <w:ind w:firstLine="540"/>
        <w:jc w:val="both"/>
      </w:pPr>
      <w:r>
        <w:t>- графика приема.</w:t>
      </w:r>
    </w:p>
    <w:p w:rsidR="001403CB" w:rsidRDefault="001403CB">
      <w:pPr>
        <w:pStyle w:val="ConsPlusNormal"/>
        <w:spacing w:before="220"/>
        <w:ind w:firstLine="540"/>
        <w:jc w:val="both"/>
      </w:pPr>
      <w:r>
        <w:t>2.12.5. Рабочее место специалиста, ведущего прием заявителей, должно быть оборудовано средствами связи, персональным компьютером с возможностью доступа к информационным базам данных, печатающим устройством, канцелярскими принадлежностями, столом и стульями.</w:t>
      </w:r>
    </w:p>
    <w:p w:rsidR="001403CB" w:rsidRDefault="001403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03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03CB" w:rsidRDefault="001403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3CB" w:rsidRDefault="001403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3CB" w:rsidRDefault="001403CB">
            <w:pPr>
              <w:pStyle w:val="ConsPlusNormal"/>
              <w:jc w:val="both"/>
            </w:pPr>
            <w:r>
              <w:rPr>
                <w:color w:val="392C69"/>
              </w:rPr>
              <w:t>КонсультантПлюс: примечание.</w:t>
            </w:r>
          </w:p>
          <w:p w:rsidR="001403CB" w:rsidRDefault="001403CB">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03CB" w:rsidRDefault="001403CB">
            <w:pPr>
              <w:pStyle w:val="ConsPlusNormal"/>
            </w:pPr>
          </w:p>
        </w:tc>
      </w:tr>
    </w:tbl>
    <w:p w:rsidR="001403CB" w:rsidRDefault="001403CB">
      <w:pPr>
        <w:pStyle w:val="ConsPlusNormal"/>
        <w:spacing w:before="280"/>
        <w:ind w:firstLine="540"/>
        <w:jc w:val="both"/>
      </w:pPr>
      <w:r>
        <w:t>2.12.5. Информация о порядке предоставления муниципальной услуги, бланки, необходимые для оказания муниципальной услуги, предоставляются:</w:t>
      </w:r>
    </w:p>
    <w:p w:rsidR="001403CB" w:rsidRDefault="001403CB">
      <w:pPr>
        <w:pStyle w:val="ConsPlusNormal"/>
        <w:spacing w:before="220"/>
        <w:ind w:firstLine="540"/>
        <w:jc w:val="both"/>
      </w:pPr>
      <w:r>
        <w:t>- непосредственно в Отделе по адресу: Ивановская область, г. Родники, улица Советская, д. 8, кабинет 10. Часы приема: понедельник - пятница 8.00 - 17.00 час., обед 12.00 - 13.00 час.;</w:t>
      </w:r>
    </w:p>
    <w:p w:rsidR="001403CB" w:rsidRDefault="001403CB">
      <w:pPr>
        <w:pStyle w:val="ConsPlusNormal"/>
        <w:spacing w:before="220"/>
        <w:ind w:firstLine="540"/>
        <w:jc w:val="both"/>
      </w:pPr>
      <w:r>
        <w:t>- с использованием средств телефонной связи по номеру (49336) 2-17-47;</w:t>
      </w:r>
    </w:p>
    <w:p w:rsidR="001403CB" w:rsidRDefault="001403CB">
      <w:pPr>
        <w:pStyle w:val="ConsPlusNormal"/>
        <w:spacing w:before="220"/>
        <w:ind w:firstLine="540"/>
        <w:jc w:val="both"/>
      </w:pPr>
      <w:r>
        <w:lastRenderedPageBreak/>
        <w:t>- электронной почты: suhanova_a2011@mail.ru;</w:t>
      </w:r>
    </w:p>
    <w:p w:rsidR="001403CB" w:rsidRDefault="001403CB">
      <w:pPr>
        <w:pStyle w:val="ConsPlusNormal"/>
        <w:spacing w:before="220"/>
        <w:ind w:firstLine="540"/>
        <w:jc w:val="both"/>
      </w:pPr>
      <w:r>
        <w:t>- посредством размещения в сети Интернет на сайте муниципального образования "Родниковский муниципальный район" www.rodniki-37.ru.</w:t>
      </w:r>
    </w:p>
    <w:p w:rsidR="001403CB" w:rsidRDefault="001403CB">
      <w:pPr>
        <w:pStyle w:val="ConsPlusNormal"/>
        <w:spacing w:before="220"/>
        <w:ind w:firstLine="540"/>
        <w:jc w:val="both"/>
      </w:pPr>
      <w:r>
        <w:t>2.12.6. На официальном интернет-сайте муниципального образования "Родниковский муниципальный район" размещается следующая информация:</w:t>
      </w:r>
    </w:p>
    <w:p w:rsidR="001403CB" w:rsidRDefault="001403CB">
      <w:pPr>
        <w:pStyle w:val="ConsPlusNormal"/>
        <w:spacing w:before="220"/>
        <w:ind w:firstLine="540"/>
        <w:jc w:val="both"/>
      </w:pPr>
      <w:r>
        <w:t>- извлечения из нормативных правовых актов, регулирующих правоотношения в сфере организации розничных рынков;</w:t>
      </w:r>
    </w:p>
    <w:p w:rsidR="001403CB" w:rsidRDefault="001403CB">
      <w:pPr>
        <w:pStyle w:val="ConsPlusNormal"/>
        <w:spacing w:before="220"/>
        <w:ind w:firstLine="540"/>
        <w:jc w:val="both"/>
      </w:pPr>
      <w:r>
        <w:t>- текст Административного регламента с приложениями;</w:t>
      </w:r>
    </w:p>
    <w:p w:rsidR="001403CB" w:rsidRDefault="001403CB">
      <w:pPr>
        <w:pStyle w:val="ConsPlusNormal"/>
        <w:spacing w:before="220"/>
        <w:ind w:firstLine="540"/>
        <w:jc w:val="both"/>
      </w:pPr>
      <w:r>
        <w:t>- перечень документов, необходимых для предоставления муниципальной услуги, и требования, предъявляемые к этим документам;</w:t>
      </w:r>
    </w:p>
    <w:p w:rsidR="001403CB" w:rsidRDefault="001403CB">
      <w:pPr>
        <w:pStyle w:val="ConsPlusNormal"/>
        <w:spacing w:before="220"/>
        <w:ind w:firstLine="540"/>
        <w:jc w:val="both"/>
      </w:pPr>
      <w:r>
        <w:t>- форма заявления о предоставлении муниципальной услуги и образец его заполнения;</w:t>
      </w:r>
    </w:p>
    <w:p w:rsidR="001403CB" w:rsidRDefault="001403CB">
      <w:pPr>
        <w:pStyle w:val="ConsPlusNormal"/>
        <w:spacing w:before="220"/>
        <w:ind w:firstLine="540"/>
        <w:jc w:val="both"/>
      </w:pPr>
      <w:r>
        <w:t>- бланки, необходимые для предоставления муниципальной услуги.</w:t>
      </w:r>
    </w:p>
    <w:p w:rsidR="001403CB" w:rsidRDefault="001403CB">
      <w:pPr>
        <w:pStyle w:val="ConsPlusNormal"/>
        <w:spacing w:before="220"/>
        <w:ind w:firstLine="540"/>
        <w:jc w:val="both"/>
      </w:pPr>
      <w:r>
        <w:t>2.13. Показатели доступности и качества муниципальных услуг.</w:t>
      </w:r>
    </w:p>
    <w:p w:rsidR="001403CB" w:rsidRDefault="001403CB">
      <w:pPr>
        <w:pStyle w:val="ConsPlusNormal"/>
        <w:spacing w:before="220"/>
        <w:ind w:firstLine="540"/>
        <w:jc w:val="both"/>
      </w:pPr>
      <w:r>
        <w:t>2.13.1. Консультации (справки) по вопросам предоставления муниципальной услуги даются специалистами Отдела в письменной форме (по письменному запросу) и устной форме (при личном посещении) и (или) по телефону и содержат следующую информацию:</w:t>
      </w:r>
    </w:p>
    <w:p w:rsidR="001403CB" w:rsidRDefault="001403CB">
      <w:pPr>
        <w:pStyle w:val="ConsPlusNormal"/>
        <w:spacing w:before="220"/>
        <w:ind w:firstLine="540"/>
        <w:jc w:val="both"/>
      </w:pPr>
      <w:r>
        <w:t>- о правовых основаниях для предоставления муниципальной услуги;</w:t>
      </w:r>
    </w:p>
    <w:p w:rsidR="001403CB" w:rsidRDefault="001403CB">
      <w:pPr>
        <w:pStyle w:val="ConsPlusNormal"/>
        <w:spacing w:before="220"/>
        <w:ind w:firstLine="540"/>
        <w:jc w:val="both"/>
      </w:pPr>
      <w:r>
        <w:t>- о перечне документов, необходимых для предоставления муниципальной услуги;</w:t>
      </w:r>
    </w:p>
    <w:p w:rsidR="001403CB" w:rsidRDefault="001403CB">
      <w:pPr>
        <w:pStyle w:val="ConsPlusNormal"/>
        <w:spacing w:before="220"/>
        <w:ind w:firstLine="540"/>
        <w:jc w:val="both"/>
      </w:pPr>
      <w:r>
        <w:t>- о сроках предоставления муниципальной услуги;</w:t>
      </w:r>
    </w:p>
    <w:p w:rsidR="001403CB" w:rsidRDefault="001403CB">
      <w:pPr>
        <w:pStyle w:val="ConsPlusNormal"/>
        <w:spacing w:before="220"/>
        <w:ind w:firstLine="540"/>
        <w:jc w:val="both"/>
      </w:pPr>
      <w:r>
        <w:t>- о размещении на официальном сайте справочных материалов и информации по вопросам, касающимся ее предоставления;</w:t>
      </w:r>
    </w:p>
    <w:p w:rsidR="001403CB" w:rsidRDefault="001403CB">
      <w:pPr>
        <w:pStyle w:val="ConsPlusNormal"/>
        <w:spacing w:before="220"/>
        <w:ind w:firstLine="540"/>
        <w:jc w:val="both"/>
      </w:pPr>
      <w:r>
        <w:t>- о результате предоставления муниципальной услуги;</w:t>
      </w:r>
    </w:p>
    <w:p w:rsidR="001403CB" w:rsidRDefault="001403CB">
      <w:pPr>
        <w:pStyle w:val="ConsPlusNormal"/>
        <w:spacing w:before="220"/>
        <w:ind w:firstLine="540"/>
        <w:jc w:val="both"/>
      </w:pPr>
      <w:r>
        <w:t>- об основаниях отказа в приеме документов, необходимых для предоставления муниципальной услуги;</w:t>
      </w:r>
    </w:p>
    <w:p w:rsidR="001403CB" w:rsidRDefault="001403CB">
      <w:pPr>
        <w:pStyle w:val="ConsPlusNormal"/>
        <w:spacing w:before="220"/>
        <w:ind w:firstLine="540"/>
        <w:jc w:val="both"/>
      </w:pPr>
      <w:r>
        <w:t>- об основаниях отказа в предоставлении муниципальной услуги;</w:t>
      </w:r>
    </w:p>
    <w:p w:rsidR="001403CB" w:rsidRDefault="001403CB">
      <w:pPr>
        <w:pStyle w:val="ConsPlusNormal"/>
        <w:spacing w:before="220"/>
        <w:ind w:firstLine="540"/>
        <w:jc w:val="both"/>
      </w:pPr>
      <w:r>
        <w:t>- о принятом решении по конкретному письменному обращению;</w:t>
      </w:r>
    </w:p>
    <w:p w:rsidR="001403CB" w:rsidRDefault="001403CB">
      <w:pPr>
        <w:pStyle w:val="ConsPlusNormal"/>
        <w:spacing w:before="220"/>
        <w:ind w:firstLine="540"/>
        <w:jc w:val="both"/>
      </w:pPr>
      <w:r>
        <w:t>- о порядке обжалования решений при предоставлении муниципальной услуги;</w:t>
      </w:r>
    </w:p>
    <w:p w:rsidR="001403CB" w:rsidRDefault="001403CB">
      <w:pPr>
        <w:pStyle w:val="ConsPlusNormal"/>
        <w:spacing w:before="220"/>
        <w:ind w:firstLine="540"/>
        <w:jc w:val="both"/>
      </w:pPr>
      <w:r>
        <w:t>- иная информация о предоставлении муниципальной услуги.</w:t>
      </w:r>
    </w:p>
    <w:p w:rsidR="001403CB" w:rsidRDefault="001403CB">
      <w:pPr>
        <w:pStyle w:val="ConsPlusNormal"/>
        <w:spacing w:before="220"/>
        <w:ind w:firstLine="540"/>
        <w:jc w:val="both"/>
      </w:pPr>
      <w:r>
        <w:t>2.13.2. При ответах на телефонные звонки и устные обращения специалист подробно и в корректной форме информирует заявителя по интересующим его вопросам. Ответ на телефонный звонок должен начинаться с информации о наименовании Отдела, предоставляющего муниципальную услугу, в который позвонил заявитель, фамилии, имени, отчества и должности лица, принявшего звонок.</w:t>
      </w:r>
    </w:p>
    <w:p w:rsidR="001403CB" w:rsidRDefault="001403CB">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переадресовывается на другого специалиста либо обратившемуся заявителю сообщается номер телефона, по которому он может получить необходимую информацию.</w:t>
      </w:r>
    </w:p>
    <w:p w:rsidR="001403CB" w:rsidRDefault="001403CB">
      <w:pPr>
        <w:pStyle w:val="ConsPlusNormal"/>
        <w:spacing w:before="220"/>
        <w:ind w:firstLine="540"/>
        <w:jc w:val="both"/>
      </w:pPr>
      <w:r>
        <w:lastRenderedPageBreak/>
        <w:t>2.13.3. При консультировании по письменным обращениям ответ на обращение направляется почтовым отправлением в адрес заявителя в срок, не превышающий 30 дней с момента поступления письменного обращения.</w:t>
      </w:r>
    </w:p>
    <w:p w:rsidR="001403CB" w:rsidRDefault="001403CB">
      <w:pPr>
        <w:pStyle w:val="ConsPlusNormal"/>
        <w:spacing w:before="220"/>
        <w:ind w:firstLine="540"/>
        <w:jc w:val="both"/>
      </w:pPr>
      <w:r>
        <w:t>2.13.4. При консультировании граждан по электронной почте ответ направляется в течение двух дней, исчисляемых со дня, следующего за днем поступления соответствующего запроса.</w:t>
      </w:r>
    </w:p>
    <w:p w:rsidR="001403CB" w:rsidRDefault="001403CB">
      <w:pPr>
        <w:pStyle w:val="ConsPlusNormal"/>
        <w:spacing w:before="220"/>
        <w:ind w:firstLine="540"/>
        <w:jc w:val="both"/>
      </w:pPr>
      <w:r>
        <w:t>2.13.5. Информацию о муниципальной услуге можно получить:</w:t>
      </w:r>
    </w:p>
    <w:p w:rsidR="001403CB" w:rsidRDefault="001403CB">
      <w:pPr>
        <w:pStyle w:val="ConsPlusNormal"/>
        <w:spacing w:before="220"/>
        <w:ind w:firstLine="540"/>
        <w:jc w:val="both"/>
      </w:pPr>
      <w:r>
        <w:t>- при непосредственном обращении в Отдел, предоставляющий муниципальную услугу;</w:t>
      </w:r>
    </w:p>
    <w:p w:rsidR="001403CB" w:rsidRDefault="001403CB">
      <w:pPr>
        <w:pStyle w:val="ConsPlusNormal"/>
        <w:spacing w:before="220"/>
        <w:ind w:firstLine="540"/>
        <w:jc w:val="both"/>
      </w:pPr>
      <w:r>
        <w:t>- с использованием средств массовой информации, телефонной связи, электронного информирования;</w:t>
      </w:r>
    </w:p>
    <w:p w:rsidR="001403CB" w:rsidRDefault="001403CB">
      <w:pPr>
        <w:pStyle w:val="ConsPlusNormal"/>
        <w:spacing w:before="220"/>
        <w:ind w:firstLine="540"/>
        <w:jc w:val="both"/>
      </w:pPr>
      <w:r>
        <w:t>- при помощи информационных систем общего пользования, в том числе сети Интернет.</w:t>
      </w:r>
    </w:p>
    <w:p w:rsidR="001403CB" w:rsidRDefault="001403CB">
      <w:pPr>
        <w:pStyle w:val="ConsPlusNormal"/>
        <w:spacing w:before="220"/>
        <w:ind w:firstLine="540"/>
        <w:jc w:val="both"/>
      </w:pPr>
      <w:r>
        <w:t>2.13.6. Показателями качества муниципальной услуги являются:</w:t>
      </w:r>
    </w:p>
    <w:p w:rsidR="001403CB" w:rsidRDefault="001403CB">
      <w:pPr>
        <w:pStyle w:val="ConsPlusNormal"/>
        <w:spacing w:before="220"/>
        <w:ind w:firstLine="540"/>
        <w:jc w:val="both"/>
      </w:pPr>
      <w:r>
        <w:t>- достоверность предоставляемой информации;</w:t>
      </w:r>
    </w:p>
    <w:p w:rsidR="001403CB" w:rsidRDefault="001403CB">
      <w:pPr>
        <w:pStyle w:val="ConsPlusNormal"/>
        <w:spacing w:before="220"/>
        <w:ind w:firstLine="540"/>
        <w:jc w:val="both"/>
      </w:pPr>
      <w:r>
        <w:t>- четкость в изложении информации;</w:t>
      </w:r>
    </w:p>
    <w:p w:rsidR="001403CB" w:rsidRDefault="001403CB">
      <w:pPr>
        <w:pStyle w:val="ConsPlusNormal"/>
        <w:spacing w:before="220"/>
        <w:ind w:firstLine="540"/>
        <w:jc w:val="both"/>
      </w:pPr>
      <w:r>
        <w:t>- полнота информирования;</w:t>
      </w:r>
    </w:p>
    <w:p w:rsidR="001403CB" w:rsidRDefault="001403CB">
      <w:pPr>
        <w:pStyle w:val="ConsPlusNormal"/>
        <w:spacing w:before="220"/>
        <w:ind w:firstLine="540"/>
        <w:jc w:val="both"/>
      </w:pPr>
      <w:r>
        <w:t>- точность исполнения муниципальной услуги;</w:t>
      </w:r>
    </w:p>
    <w:p w:rsidR="001403CB" w:rsidRDefault="001403CB">
      <w:pPr>
        <w:pStyle w:val="ConsPlusNormal"/>
        <w:spacing w:before="220"/>
        <w:ind w:firstLine="540"/>
        <w:jc w:val="both"/>
      </w:pPr>
      <w:r>
        <w:t>- строгое соблюдение сроков предоставления муниципальной услуги;</w:t>
      </w:r>
    </w:p>
    <w:p w:rsidR="001403CB" w:rsidRDefault="001403CB">
      <w:pPr>
        <w:pStyle w:val="ConsPlusNormal"/>
        <w:spacing w:before="220"/>
        <w:ind w:firstLine="540"/>
        <w:jc w:val="both"/>
      </w:pPr>
      <w:r>
        <w:t>- отсутствие обжалований решений, принятых Отделом, предоставляющим муниципальную услугу.</w:t>
      </w:r>
    </w:p>
    <w:p w:rsidR="001403CB" w:rsidRDefault="001403CB">
      <w:pPr>
        <w:pStyle w:val="ConsPlusNormal"/>
        <w:spacing w:before="220"/>
        <w:ind w:firstLine="540"/>
        <w:jc w:val="both"/>
      </w:pPr>
      <w:r>
        <w:t>2.14. Предоставление муниципальной услуги в многофункциональном центре предоставления государственных и муниципальных услуг.</w:t>
      </w:r>
    </w:p>
    <w:p w:rsidR="001403CB" w:rsidRDefault="001403CB">
      <w:pPr>
        <w:pStyle w:val="ConsPlusNormal"/>
        <w:spacing w:before="220"/>
        <w:ind w:firstLine="540"/>
        <w:jc w:val="both"/>
      </w:pPr>
      <w:r>
        <w:t>2.14.1. Предоставление муниципальной услуги может осуществляться в многофункциональном центре предоставления государственных и муниципальных услуг (далее - многофункциональный центр), с которым заключено соглашение о взаимодействии.</w:t>
      </w:r>
    </w:p>
    <w:p w:rsidR="001403CB" w:rsidRDefault="001403CB">
      <w:pPr>
        <w:pStyle w:val="ConsPlusNormal"/>
        <w:spacing w:before="220"/>
        <w:ind w:firstLine="540"/>
        <w:jc w:val="both"/>
      </w:pPr>
      <w:r>
        <w:t>2.14.2. В случае обращения заявителя с заявлением о предоставлении муниципальной услуги в многофункциональный центр, порядок и сроки приема и регистрации заявления,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 регламентом деятельности многофункционального центра.</w:t>
      </w:r>
    </w:p>
    <w:p w:rsidR="001403CB" w:rsidRDefault="001403CB">
      <w:pPr>
        <w:pStyle w:val="ConsPlusNormal"/>
        <w:spacing w:before="220"/>
        <w:ind w:firstLine="540"/>
        <w:jc w:val="both"/>
      </w:pPr>
      <w:r>
        <w:t>2.15. Требования к помещению, предназначенному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403CB" w:rsidRDefault="001403CB">
      <w:pPr>
        <w:pStyle w:val="ConsPlusNormal"/>
        <w:spacing w:before="220"/>
        <w:ind w:firstLine="540"/>
        <w:jc w:val="both"/>
      </w:pPr>
      <w:r>
        <w:t>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расположенное по адресу: г. Родники, ул. Советская, д. 20, литер д.</w:t>
      </w:r>
    </w:p>
    <w:p w:rsidR="001403CB" w:rsidRDefault="001403CB">
      <w:pPr>
        <w:pStyle w:val="ConsPlusNormal"/>
        <w:spacing w:before="220"/>
        <w:ind w:firstLine="540"/>
        <w:jc w:val="both"/>
      </w:pPr>
      <w:r>
        <w:t>График работы МФЦ:</w:t>
      </w:r>
    </w:p>
    <w:p w:rsidR="001403CB" w:rsidRDefault="001403CB">
      <w:pPr>
        <w:pStyle w:val="ConsPlusNormal"/>
        <w:spacing w:before="220"/>
        <w:ind w:firstLine="540"/>
        <w:jc w:val="both"/>
      </w:pPr>
      <w:r>
        <w:t>вторник, четверг: с 8-00 до 18-00 час.;</w:t>
      </w:r>
    </w:p>
    <w:p w:rsidR="001403CB" w:rsidRDefault="001403CB">
      <w:pPr>
        <w:pStyle w:val="ConsPlusNormal"/>
        <w:spacing w:before="220"/>
        <w:ind w:firstLine="540"/>
        <w:jc w:val="both"/>
      </w:pPr>
      <w:r>
        <w:t>понедельник, среда, пятница: с 8-00 до 17-00;</w:t>
      </w:r>
    </w:p>
    <w:p w:rsidR="001403CB" w:rsidRDefault="001403CB">
      <w:pPr>
        <w:pStyle w:val="ConsPlusNormal"/>
        <w:spacing w:before="220"/>
        <w:ind w:firstLine="540"/>
        <w:jc w:val="both"/>
      </w:pPr>
      <w:r>
        <w:lastRenderedPageBreak/>
        <w:t>вторая суббота месяца: с 8-00 до 12-00;</w:t>
      </w:r>
    </w:p>
    <w:p w:rsidR="001403CB" w:rsidRDefault="001403CB">
      <w:pPr>
        <w:pStyle w:val="ConsPlusNormal"/>
        <w:spacing w:before="220"/>
        <w:ind w:firstLine="540"/>
        <w:jc w:val="both"/>
      </w:pPr>
      <w:r>
        <w:t>выходные дни: 1, 3, 4, 5 субботы, воскресенье.</w:t>
      </w:r>
    </w:p>
    <w:p w:rsidR="001403CB" w:rsidRDefault="001403CB">
      <w:pPr>
        <w:pStyle w:val="ConsPlusNormal"/>
        <w:spacing w:before="220"/>
        <w:ind w:firstLine="540"/>
        <w:jc w:val="both"/>
      </w:pPr>
      <w:r>
        <w:t>Контактный телефон для справок: 2-50-24.</w:t>
      </w:r>
    </w:p>
    <w:p w:rsidR="001403CB" w:rsidRDefault="001403CB">
      <w:pPr>
        <w:pStyle w:val="ConsPlusNormal"/>
        <w:spacing w:before="220"/>
        <w:ind w:firstLine="540"/>
        <w:jc w:val="both"/>
      </w:pPr>
      <w:r>
        <w:t>Адрес электронной почты: mfc_rodniki37@mail.ru.</w:t>
      </w:r>
    </w:p>
    <w:p w:rsidR="001403CB" w:rsidRDefault="001403CB">
      <w:pPr>
        <w:pStyle w:val="ConsPlusNormal"/>
        <w:spacing w:before="220"/>
        <w:ind w:firstLine="540"/>
        <w:jc w:val="both"/>
      </w:pPr>
      <w:r>
        <w:t>В МБУ "МФЦ Родниковского муниципального района "Мои документы" инвалидам (включая инвалидов, использующих кресла-коляски и собак-проводников) обеспечиваются:</w:t>
      </w:r>
    </w:p>
    <w:p w:rsidR="001403CB" w:rsidRDefault="001403CB">
      <w:pPr>
        <w:pStyle w:val="ConsPlusNormal"/>
        <w:spacing w:before="220"/>
        <w:ind w:firstLine="540"/>
        <w:jc w:val="both"/>
      </w:pPr>
      <w:r>
        <w:t>1. Оборудование на прилегающей к зданию МФЦ мест для бесплатной парковки автотранспортных средств инвалидов.</w:t>
      </w:r>
    </w:p>
    <w:p w:rsidR="001403CB" w:rsidRDefault="001403CB">
      <w:pPr>
        <w:pStyle w:val="ConsPlusNormal"/>
        <w:spacing w:before="220"/>
        <w:ind w:firstLine="540"/>
        <w:jc w:val="both"/>
      </w:pPr>
      <w:r>
        <w:t>2. Оборудование входа в здание МФЦ и выхода из него для передвижения инвалидных колясок.</w:t>
      </w:r>
    </w:p>
    <w:p w:rsidR="001403CB" w:rsidRDefault="001403CB">
      <w:pPr>
        <w:pStyle w:val="ConsPlusNormal"/>
        <w:spacing w:before="220"/>
        <w:ind w:firstLine="540"/>
        <w:jc w:val="both"/>
      </w:pPr>
      <w:r>
        <w:t>3. Условия беспрепятственного входа в помещение МФЦ и выхода из него.</w:t>
      </w:r>
    </w:p>
    <w:p w:rsidR="001403CB" w:rsidRDefault="001403CB">
      <w:pPr>
        <w:pStyle w:val="ConsPlusNormal"/>
        <w:spacing w:before="220"/>
        <w:ind w:firstLine="540"/>
        <w:jc w:val="both"/>
      </w:pPr>
      <w:r>
        <w:t>4. 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1403CB" w:rsidRDefault="001403CB">
      <w:pPr>
        <w:pStyle w:val="ConsPlusNormal"/>
        <w:spacing w:before="220"/>
        <w:ind w:firstLine="540"/>
        <w:jc w:val="both"/>
      </w:pPr>
      <w:r>
        <w:t>5. Возможность самостоятельного передвижения по объекту в целях доступа к месту предоставления муниципальной услуги.</w:t>
      </w:r>
    </w:p>
    <w:p w:rsidR="001403CB" w:rsidRDefault="001403CB">
      <w:pPr>
        <w:pStyle w:val="ConsPlusNormal"/>
        <w:spacing w:before="220"/>
        <w:ind w:firstLine="540"/>
        <w:jc w:val="both"/>
      </w:pPr>
      <w:r>
        <w:t>6. Сопровождение инвалидов, имеющих стойкие расстройства функции зрения и самостоятельного передвижения, по территории МФЦ.</w:t>
      </w:r>
    </w:p>
    <w:p w:rsidR="001403CB" w:rsidRDefault="001403CB">
      <w:pPr>
        <w:pStyle w:val="ConsPlusNormal"/>
        <w:spacing w:before="220"/>
        <w:ind w:firstLine="540"/>
        <w:jc w:val="both"/>
      </w:pPr>
      <w:r>
        <w:t>7.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1403CB" w:rsidRDefault="001403CB">
      <w:pPr>
        <w:pStyle w:val="ConsPlusNormal"/>
        <w:spacing w:before="220"/>
        <w:ind w:firstLine="540"/>
        <w:jc w:val="both"/>
      </w:pPr>
      <w:r>
        <w:t>8. Дублирование необходимой для инвалидов звуковой и зрительной информации.</w:t>
      </w:r>
    </w:p>
    <w:p w:rsidR="001403CB" w:rsidRDefault="001403CB">
      <w:pPr>
        <w:pStyle w:val="ConsPlusNormal"/>
        <w:spacing w:before="220"/>
        <w:ind w:firstLine="540"/>
        <w:jc w:val="both"/>
      </w:pPr>
      <w:r>
        <w:t>9. Оборудование доступных мест общего пользования (туалет).</w:t>
      </w:r>
    </w:p>
    <w:p w:rsidR="001403CB" w:rsidRDefault="001403CB">
      <w:pPr>
        <w:pStyle w:val="ConsPlusNormal"/>
        <w:spacing w:before="220"/>
        <w:ind w:firstLine="540"/>
        <w:jc w:val="both"/>
      </w:pPr>
      <w:r>
        <w:t>10. Предоставление, при необходимости, услуги по месту жительства инвалида.</w:t>
      </w:r>
    </w:p>
    <w:p w:rsidR="001403CB" w:rsidRDefault="001403CB">
      <w:pPr>
        <w:pStyle w:val="ConsPlusNormal"/>
        <w:ind w:firstLine="540"/>
        <w:jc w:val="both"/>
      </w:pPr>
    </w:p>
    <w:p w:rsidR="001403CB" w:rsidRDefault="001403CB">
      <w:pPr>
        <w:pStyle w:val="ConsPlusTitle"/>
        <w:jc w:val="center"/>
        <w:outlineLvl w:val="1"/>
      </w:pPr>
      <w:r>
        <w:t>3. Состав, последовательность и сроки выполнения</w:t>
      </w:r>
    </w:p>
    <w:p w:rsidR="001403CB" w:rsidRDefault="001403CB">
      <w:pPr>
        <w:pStyle w:val="ConsPlusTitle"/>
        <w:jc w:val="center"/>
      </w:pPr>
      <w:r>
        <w:t>административных процедур, требования к порядку</w:t>
      </w:r>
    </w:p>
    <w:p w:rsidR="001403CB" w:rsidRDefault="001403CB">
      <w:pPr>
        <w:pStyle w:val="ConsPlusTitle"/>
        <w:jc w:val="center"/>
      </w:pPr>
      <w:r>
        <w:t>их выполнения</w:t>
      </w:r>
    </w:p>
    <w:p w:rsidR="001403CB" w:rsidRDefault="001403CB">
      <w:pPr>
        <w:pStyle w:val="ConsPlusNormal"/>
        <w:jc w:val="both"/>
      </w:pPr>
    </w:p>
    <w:p w:rsidR="001403CB" w:rsidRDefault="001403CB">
      <w:pPr>
        <w:pStyle w:val="ConsPlusNormal"/>
        <w:ind w:firstLine="540"/>
        <w:jc w:val="both"/>
      </w:pPr>
      <w:r>
        <w:t>3.1. Последовательность административных процедур.</w:t>
      </w:r>
    </w:p>
    <w:p w:rsidR="001403CB" w:rsidRDefault="001403CB">
      <w:pPr>
        <w:pStyle w:val="ConsPlusNormal"/>
        <w:spacing w:before="220"/>
        <w:ind w:firstLine="540"/>
        <w:jc w:val="both"/>
      </w:pPr>
      <w:r>
        <w:t>3.1.1. Предоставление муниципальной услуги включает в себя следующие административные процедуры:</w:t>
      </w:r>
    </w:p>
    <w:p w:rsidR="001403CB" w:rsidRDefault="001403CB">
      <w:pPr>
        <w:pStyle w:val="ConsPlusNormal"/>
        <w:spacing w:before="220"/>
        <w:ind w:firstLine="540"/>
        <w:jc w:val="both"/>
      </w:pPr>
      <w:r>
        <w:t>- прием и регистрация заявления о выдаче (переоформлении, продлении срока действия) разрешения и прилагаемых к нему документов, необходимых для предоставления муниципальной услуги;</w:t>
      </w:r>
    </w:p>
    <w:p w:rsidR="001403CB" w:rsidRDefault="001403CB">
      <w:pPr>
        <w:pStyle w:val="ConsPlusNormal"/>
        <w:spacing w:before="220"/>
        <w:ind w:firstLine="540"/>
        <w:jc w:val="both"/>
      </w:pPr>
      <w:r>
        <w:t>- проведение проверки полноты и достоверности сведений о заявителе, содержащихся в представленных им документах, и принятие решения о выдаче (переоформлении, продлении срока действия) либо об отказе в выдаче (переоформлении, продлении срока действия) разрешения;</w:t>
      </w:r>
    </w:p>
    <w:p w:rsidR="001403CB" w:rsidRDefault="001403CB">
      <w:pPr>
        <w:pStyle w:val="ConsPlusNormal"/>
        <w:spacing w:before="220"/>
        <w:ind w:firstLine="540"/>
        <w:jc w:val="both"/>
      </w:pPr>
      <w:r>
        <w:lastRenderedPageBreak/>
        <w:t>- уведомление заявителя о принятом решении и выдача заявителю разрешения.</w:t>
      </w:r>
    </w:p>
    <w:p w:rsidR="001403CB" w:rsidRDefault="001403CB">
      <w:pPr>
        <w:pStyle w:val="ConsPlusNormal"/>
        <w:spacing w:before="220"/>
        <w:ind w:firstLine="540"/>
        <w:jc w:val="both"/>
      </w:pPr>
      <w:r>
        <w:t>3.2. Прием и регистрация заявления о выдаче (переоформлении, продлении срока действия) разрешения и прилагаемых к нему документов, необходимых для предоставления муниципальной услуги.</w:t>
      </w:r>
    </w:p>
    <w:p w:rsidR="001403CB" w:rsidRDefault="001403CB">
      <w:pPr>
        <w:pStyle w:val="ConsPlusNormal"/>
        <w:spacing w:before="220"/>
        <w:ind w:firstLine="540"/>
        <w:jc w:val="both"/>
      </w:pPr>
      <w:r>
        <w:t xml:space="preserve">3.2.1. Основанием для начала исполнения данной административной процедуры является обращение заявителя в Отдел, предоставляющий муниципальную услугу, с заявлением и комплектом документов, указанных в </w:t>
      </w:r>
      <w:hyperlink w:anchor="P99">
        <w:r>
          <w:rPr>
            <w:color w:val="0000FF"/>
          </w:rPr>
          <w:t>п. 2.6.2</w:t>
        </w:r>
      </w:hyperlink>
      <w:r>
        <w:t xml:space="preserve"> настоящего Административного регламента, либо поступление указанных документов по почте с описью вложенных документов, либо по электронной почте в виде электронных документов, подписанных электронной цифровой подписью.</w:t>
      </w:r>
    </w:p>
    <w:p w:rsidR="001403CB" w:rsidRDefault="001403CB">
      <w:pPr>
        <w:pStyle w:val="ConsPlusNormal"/>
        <w:spacing w:before="220"/>
        <w:ind w:firstLine="540"/>
        <w:jc w:val="both"/>
      </w:pPr>
      <w:r>
        <w:t xml:space="preserve">3.2.2. Заявление вместе с комплектом документов, предоставленных заявителем, принимается специалистом, который производит сверку представленных документов с перечнем, указанным в </w:t>
      </w:r>
      <w:hyperlink w:anchor="P99">
        <w:r>
          <w:rPr>
            <w:color w:val="0000FF"/>
          </w:rPr>
          <w:t>п. 2.6.2</w:t>
        </w:r>
      </w:hyperlink>
      <w:r>
        <w:t xml:space="preserve"> настоящего Административного регламента, после чего регистрирует заявление в журнале регистрации заявлений.</w:t>
      </w:r>
    </w:p>
    <w:p w:rsidR="001403CB" w:rsidRDefault="001403CB">
      <w:pPr>
        <w:pStyle w:val="ConsPlusNormal"/>
        <w:spacing w:before="220"/>
        <w:ind w:firstLine="540"/>
        <w:jc w:val="both"/>
      </w:pPr>
      <w:r>
        <w:t>3.2.3. После приема документов, не позднее дня, следующего за днем поступления заявления, специалист обеспечивает направление заявителю (вручение - в случае личного обращения заявителя в Отдел, предоставляющий муниципальную услугу) уведомления о приеме заявления к рассмотрению либо уведомления о необходимости устранения нарушений в оформлении заявления и (или) представления в установленный срок отсутствующих документов.</w:t>
      </w:r>
    </w:p>
    <w:p w:rsidR="001403CB" w:rsidRDefault="001403CB">
      <w:pPr>
        <w:pStyle w:val="ConsPlusNormal"/>
        <w:spacing w:before="220"/>
        <w:ind w:firstLine="540"/>
        <w:jc w:val="both"/>
      </w:pPr>
      <w:r>
        <w:t>3.2.4. Заявление и документы, представленные заявителем, передаются специалистом заведующему Отделом (далее - заведующий) для визирования.</w:t>
      </w:r>
    </w:p>
    <w:p w:rsidR="001403CB" w:rsidRDefault="001403CB">
      <w:pPr>
        <w:pStyle w:val="ConsPlusNormal"/>
        <w:spacing w:before="220"/>
        <w:ind w:firstLine="540"/>
        <w:jc w:val="both"/>
      </w:pPr>
      <w:r>
        <w:t>3.2.5. Результатом исполнения административной процедуры является получение специалистом, ответственным за проведение проверки, завизированных заведующим документов, представленных заявителем.</w:t>
      </w:r>
    </w:p>
    <w:p w:rsidR="001403CB" w:rsidRDefault="001403CB">
      <w:pPr>
        <w:pStyle w:val="ConsPlusNormal"/>
        <w:spacing w:before="220"/>
        <w:ind w:firstLine="540"/>
        <w:jc w:val="both"/>
      </w:pPr>
      <w:r>
        <w:t>3.3. Проведение проверки полноты и достоверности сведений о заявителе, содержащихся в представленных им документах, и принятие решения о выдаче (переоформлении, продлении срока действия) либо об отказе в выдаче (переоформлении, продлении срока действия) разрешения.</w:t>
      </w:r>
    </w:p>
    <w:p w:rsidR="001403CB" w:rsidRDefault="001403CB">
      <w:pPr>
        <w:pStyle w:val="ConsPlusNormal"/>
        <w:spacing w:before="220"/>
        <w:ind w:firstLine="540"/>
        <w:jc w:val="both"/>
      </w:pPr>
      <w:r>
        <w:t>3.3.1. Основанием для начала исполнения административной процедуры является получение специалистом, ответственным за проведение проверки, представленных заявителем документов с резолюцией заведующего.</w:t>
      </w:r>
    </w:p>
    <w:p w:rsidR="001403CB" w:rsidRDefault="001403CB">
      <w:pPr>
        <w:pStyle w:val="ConsPlusNormal"/>
        <w:spacing w:before="220"/>
        <w:ind w:firstLine="540"/>
        <w:jc w:val="both"/>
      </w:pPr>
      <w:r>
        <w:t>3.3.2. Осуществляя проверку документов, специалист Отдела выполняет следующие действия:</w:t>
      </w:r>
    </w:p>
    <w:p w:rsidR="001403CB" w:rsidRDefault="001403CB">
      <w:pPr>
        <w:pStyle w:val="ConsPlusNormal"/>
        <w:spacing w:before="220"/>
        <w:ind w:firstLine="540"/>
        <w:jc w:val="both"/>
      </w:pPr>
      <w:r>
        <w:t>- устанавливает предмет обращения заявителя;</w:t>
      </w:r>
    </w:p>
    <w:p w:rsidR="001403CB" w:rsidRDefault="001403CB">
      <w:pPr>
        <w:pStyle w:val="ConsPlusNormal"/>
        <w:spacing w:before="220"/>
        <w:ind w:firstLine="540"/>
        <w:jc w:val="both"/>
      </w:pPr>
      <w:r>
        <w:t>- проверяет наличие у лица, непосредственно обратившегося в Отдел с заявлением о предоставлении данной услуги, соответствующих полномочий на обращение с таким заявлением;</w:t>
      </w:r>
    </w:p>
    <w:p w:rsidR="001403CB" w:rsidRDefault="001403CB">
      <w:pPr>
        <w:pStyle w:val="ConsPlusNormal"/>
        <w:spacing w:before="220"/>
        <w:ind w:firstLine="540"/>
        <w:jc w:val="both"/>
      </w:pPr>
      <w:r>
        <w:t>- устанавливает принадлежность заявителя к категории юридических лиц, имеющих право на получение муниципальной услуги;</w:t>
      </w:r>
    </w:p>
    <w:p w:rsidR="001403CB" w:rsidRDefault="001403CB">
      <w:pPr>
        <w:pStyle w:val="ConsPlusNormal"/>
        <w:spacing w:before="220"/>
        <w:ind w:firstLine="540"/>
        <w:jc w:val="both"/>
      </w:pPr>
      <w:r>
        <w:t>- осуществляет проверку полноты и достоверности сведений о заявителе, содержащихся в представленных в соответствии с настоящим Административным регламентом документах;</w:t>
      </w:r>
    </w:p>
    <w:p w:rsidR="001403CB" w:rsidRDefault="001403CB">
      <w:pPr>
        <w:pStyle w:val="ConsPlusNormal"/>
        <w:spacing w:before="220"/>
        <w:ind w:firstLine="540"/>
        <w:jc w:val="both"/>
      </w:pPr>
      <w:r>
        <w:t xml:space="preserve">- устанавливает 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w:t>
      </w:r>
      <w:r>
        <w:lastRenderedPageBreak/>
        <w:t>организации розничных рынков на территории муниципального образования "Родниковский муниципальный район";</w:t>
      </w:r>
    </w:p>
    <w:p w:rsidR="001403CB" w:rsidRDefault="001403CB">
      <w:pPr>
        <w:pStyle w:val="ConsPlusNormal"/>
        <w:spacing w:before="220"/>
        <w:ind w:firstLine="540"/>
        <w:jc w:val="both"/>
      </w:pPr>
      <w:r>
        <w:t>- формирует личное дело заявителя, которое представляет собой сброшюрованный и подшитый в обложку личного дела комплект документов, и вводит в электронную базу данных информацию, содержащуюся в документах, представленных заявителем.</w:t>
      </w:r>
    </w:p>
    <w:p w:rsidR="001403CB" w:rsidRDefault="001403CB">
      <w:pPr>
        <w:pStyle w:val="ConsPlusNormal"/>
        <w:spacing w:before="220"/>
        <w:ind w:firstLine="540"/>
        <w:jc w:val="both"/>
      </w:pPr>
      <w:r>
        <w:t xml:space="preserve">В случае полного или частичного отсутствия документов, указанных в </w:t>
      </w:r>
      <w:hyperlink w:anchor="P99">
        <w:r>
          <w:rPr>
            <w:color w:val="0000FF"/>
          </w:rPr>
          <w:t>пункте 2.6.2</w:t>
        </w:r>
      </w:hyperlink>
      <w:r>
        <w:t xml:space="preserve"> настоящего Административного регламента, специалист Отдела, ответственный за их проверку, направляет межведомственные запросы в государственные органы или подведомственные им организации.</w:t>
      </w:r>
    </w:p>
    <w:p w:rsidR="001403CB" w:rsidRDefault="001403CB">
      <w:pPr>
        <w:pStyle w:val="ConsPlusNormal"/>
        <w:spacing w:before="220"/>
        <w:ind w:firstLine="540"/>
        <w:jc w:val="both"/>
      </w:pPr>
      <w:bookmarkStart w:id="7" w:name="P219"/>
      <w:bookmarkEnd w:id="7"/>
      <w:r>
        <w:t>3.3.3. По результатам проверки специалист Отдела осуществляет подготовку следующих проектов документов:</w:t>
      </w:r>
    </w:p>
    <w:p w:rsidR="001403CB" w:rsidRDefault="001403CB">
      <w:pPr>
        <w:pStyle w:val="ConsPlusNormal"/>
        <w:spacing w:before="220"/>
        <w:ind w:firstLine="540"/>
        <w:jc w:val="both"/>
      </w:pPr>
      <w:r>
        <w:t>- проект постановления о выдаче (переоформлении, продлении срока действия) разрешения либо об отказе в выдаче (переоформлении, продлении срока действия) такого разрешения;</w:t>
      </w:r>
    </w:p>
    <w:p w:rsidR="001403CB" w:rsidRDefault="001403CB">
      <w:pPr>
        <w:pStyle w:val="ConsPlusNormal"/>
        <w:spacing w:before="220"/>
        <w:ind w:firstLine="540"/>
        <w:jc w:val="both"/>
      </w:pPr>
      <w:r>
        <w:t>- проект уведомления заявителя о выдаче (переоформлении, продлении срока действия) разрешения либо об отказе в выдаче (переоформлении, продлении срока действия) такого разрешения (с указанием причины отказа);</w:t>
      </w:r>
    </w:p>
    <w:p w:rsidR="001403CB" w:rsidRDefault="001403CB">
      <w:pPr>
        <w:pStyle w:val="ConsPlusNormal"/>
        <w:spacing w:before="220"/>
        <w:ind w:firstLine="540"/>
        <w:jc w:val="both"/>
      </w:pPr>
      <w:r>
        <w:t xml:space="preserve">- проект </w:t>
      </w:r>
      <w:hyperlink r:id="rId34">
        <w:r>
          <w:rPr>
            <w:color w:val="0000FF"/>
          </w:rPr>
          <w:t>разрешения</w:t>
        </w:r>
      </w:hyperlink>
      <w:r>
        <w:t xml:space="preserve"> в соответствии с формой, установленной распоряжением Правительства Ивановской области от 07.07.2007 N 197-рп "Об утверждении форм бланков, применяемых при оформлении разрешений на право организации розничного рынка".</w:t>
      </w:r>
    </w:p>
    <w:p w:rsidR="001403CB" w:rsidRDefault="001403CB">
      <w:pPr>
        <w:pStyle w:val="ConsPlusNormal"/>
        <w:spacing w:before="220"/>
        <w:ind w:firstLine="540"/>
        <w:jc w:val="both"/>
      </w:pPr>
      <w:r>
        <w:t xml:space="preserve">3.3.4. Подготовленные в соответствии с </w:t>
      </w:r>
      <w:hyperlink w:anchor="P219">
        <w:r>
          <w:rPr>
            <w:color w:val="0000FF"/>
          </w:rPr>
          <w:t>пунктом 3.3.3</w:t>
        </w:r>
      </w:hyperlink>
      <w:r>
        <w:t xml:space="preserve"> настоящего Административного регламента документы передаются специалистом Отдела на подпись заведующему.</w:t>
      </w:r>
    </w:p>
    <w:p w:rsidR="001403CB" w:rsidRDefault="001403CB">
      <w:pPr>
        <w:pStyle w:val="ConsPlusNormal"/>
        <w:spacing w:before="220"/>
        <w:ind w:firstLine="540"/>
        <w:jc w:val="both"/>
      </w:pPr>
      <w:r>
        <w:t xml:space="preserve">3.3.5. Результатом административной процедуры по проведению проверки полноты и достоверности сведений о заявителе, содержащихся в представленных документах, и принятию решения о выдаче (переоформлении, продлении срока действия) либо об отказе в выдаче (переоформлении, продлении срока действия) разрешения является подписание заведующим документов, указанных в </w:t>
      </w:r>
      <w:hyperlink w:anchor="P219">
        <w:r>
          <w:rPr>
            <w:color w:val="0000FF"/>
          </w:rPr>
          <w:t>п. 3.3.3</w:t>
        </w:r>
      </w:hyperlink>
      <w:r>
        <w:t xml:space="preserve"> настоящего Административного регламента, и передача их специалисту для направления заявителю.</w:t>
      </w:r>
    </w:p>
    <w:p w:rsidR="001403CB" w:rsidRDefault="001403CB">
      <w:pPr>
        <w:pStyle w:val="ConsPlusNormal"/>
        <w:spacing w:before="220"/>
        <w:ind w:firstLine="540"/>
        <w:jc w:val="both"/>
      </w:pPr>
      <w:r>
        <w:t>3.3.6. Максимальный срок выполнения административной процедуры проверки документов и принятия решения о выдаче разрешения составляет 30 дней.</w:t>
      </w:r>
    </w:p>
    <w:p w:rsidR="001403CB" w:rsidRDefault="001403CB">
      <w:pPr>
        <w:pStyle w:val="ConsPlusNormal"/>
        <w:spacing w:before="220"/>
        <w:ind w:firstLine="540"/>
        <w:jc w:val="both"/>
      </w:pPr>
      <w:r>
        <w:t>3.3.7. Максимальный срок выполнения административной процедуры проверки документов и принятия решения о выдаче разрешения в случае обращения заявителя с заявлением о продлении срока действия разрешения или его переоформлении составляет 15 дней.</w:t>
      </w:r>
    </w:p>
    <w:p w:rsidR="001403CB" w:rsidRDefault="001403CB">
      <w:pPr>
        <w:pStyle w:val="ConsPlusNormal"/>
        <w:spacing w:before="220"/>
        <w:ind w:firstLine="540"/>
        <w:jc w:val="both"/>
      </w:pPr>
      <w:r>
        <w:t>3.4. Уведомление заявителя о принятом решении и выдача заявителю разрешения на право организации розничного рынка.</w:t>
      </w:r>
    </w:p>
    <w:p w:rsidR="001403CB" w:rsidRDefault="001403CB">
      <w:pPr>
        <w:pStyle w:val="ConsPlusNormal"/>
        <w:spacing w:before="220"/>
        <w:ind w:firstLine="540"/>
        <w:jc w:val="both"/>
      </w:pPr>
      <w:r>
        <w:t xml:space="preserve">3.4.1. Основанием для начала административной процедуры является получение специалистом, ответственным за проверку, подписанных заведующим документов, указанных в </w:t>
      </w:r>
      <w:hyperlink w:anchor="P219">
        <w:r>
          <w:rPr>
            <w:color w:val="0000FF"/>
          </w:rPr>
          <w:t>пункте 3.3.3</w:t>
        </w:r>
      </w:hyperlink>
      <w:r>
        <w:t xml:space="preserve"> настоящего Административного регламента.</w:t>
      </w:r>
    </w:p>
    <w:p w:rsidR="001403CB" w:rsidRDefault="001403CB">
      <w:pPr>
        <w:pStyle w:val="ConsPlusNormal"/>
        <w:spacing w:before="220"/>
        <w:ind w:firstLine="540"/>
        <w:jc w:val="both"/>
      </w:pPr>
      <w:r>
        <w:t xml:space="preserve">3.4.2. При получении документов, указанных в </w:t>
      </w:r>
      <w:hyperlink w:anchor="P219">
        <w:r>
          <w:rPr>
            <w:color w:val="0000FF"/>
          </w:rPr>
          <w:t>пункте 3.3.3</w:t>
        </w:r>
      </w:hyperlink>
      <w:r>
        <w:t xml:space="preserve"> настоящего Административного регламента, специалист, ответственный за проверку документов:</w:t>
      </w:r>
    </w:p>
    <w:p w:rsidR="001403CB" w:rsidRDefault="001403CB">
      <w:pPr>
        <w:pStyle w:val="ConsPlusNormal"/>
        <w:spacing w:before="220"/>
        <w:ind w:firstLine="540"/>
        <w:jc w:val="both"/>
      </w:pPr>
      <w:r>
        <w:t>- снимает необходимые копии с указанных документов и приобщает их к личному делу заявителя;</w:t>
      </w:r>
    </w:p>
    <w:p w:rsidR="001403CB" w:rsidRDefault="001403CB">
      <w:pPr>
        <w:pStyle w:val="ConsPlusNormal"/>
        <w:spacing w:before="220"/>
        <w:ind w:firstLine="540"/>
        <w:jc w:val="both"/>
      </w:pPr>
      <w:r>
        <w:lastRenderedPageBreak/>
        <w:t>- вносит в электронную базу данных сведения о заявителе, реквизиты постановления о выдаче либо об отказе в выдаче (переоформлении, продлении срока действия) разрешения;</w:t>
      </w:r>
    </w:p>
    <w:p w:rsidR="001403CB" w:rsidRDefault="001403CB">
      <w:pPr>
        <w:pStyle w:val="ConsPlusNormal"/>
        <w:spacing w:before="220"/>
        <w:ind w:firstLine="540"/>
        <w:jc w:val="both"/>
      </w:pPr>
      <w:r>
        <w:t>- не позднее дня, следующего за днем принятия решения о выдаче (переоформлении, продлении срока действия) либо об отказе в выдаче (переоформлении, продлении срока действия) разрешения, направляет (выдает - в случае личного обращения) заявителю уведомление о принятии одного из вышеуказанных решений, о чем делает соответствующую отметку в журнале выданных документов.</w:t>
      </w:r>
    </w:p>
    <w:p w:rsidR="001403CB" w:rsidRDefault="001403CB">
      <w:pPr>
        <w:pStyle w:val="ConsPlusNormal"/>
        <w:spacing w:before="220"/>
        <w:ind w:firstLine="540"/>
        <w:jc w:val="both"/>
      </w:pPr>
      <w:r>
        <w:t>3.4.3. Специалист, ответственный за проверку документов, выдает (направляет) заявителю разрешение в случае принятия решения о выдаче (переоформлении, продлении срока действия) такого разрешения, о чем делает соответствующую отметку в журнале выданных документов.</w:t>
      </w:r>
    </w:p>
    <w:p w:rsidR="001403CB" w:rsidRDefault="001403CB">
      <w:pPr>
        <w:pStyle w:val="ConsPlusNormal"/>
        <w:spacing w:before="220"/>
        <w:ind w:firstLine="540"/>
        <w:jc w:val="both"/>
      </w:pPr>
      <w:r>
        <w:t>3.4.4. Результатом данной административной процедуры является уведомление заявителя о принятом решении и выдача заявителю разрешения.</w:t>
      </w:r>
    </w:p>
    <w:p w:rsidR="001403CB" w:rsidRDefault="001403CB">
      <w:pPr>
        <w:pStyle w:val="ConsPlusNormal"/>
        <w:spacing w:before="220"/>
        <w:ind w:firstLine="540"/>
        <w:jc w:val="both"/>
      </w:pPr>
      <w:r>
        <w:t>3.4.5. О принятом решении Отдел, предоставляющий муниципальную услугу, обязан уведомить заявителя в срок не позднее дня, следующего за днем принятия указанного решения.</w:t>
      </w:r>
    </w:p>
    <w:p w:rsidR="001403CB" w:rsidRDefault="001403CB">
      <w:pPr>
        <w:pStyle w:val="ConsPlusNormal"/>
        <w:spacing w:before="220"/>
        <w:ind w:firstLine="540"/>
        <w:jc w:val="both"/>
      </w:pPr>
      <w:r>
        <w:t>3.4.6. Максимальный срок выполнения административной процедуры выдачи разрешения (в том числе переоформленного или с отметкой о продлении срока действия) составляет 3 дня.</w:t>
      </w:r>
    </w:p>
    <w:p w:rsidR="001403CB" w:rsidRDefault="001403CB">
      <w:pPr>
        <w:pStyle w:val="ConsPlusNormal"/>
        <w:jc w:val="center"/>
      </w:pPr>
    </w:p>
    <w:p w:rsidR="001403CB" w:rsidRDefault="001403CB">
      <w:pPr>
        <w:pStyle w:val="ConsPlusTitle"/>
        <w:jc w:val="center"/>
        <w:outlineLvl w:val="1"/>
      </w:pPr>
      <w:r>
        <w:t>4. Формы контроля исполнения Административного регламента</w:t>
      </w:r>
    </w:p>
    <w:p w:rsidR="001403CB" w:rsidRDefault="001403CB">
      <w:pPr>
        <w:pStyle w:val="ConsPlusNormal"/>
        <w:jc w:val="center"/>
      </w:pPr>
    </w:p>
    <w:p w:rsidR="001403CB" w:rsidRDefault="001403CB">
      <w:pPr>
        <w:pStyle w:val="ConsPlusNormal"/>
        <w:ind w:firstLine="540"/>
        <w:jc w:val="both"/>
      </w:pPr>
      <w:r>
        <w:t>4.1. Текущий контроль соблюдения и исполнения специалистом последовательности действий, определенных административными процедурами в рамках предоставления муниципальной услуги, осуществляется заведующим Отделом, предоставляющим муниципальную услугу.</w:t>
      </w:r>
    </w:p>
    <w:p w:rsidR="001403CB" w:rsidRDefault="001403CB">
      <w:pPr>
        <w:pStyle w:val="ConsPlusNormal"/>
        <w:spacing w:before="220"/>
        <w:ind w:firstLine="540"/>
        <w:jc w:val="both"/>
      </w:pPr>
      <w:r>
        <w:t>4.2. Специалисты, принимающие участие в предоставлении муниципальной услуги, несут персональную ответственность за полноту и доступность предоставляемой информации, соблюдение установленного срока рассмотрения обращений, правильность выполнения административных процедур, предусмотренных настоящим Административным регламентом.</w:t>
      </w:r>
    </w:p>
    <w:p w:rsidR="001403CB" w:rsidRDefault="001403CB">
      <w:pPr>
        <w:pStyle w:val="ConsPlusNormal"/>
        <w:spacing w:before="220"/>
        <w:ind w:firstLine="540"/>
        <w:jc w:val="both"/>
      </w:pPr>
      <w:r>
        <w:t>4.3. Контроль полноты и качества исполнения муниципальной услуги включает проведение проверок, выявление и устранение нарушений порядка регистрации и рассмотрения обращений, подготовку ответов на жалобы заявителей по поводу принятого решения, а также на действия (бездействие) должностных лиц.</w:t>
      </w:r>
    </w:p>
    <w:p w:rsidR="001403CB" w:rsidRDefault="001403CB">
      <w:pPr>
        <w:pStyle w:val="ConsPlusNormal"/>
        <w:spacing w:before="220"/>
        <w:ind w:firstLine="540"/>
        <w:jc w:val="both"/>
      </w:pPr>
      <w: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403CB" w:rsidRDefault="001403CB">
      <w:pPr>
        <w:pStyle w:val="ConsPlusNormal"/>
        <w:jc w:val="center"/>
      </w:pPr>
    </w:p>
    <w:p w:rsidR="001403CB" w:rsidRDefault="001403CB">
      <w:pPr>
        <w:pStyle w:val="ConsPlusTitle"/>
        <w:jc w:val="center"/>
        <w:outlineLvl w:val="1"/>
      </w:pPr>
      <w:r>
        <w:t>5. Досудебный (внесудебный) порядок обжалования заявителем</w:t>
      </w:r>
    </w:p>
    <w:p w:rsidR="001403CB" w:rsidRDefault="001403CB">
      <w:pPr>
        <w:pStyle w:val="ConsPlusTitle"/>
        <w:jc w:val="center"/>
      </w:pPr>
      <w:r>
        <w:t>решений и действий (бездействия) органа, предоставляющего</w:t>
      </w:r>
    </w:p>
    <w:p w:rsidR="001403CB" w:rsidRDefault="001403CB">
      <w:pPr>
        <w:pStyle w:val="ConsPlusTitle"/>
        <w:jc w:val="center"/>
      </w:pPr>
      <w:r>
        <w:t>муниципальную услугу, должностного лица или муниципального</w:t>
      </w:r>
    </w:p>
    <w:p w:rsidR="001403CB" w:rsidRDefault="001403CB">
      <w:pPr>
        <w:pStyle w:val="ConsPlusTitle"/>
        <w:jc w:val="center"/>
      </w:pPr>
      <w:r>
        <w:t>служащего, многофункционального центра, работника</w:t>
      </w:r>
    </w:p>
    <w:p w:rsidR="001403CB" w:rsidRDefault="001403CB">
      <w:pPr>
        <w:pStyle w:val="ConsPlusTitle"/>
        <w:jc w:val="center"/>
      </w:pPr>
      <w:r>
        <w:t>многофункционального центра, а также организаций,</w:t>
      </w:r>
    </w:p>
    <w:p w:rsidR="001403CB" w:rsidRDefault="001403CB">
      <w:pPr>
        <w:pStyle w:val="ConsPlusTitle"/>
        <w:jc w:val="center"/>
      </w:pPr>
      <w:r>
        <w:t>осуществляющих функции по предоставлению</w:t>
      </w:r>
    </w:p>
    <w:p w:rsidR="001403CB" w:rsidRDefault="001403CB">
      <w:pPr>
        <w:pStyle w:val="ConsPlusTitle"/>
        <w:jc w:val="center"/>
      </w:pPr>
      <w:r>
        <w:t>муниципальных услуг, или их работников</w:t>
      </w:r>
    </w:p>
    <w:p w:rsidR="001403CB" w:rsidRDefault="001403CB">
      <w:pPr>
        <w:pStyle w:val="ConsPlusNormal"/>
        <w:jc w:val="center"/>
      </w:pPr>
    </w:p>
    <w:p w:rsidR="001403CB" w:rsidRDefault="001403CB">
      <w:pPr>
        <w:pStyle w:val="ConsPlusNormal"/>
        <w:ind w:firstLine="540"/>
        <w:jc w:val="both"/>
      </w:pPr>
      <w:r>
        <w:t>5.1. Заявитель может обратиться с жалобой на решение и действия (бездействие) органа, предоставляющего муниципальную услугу, его должностных лиц и муниципальных служащих, задействованных в предоставлении муниципальной услуги, многофункционального центра, работников многофункционального центра, в том числе в следующих случаях:</w:t>
      </w:r>
    </w:p>
    <w:p w:rsidR="001403CB" w:rsidRDefault="001403CB">
      <w:pPr>
        <w:pStyle w:val="ConsPlusNormal"/>
        <w:spacing w:before="220"/>
        <w:ind w:firstLine="540"/>
        <w:jc w:val="both"/>
      </w:pPr>
      <w:r>
        <w:lastRenderedPageBreak/>
        <w:t xml:space="preserve">- нарушение срока регистрации запроса заявителя о предоставлении муниципальной услуги, запроса, указанного в </w:t>
      </w:r>
      <w:hyperlink r:id="rId35">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1403CB" w:rsidRDefault="001403CB">
      <w:pPr>
        <w:pStyle w:val="ConsPlusNormal"/>
        <w:spacing w:before="220"/>
        <w:ind w:firstLine="540"/>
        <w:jc w:val="both"/>
      </w:pPr>
      <w: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03CB" w:rsidRDefault="001403CB">
      <w:pPr>
        <w:pStyle w:val="ConsPlusNormal"/>
        <w:spacing w:before="220"/>
        <w:ind w:firstLine="540"/>
        <w:jc w:val="both"/>
      </w:pPr>
      <w:r>
        <w:t>- требование у заявителя документов, не предусмотренных настоящим Регламентом;</w:t>
      </w:r>
    </w:p>
    <w:p w:rsidR="001403CB" w:rsidRDefault="001403CB">
      <w:pPr>
        <w:pStyle w:val="ConsPlusNormal"/>
        <w:spacing w:before="220"/>
        <w:ind w:firstLine="540"/>
        <w:jc w:val="both"/>
      </w:pPr>
      <w:r>
        <w:t>- отказ в приеме документов, предоставление которых предусмотрено настоящим Регламентом для предоставления муниципальной услуги, у заявителя;</w:t>
      </w:r>
    </w:p>
    <w:p w:rsidR="001403CB" w:rsidRDefault="001403CB">
      <w:pPr>
        <w:pStyle w:val="ConsPlusNormal"/>
        <w:spacing w:before="220"/>
        <w:ind w:firstLine="540"/>
        <w:jc w:val="both"/>
      </w:pPr>
      <w:r>
        <w:t xml:space="preserve">- отказ в предоставлении муниципальной услуги, если основания отказа не предусмотрены настоящим Регламентом.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7">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03CB" w:rsidRDefault="001403CB">
      <w:pPr>
        <w:pStyle w:val="ConsPlusNormal"/>
        <w:spacing w:before="220"/>
        <w:ind w:firstLine="540"/>
        <w:jc w:val="both"/>
      </w:pPr>
      <w: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настоящим Регламентом;</w:t>
      </w:r>
    </w:p>
    <w:p w:rsidR="001403CB" w:rsidRDefault="001403CB">
      <w:pPr>
        <w:pStyle w:val="ConsPlusNormal"/>
        <w:spacing w:before="220"/>
        <w:ind w:firstLine="540"/>
        <w:jc w:val="both"/>
      </w:pPr>
      <w: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03CB" w:rsidRDefault="001403CB">
      <w:pPr>
        <w:pStyle w:val="ConsPlusNormal"/>
        <w:spacing w:before="220"/>
        <w:ind w:firstLine="540"/>
        <w:jc w:val="both"/>
      </w:pPr>
      <w:r>
        <w:t>- нарушение срока или порядка выдачи документов по результатам предоставления муниципальной услуги;</w:t>
      </w:r>
    </w:p>
    <w:p w:rsidR="001403CB" w:rsidRDefault="001403CB">
      <w:pPr>
        <w:pStyle w:val="ConsPlusNormal"/>
        <w:spacing w:before="220"/>
        <w:ind w:firstLine="540"/>
        <w:jc w:val="both"/>
      </w:pPr>
      <w: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03CB" w:rsidRDefault="001403CB">
      <w:pPr>
        <w:pStyle w:val="ConsPlusNormal"/>
        <w:spacing w:before="220"/>
        <w:ind w:firstLine="540"/>
        <w:jc w:val="both"/>
      </w:pPr>
      <w:r>
        <w:lastRenderedPageBreak/>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0">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1403CB" w:rsidRDefault="001403CB">
      <w:pPr>
        <w:pStyle w:val="ConsPlusNormal"/>
        <w:spacing w:before="220"/>
        <w:ind w:firstLine="540"/>
        <w:jc w:val="both"/>
      </w:pPr>
      <w:bookmarkStart w:id="8" w:name="P264"/>
      <w:bookmarkEnd w:id="8"/>
      <w:r>
        <w:t>5.2. Жалоба подается в письменной форме на бумажном носителе либо в электронной форме.</w:t>
      </w:r>
    </w:p>
    <w:p w:rsidR="001403CB" w:rsidRDefault="001403CB">
      <w:pPr>
        <w:pStyle w:val="ConsPlusNormal"/>
        <w:spacing w:before="220"/>
        <w:ind w:firstLine="540"/>
        <w:jc w:val="both"/>
      </w:pPr>
      <w:r>
        <w:t>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Родниковского муниципального района, через Порталы, а также может быть принята при личном приеме заявителя в соответствии с графиком приема. В случае обжалования решений, действий (бездействия) должностных лиц и муниципальных служащих ОЭРиТ жалоба подается на имя начальника ОЭРиТ и рассматривается им. В случае обжалования решений начальника ОЭРиТ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 Почтовый адрес для направления жалоб: г. Родники, ул. Советская, д. 8 (в случае направления жалоб на имя директора многофункционального центра).</w:t>
      </w:r>
    </w:p>
    <w:p w:rsidR="001403CB" w:rsidRDefault="001403CB">
      <w:pPr>
        <w:pStyle w:val="ConsPlusNormal"/>
        <w:spacing w:before="220"/>
        <w:ind w:firstLine="540"/>
        <w:jc w:val="both"/>
      </w:pPr>
      <w:r>
        <w:t>5.3. График личного приема заявителей:</w:t>
      </w:r>
    </w:p>
    <w:p w:rsidR="001403CB" w:rsidRDefault="001403CB">
      <w:pPr>
        <w:pStyle w:val="ConsPlusNormal"/>
        <w:spacing w:before="220"/>
        <w:ind w:firstLine="540"/>
        <w:jc w:val="both"/>
      </w:pPr>
      <w:r>
        <w:t>- Главы муниципального образования "Родниковский муниципальный район" по предварительной записи лично или по телефону 2-33-92 (1, 3 понедельник: с 9.00 до 11.00);</w:t>
      </w:r>
    </w:p>
    <w:p w:rsidR="001403CB" w:rsidRDefault="001403CB">
      <w:pPr>
        <w:pStyle w:val="ConsPlusNormal"/>
        <w:spacing w:before="220"/>
        <w:ind w:firstLine="540"/>
        <w:jc w:val="both"/>
      </w:pPr>
      <w:r>
        <w:t>- заместителя Главы по предварительной записи лично или по тел. 2-33-92: ежедневно с 08.00 - 17-00 (перерыв: с 12.00 - до 13-00);</w:t>
      </w:r>
    </w:p>
    <w:p w:rsidR="001403CB" w:rsidRDefault="001403CB">
      <w:pPr>
        <w:pStyle w:val="ConsPlusNormal"/>
        <w:spacing w:before="220"/>
        <w:ind w:firstLine="540"/>
        <w:jc w:val="both"/>
      </w:pPr>
      <w:r>
        <w:t>- начальника Отдела по предварительной записи лично или по телефону 2-33-92: ежедневно с 08.00 - 17-00 (перерыв: с 12.00 - до 13-00);</w:t>
      </w:r>
    </w:p>
    <w:p w:rsidR="001403CB" w:rsidRDefault="001403CB">
      <w:pPr>
        <w:pStyle w:val="ConsPlusNormal"/>
        <w:spacing w:before="220"/>
        <w:ind w:firstLine="540"/>
        <w:jc w:val="both"/>
      </w:pPr>
      <w:r>
        <w:t>- директора МФЦ по предварительной записи лично или по телефону 2-50-24 (по графику работы МФЦ).</w:t>
      </w:r>
    </w:p>
    <w:p w:rsidR="001403CB" w:rsidRDefault="001403CB">
      <w:pPr>
        <w:pStyle w:val="ConsPlusNormal"/>
        <w:spacing w:before="220"/>
        <w:ind w:firstLine="540"/>
        <w:jc w:val="both"/>
      </w:pPr>
      <w:r>
        <w:t>5.4. Жалоба должна содержать:</w:t>
      </w:r>
    </w:p>
    <w:p w:rsidR="001403CB" w:rsidRDefault="001403CB">
      <w:pPr>
        <w:pStyle w:val="ConsPlusNormal"/>
        <w:spacing w:before="220"/>
        <w:ind w:firstLine="540"/>
        <w:jc w:val="both"/>
      </w:pPr>
      <w:r>
        <w:t xml:space="preserve">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w:t>
      </w:r>
      <w:r>
        <w:lastRenderedPageBreak/>
        <w:t>многофункционального центра, его руководителя и (или) работника, решения и действия (бездействие) которых обжалуются;</w:t>
      </w:r>
    </w:p>
    <w:p w:rsidR="001403CB" w:rsidRDefault="001403CB">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03CB" w:rsidRDefault="001403CB">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1403CB" w:rsidRDefault="001403CB">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1403CB" w:rsidRDefault="001403CB">
      <w:pPr>
        <w:pStyle w:val="ConsPlusNormal"/>
        <w:spacing w:before="220"/>
        <w:ind w:firstLine="540"/>
        <w:jc w:val="both"/>
      </w:pPr>
      <w:r>
        <w:t>5.5.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03CB" w:rsidRDefault="001403CB">
      <w:pPr>
        <w:pStyle w:val="ConsPlusNormal"/>
        <w:spacing w:before="220"/>
        <w:ind w:firstLine="540"/>
        <w:jc w:val="both"/>
      </w:pPr>
      <w:r>
        <w:t>5.6. По результатам рассмотрения жалобы принимается одно из следующих решений:</w:t>
      </w:r>
    </w:p>
    <w:p w:rsidR="001403CB" w:rsidRDefault="001403CB">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Регламентом, а также в иных формах;</w:t>
      </w:r>
    </w:p>
    <w:p w:rsidR="001403CB" w:rsidRDefault="001403CB">
      <w:pPr>
        <w:pStyle w:val="ConsPlusNormal"/>
        <w:spacing w:before="220"/>
        <w:ind w:firstLine="540"/>
        <w:jc w:val="both"/>
      </w:pPr>
      <w:r>
        <w:t>2) в удовлетворении жалобы отказывается, в том числе при наличии вступившего в законную силу решения суда, арбитражного суда по жалобе о том же предмете и по тем же основаниям; при подаче жалобы лицом, полномочия которого не подтверждены в порядке, установленном законодательством Российской Федерации; при наличии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1403CB" w:rsidRDefault="001403CB">
      <w:pPr>
        <w:pStyle w:val="ConsPlusNormal"/>
        <w:spacing w:before="220"/>
        <w:ind w:firstLine="540"/>
        <w:jc w:val="both"/>
      </w:pPr>
      <w:r>
        <w:t xml:space="preserve">5.7. Не позднее дня, следующего за днем принятия решения, указанного в </w:t>
      </w:r>
      <w:hyperlink w:anchor="P356">
        <w:r>
          <w:rPr>
            <w:color w:val="0000FF"/>
          </w:rPr>
          <w:t>пункте 6.6</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03CB" w:rsidRDefault="001403CB">
      <w:pPr>
        <w:pStyle w:val="ConsPlusNormal"/>
        <w:spacing w:before="22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03CB" w:rsidRDefault="001403CB">
      <w:pPr>
        <w:pStyle w:val="ConsPlusNormal"/>
        <w:spacing w:before="220"/>
        <w:ind w:firstLine="540"/>
        <w:jc w:val="both"/>
      </w:pPr>
      <w:r>
        <w:t xml:space="preserve">5.9.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P264">
        <w:r>
          <w:rPr>
            <w:color w:val="0000FF"/>
          </w:rPr>
          <w:t>пункте 5.2</w:t>
        </w:r>
      </w:hyperlink>
      <w:r>
        <w:t xml:space="preserve">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1403CB" w:rsidRDefault="001403CB">
      <w:pPr>
        <w:pStyle w:val="ConsPlusNormal"/>
        <w:spacing w:before="220"/>
        <w:ind w:firstLine="540"/>
        <w:jc w:val="both"/>
      </w:pPr>
      <w:r>
        <w:t xml:space="preserve">5.10. В случае если в жалобе не указаны фамилия гражданина или почтовый адрес, по </w:t>
      </w:r>
      <w:r>
        <w:lastRenderedPageBreak/>
        <w:t>которому должен быть направлен ответ, ответ на такую жалобу не дается.</w:t>
      </w:r>
    </w:p>
    <w:p w:rsidR="001403CB" w:rsidRDefault="001403CB">
      <w:pPr>
        <w:pStyle w:val="ConsPlusNormal"/>
        <w:spacing w:before="220"/>
        <w:ind w:firstLine="540"/>
        <w:jc w:val="both"/>
      </w:pPr>
      <w: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1403CB" w:rsidRDefault="001403CB">
      <w:pPr>
        <w:pStyle w:val="ConsPlusNormal"/>
        <w:spacing w:before="220"/>
        <w:ind w:firstLine="540"/>
        <w:jc w:val="both"/>
      </w:pPr>
      <w:r>
        <w:t>5.12.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осуществляющей функции по предоставлению муниципальных услуг, или их работниками,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03CB" w:rsidRDefault="001403CB">
      <w:pPr>
        <w:pStyle w:val="ConsPlusNormal"/>
        <w:spacing w:before="220"/>
        <w:ind w:firstLine="540"/>
        <w:jc w:val="both"/>
      </w:pPr>
      <w:r>
        <w:t>5.13.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03CB" w:rsidRDefault="001403CB">
      <w:pPr>
        <w:pStyle w:val="ConsPlusNormal"/>
        <w:jc w:val="right"/>
      </w:pPr>
    </w:p>
    <w:p w:rsidR="001403CB" w:rsidRDefault="001403CB">
      <w:pPr>
        <w:pStyle w:val="ConsPlusTitle"/>
        <w:jc w:val="center"/>
        <w:outlineLvl w:val="1"/>
      </w:pPr>
      <w:r>
        <w:t>6. Предоставление муниципальной услуги в МФЦ</w:t>
      </w:r>
    </w:p>
    <w:p w:rsidR="001403CB" w:rsidRDefault="001403CB">
      <w:pPr>
        <w:pStyle w:val="ConsPlusNormal"/>
        <w:jc w:val="center"/>
      </w:pPr>
    </w:p>
    <w:p w:rsidR="001403CB" w:rsidRDefault="001403CB">
      <w:pPr>
        <w:pStyle w:val="ConsPlusTitle"/>
        <w:jc w:val="center"/>
        <w:outlineLvl w:val="2"/>
      </w:pPr>
      <w:r>
        <w:t>6.1. Место нахождения МФЦ</w:t>
      </w:r>
    </w:p>
    <w:p w:rsidR="001403CB" w:rsidRDefault="001403CB">
      <w:pPr>
        <w:pStyle w:val="ConsPlusNormal"/>
      </w:pPr>
    </w:p>
    <w:p w:rsidR="001403CB" w:rsidRDefault="001403CB">
      <w:pPr>
        <w:pStyle w:val="ConsPlusNormal"/>
        <w:ind w:firstLine="540"/>
        <w:jc w:val="both"/>
      </w:pPr>
      <w:r>
        <w:t>МБУ "МФЦ Родниковского муниципального района": Ивановская область, г. Родники, ул. Советская, д. 20, литер д.</w:t>
      </w:r>
    </w:p>
    <w:p w:rsidR="001403CB" w:rsidRDefault="001403CB">
      <w:pPr>
        <w:pStyle w:val="ConsPlusNormal"/>
      </w:pPr>
    </w:p>
    <w:p w:rsidR="001403CB" w:rsidRDefault="001403CB">
      <w:pPr>
        <w:pStyle w:val="ConsPlusTitle"/>
        <w:jc w:val="center"/>
        <w:outlineLvl w:val="2"/>
      </w:pPr>
      <w:r>
        <w:t>6.2. График работы МФЦ</w:t>
      </w:r>
    </w:p>
    <w:p w:rsidR="001403CB" w:rsidRDefault="001403CB">
      <w:pPr>
        <w:pStyle w:val="ConsPlusNormal"/>
      </w:pPr>
    </w:p>
    <w:p w:rsidR="001403CB" w:rsidRDefault="001403CB">
      <w:pPr>
        <w:pStyle w:val="ConsPlusNormal"/>
        <w:ind w:firstLine="540"/>
        <w:jc w:val="both"/>
      </w:pPr>
      <w:r>
        <w:t>Вторник, четверг: с 8-00 до 18-00 час.</w:t>
      </w:r>
    </w:p>
    <w:p w:rsidR="001403CB" w:rsidRDefault="001403CB">
      <w:pPr>
        <w:pStyle w:val="ConsPlusNormal"/>
        <w:spacing w:before="220"/>
        <w:ind w:firstLine="540"/>
        <w:jc w:val="both"/>
      </w:pPr>
      <w:r>
        <w:t>Понедельник, среда, пятница: с 8-00 до 17-00.</w:t>
      </w:r>
    </w:p>
    <w:p w:rsidR="001403CB" w:rsidRDefault="001403CB">
      <w:pPr>
        <w:pStyle w:val="ConsPlusNormal"/>
        <w:spacing w:before="220"/>
        <w:ind w:firstLine="540"/>
        <w:jc w:val="both"/>
      </w:pPr>
      <w:r>
        <w:t>Вторая суббота месяца: с 8-00 до 12-00.</w:t>
      </w:r>
    </w:p>
    <w:p w:rsidR="001403CB" w:rsidRDefault="001403CB">
      <w:pPr>
        <w:pStyle w:val="ConsPlusNormal"/>
        <w:spacing w:before="220"/>
        <w:ind w:firstLine="540"/>
        <w:jc w:val="both"/>
      </w:pPr>
      <w:r>
        <w:t>Выходные дни: 1, 3, 4, 5 субботы, воскресенье.</w:t>
      </w:r>
    </w:p>
    <w:p w:rsidR="001403CB" w:rsidRDefault="001403CB">
      <w:pPr>
        <w:pStyle w:val="ConsPlusNormal"/>
        <w:spacing w:before="220"/>
        <w:ind w:firstLine="540"/>
        <w:jc w:val="both"/>
      </w:pPr>
      <w:r>
        <w:t>Контактный телефон для справок: 2-50-24.</w:t>
      </w:r>
    </w:p>
    <w:p w:rsidR="001403CB" w:rsidRDefault="001403CB">
      <w:pPr>
        <w:pStyle w:val="ConsPlusNormal"/>
        <w:spacing w:before="220"/>
        <w:ind w:firstLine="540"/>
        <w:jc w:val="both"/>
      </w:pPr>
      <w:r>
        <w:t>Адрес электронной почты: mfc_rodniki37@mail.ru.</w:t>
      </w:r>
    </w:p>
    <w:p w:rsidR="001403CB" w:rsidRDefault="001403CB">
      <w:pPr>
        <w:pStyle w:val="ConsPlusNormal"/>
      </w:pPr>
    </w:p>
    <w:p w:rsidR="001403CB" w:rsidRDefault="001403CB">
      <w:pPr>
        <w:pStyle w:val="ConsPlusTitle"/>
        <w:jc w:val="center"/>
        <w:outlineLvl w:val="2"/>
      </w:pPr>
      <w:r>
        <w:t>6.3. Порядок получения консультаций (справок)</w:t>
      </w:r>
    </w:p>
    <w:p w:rsidR="001403CB" w:rsidRDefault="001403CB">
      <w:pPr>
        <w:pStyle w:val="ConsPlusTitle"/>
        <w:jc w:val="center"/>
      </w:pPr>
      <w:r>
        <w:t>о предоставлении муниципальной услуги</w:t>
      </w:r>
    </w:p>
    <w:p w:rsidR="001403CB" w:rsidRDefault="001403CB">
      <w:pPr>
        <w:pStyle w:val="ConsPlusNormal"/>
      </w:pPr>
    </w:p>
    <w:p w:rsidR="001403CB" w:rsidRDefault="001403CB">
      <w:pPr>
        <w:pStyle w:val="ConsPlusNormal"/>
        <w:ind w:firstLine="540"/>
        <w:jc w:val="both"/>
      </w:pPr>
      <w:r>
        <w:t>6.3.1. Предоставление муниципальной услуги в МФЦ осуществляется в соответствии с настоящим регламентом на основании обращения заявителя.</w:t>
      </w:r>
    </w:p>
    <w:p w:rsidR="001403CB" w:rsidRDefault="001403CB">
      <w:pPr>
        <w:pStyle w:val="ConsPlusNormal"/>
        <w:spacing w:before="220"/>
        <w:ind w:firstLine="540"/>
        <w:jc w:val="both"/>
      </w:pPr>
      <w:r>
        <w:t>6.3.2.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1403CB" w:rsidRDefault="001403CB">
      <w:pPr>
        <w:pStyle w:val="ConsPlusNormal"/>
        <w:spacing w:before="220"/>
        <w:ind w:firstLine="540"/>
        <w:jc w:val="both"/>
      </w:pPr>
      <w:r>
        <w:t>6.3.3. Консультации предоставляются по следующим вопросам:</w:t>
      </w:r>
    </w:p>
    <w:p w:rsidR="001403CB" w:rsidRDefault="001403CB">
      <w:pPr>
        <w:pStyle w:val="ConsPlusNormal"/>
        <w:spacing w:before="220"/>
        <w:ind w:firstLine="540"/>
        <w:jc w:val="both"/>
      </w:pPr>
      <w:r>
        <w:t>- о перечне документов, представляемых для получения муниципальной услуги;</w:t>
      </w:r>
    </w:p>
    <w:p w:rsidR="001403CB" w:rsidRDefault="001403CB">
      <w:pPr>
        <w:pStyle w:val="ConsPlusNormal"/>
        <w:spacing w:before="220"/>
        <w:ind w:firstLine="540"/>
        <w:jc w:val="both"/>
      </w:pPr>
      <w:r>
        <w:t>- о времени приема документов, необходимых для получения муниципальной услуги;</w:t>
      </w:r>
    </w:p>
    <w:p w:rsidR="001403CB" w:rsidRDefault="001403CB">
      <w:pPr>
        <w:pStyle w:val="ConsPlusNormal"/>
        <w:spacing w:before="220"/>
        <w:ind w:firstLine="540"/>
        <w:jc w:val="both"/>
      </w:pPr>
      <w:r>
        <w:lastRenderedPageBreak/>
        <w:t>- о сроке предоставления муниципальной услуги.</w:t>
      </w:r>
    </w:p>
    <w:p w:rsidR="001403CB" w:rsidRDefault="001403CB">
      <w:pPr>
        <w:pStyle w:val="ConsPlusNormal"/>
        <w:spacing w:before="220"/>
        <w:ind w:firstLine="540"/>
        <w:jc w:val="both"/>
      </w:pPr>
      <w:r>
        <w:t>6.3.4. Консультирование заинтересованных лиц о порядке предоставления муниципальной услуги проводится в рабочее время.</w:t>
      </w:r>
    </w:p>
    <w:p w:rsidR="001403CB" w:rsidRDefault="001403CB">
      <w:pPr>
        <w:pStyle w:val="ConsPlusNormal"/>
        <w:spacing w:before="220"/>
        <w:ind w:firstLine="540"/>
        <w:jc w:val="both"/>
      </w:pPr>
      <w:r>
        <w:t>6.3.5. Все консультации предоставляются бесплатно.</w:t>
      </w:r>
    </w:p>
    <w:p w:rsidR="001403CB" w:rsidRDefault="001403CB">
      <w:pPr>
        <w:pStyle w:val="ConsPlusNormal"/>
        <w:spacing w:before="220"/>
        <w:ind w:firstLine="540"/>
        <w:jc w:val="both"/>
      </w:pPr>
      <w:r>
        <w:t>6.3.6.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w:t>
      </w:r>
    </w:p>
    <w:p w:rsidR="001403CB" w:rsidRDefault="001403CB">
      <w:pPr>
        <w:pStyle w:val="ConsPlusNormal"/>
        <w:spacing w:before="220"/>
        <w:ind w:firstLine="540"/>
        <w:jc w:val="both"/>
      </w:pPr>
      <w:r>
        <w:t>6.3.7. Индивидуальное устное консультирование каждого заинтересованного лица специалист МФЦ осуществляет не более 15 минут.</w:t>
      </w:r>
    </w:p>
    <w:p w:rsidR="001403CB" w:rsidRDefault="001403CB">
      <w:pPr>
        <w:pStyle w:val="ConsPlusNormal"/>
        <w:spacing w:before="220"/>
        <w:ind w:firstLine="540"/>
        <w:jc w:val="both"/>
      </w:pPr>
      <w:r>
        <w:t>6.3.8. Звонки граждан принимаются в соответствии с графиком работы МФЦ.</w:t>
      </w:r>
    </w:p>
    <w:p w:rsidR="001403CB" w:rsidRDefault="001403CB">
      <w:pPr>
        <w:pStyle w:val="ConsPlusNormal"/>
        <w:spacing w:before="220"/>
        <w:ind w:firstLine="540"/>
        <w:jc w:val="both"/>
      </w:pPr>
      <w:r>
        <w:t>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1403CB" w:rsidRDefault="001403CB">
      <w:pPr>
        <w:pStyle w:val="ConsPlusNormal"/>
        <w:spacing w:before="220"/>
        <w:ind w:firstLine="540"/>
        <w:jc w:val="both"/>
      </w:pPr>
      <w:r>
        <w:t>Время разговора не должно превышать 10 минут.</w:t>
      </w:r>
    </w:p>
    <w:p w:rsidR="001403CB" w:rsidRDefault="001403CB">
      <w:pPr>
        <w:pStyle w:val="ConsPlusNormal"/>
        <w:spacing w:before="220"/>
        <w:ind w:firstLine="540"/>
        <w:jc w:val="both"/>
      </w:pPr>
      <w: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1403CB" w:rsidRDefault="001403CB">
      <w:pPr>
        <w:pStyle w:val="ConsPlusNormal"/>
        <w:spacing w:before="220"/>
        <w:ind w:firstLine="540"/>
        <w:jc w:val="both"/>
      </w:pPr>
      <w:r>
        <w:t>6.3.9.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1403CB" w:rsidRDefault="001403CB">
      <w:pPr>
        <w:pStyle w:val="ConsPlusNormal"/>
      </w:pPr>
    </w:p>
    <w:p w:rsidR="001403CB" w:rsidRDefault="001403CB">
      <w:pPr>
        <w:pStyle w:val="ConsPlusTitle"/>
        <w:jc w:val="center"/>
        <w:outlineLvl w:val="2"/>
      </w:pPr>
      <w:r>
        <w:t>6.4. Прием и регистрация заявления с комплектом документов.</w:t>
      </w:r>
    </w:p>
    <w:p w:rsidR="001403CB" w:rsidRDefault="001403CB">
      <w:pPr>
        <w:pStyle w:val="ConsPlusTitle"/>
        <w:jc w:val="center"/>
      </w:pPr>
      <w:r>
        <w:t>Сбор сведений</w:t>
      </w:r>
    </w:p>
    <w:p w:rsidR="001403CB" w:rsidRDefault="001403CB">
      <w:pPr>
        <w:pStyle w:val="ConsPlusNormal"/>
      </w:pPr>
    </w:p>
    <w:p w:rsidR="001403CB" w:rsidRDefault="001403CB">
      <w:pPr>
        <w:pStyle w:val="ConsPlusNormal"/>
        <w:ind w:firstLine="540"/>
        <w:jc w:val="both"/>
      </w:pPr>
      <w:r>
        <w:t xml:space="preserve">6.4.1. Основанием для предоставления муниципальной услуги является личное обращение заявителя (его представителя, доверенного лица) в МФЦ с приложением всех необходимых документов, указанных в </w:t>
      </w:r>
      <w:hyperlink w:anchor="P89">
        <w:r>
          <w:rPr>
            <w:color w:val="0000FF"/>
          </w:rPr>
          <w:t>пункте 2.6</w:t>
        </w:r>
      </w:hyperlink>
      <w:r>
        <w:t xml:space="preserve"> настоящего Административного регламента.</w:t>
      </w:r>
    </w:p>
    <w:p w:rsidR="001403CB" w:rsidRDefault="001403CB">
      <w:pPr>
        <w:pStyle w:val="ConsPlusNormal"/>
        <w:spacing w:before="220"/>
        <w:ind w:firstLine="540"/>
        <w:jc w:val="both"/>
      </w:pPr>
      <w:r>
        <w:t>6.4.2. Специалист МФЦ, осуществляющий прием документов:</w:t>
      </w:r>
    </w:p>
    <w:p w:rsidR="001403CB" w:rsidRDefault="001403CB">
      <w:pPr>
        <w:pStyle w:val="ConsPlusNormal"/>
        <w:spacing w:before="220"/>
        <w:ind w:firstLine="540"/>
        <w:jc w:val="both"/>
      </w:pPr>
      <w:r>
        <w:t>1) устанавливает личность заявителя, в том числе проверяет документ, удостоверяющий личность заявителя, либо полномочия представителя;</w:t>
      </w:r>
    </w:p>
    <w:p w:rsidR="001403CB" w:rsidRDefault="001403CB">
      <w:pPr>
        <w:pStyle w:val="ConsPlusNormal"/>
        <w:spacing w:before="220"/>
        <w:ind w:firstLine="540"/>
        <w:jc w:val="both"/>
      </w:pPr>
      <w:r>
        <w:t>2) осуществляет проверку наличия всех необходимых документов и правильности их оформления, удостоверяясь в том, что:</w:t>
      </w:r>
    </w:p>
    <w:p w:rsidR="001403CB" w:rsidRDefault="001403CB">
      <w:pPr>
        <w:pStyle w:val="ConsPlusNormal"/>
        <w:spacing w:before="220"/>
        <w:ind w:firstLine="540"/>
        <w:jc w:val="both"/>
      </w:pPr>
      <w:r>
        <w:t>- копии документов удостоверены в установленном законодательством порядке;</w:t>
      </w:r>
    </w:p>
    <w:p w:rsidR="001403CB" w:rsidRDefault="001403CB">
      <w:pPr>
        <w:pStyle w:val="ConsPlusNormal"/>
        <w:spacing w:before="220"/>
        <w:ind w:firstLine="540"/>
        <w:jc w:val="both"/>
      </w:pPr>
      <w:r>
        <w:t>- тексты документов написаны разборчиво, наименования юридических лиц - без сокращения, с указанием их места нахождения;</w:t>
      </w:r>
    </w:p>
    <w:p w:rsidR="001403CB" w:rsidRDefault="001403CB">
      <w:pPr>
        <w:pStyle w:val="ConsPlusNormal"/>
        <w:spacing w:before="220"/>
        <w:ind w:firstLine="540"/>
        <w:jc w:val="both"/>
      </w:pPr>
      <w:r>
        <w:t>- имена физических лиц, адреса их места жительства написаны полностью;</w:t>
      </w:r>
    </w:p>
    <w:p w:rsidR="001403CB" w:rsidRDefault="001403CB">
      <w:pPr>
        <w:pStyle w:val="ConsPlusNormal"/>
        <w:spacing w:before="220"/>
        <w:ind w:firstLine="540"/>
        <w:jc w:val="both"/>
      </w:pPr>
      <w:r>
        <w:t xml:space="preserve">- в документах нет подчисток, приписок, зачеркнутых слов и иных неоговоренных исправлений, дающих возможность неоднозначного толкования представленных документов и </w:t>
      </w:r>
      <w:r>
        <w:lastRenderedPageBreak/>
        <w:t>вызывающих сомнения в законности предоставленных документов;</w:t>
      </w:r>
    </w:p>
    <w:p w:rsidR="001403CB" w:rsidRDefault="001403CB">
      <w:pPr>
        <w:pStyle w:val="ConsPlusNormal"/>
        <w:spacing w:before="220"/>
        <w:ind w:firstLine="540"/>
        <w:jc w:val="both"/>
      </w:pPr>
      <w:r>
        <w:t>- документы не содержат серьезных повреждений, наличие которых не позволяет однозначно истолковать их содержание;</w:t>
      </w:r>
    </w:p>
    <w:p w:rsidR="001403CB" w:rsidRDefault="001403CB">
      <w:pPr>
        <w:pStyle w:val="ConsPlusNormal"/>
        <w:spacing w:before="220"/>
        <w:ind w:firstLine="540"/>
        <w:jc w:val="both"/>
      </w:pPr>
      <w:r>
        <w:t>- не истек срок действия документа;</w:t>
      </w:r>
    </w:p>
    <w:p w:rsidR="001403CB" w:rsidRDefault="001403CB">
      <w:pPr>
        <w:pStyle w:val="ConsPlusNormal"/>
        <w:spacing w:before="220"/>
        <w:ind w:firstLine="540"/>
        <w:jc w:val="both"/>
      </w:pPr>
      <w:r>
        <w:t>3) помогает заявителю оформить заявление на предоставление муниципальной услуги;</w:t>
      </w:r>
    </w:p>
    <w:p w:rsidR="001403CB" w:rsidRDefault="001403CB">
      <w:pPr>
        <w:pStyle w:val="ConsPlusNormal"/>
        <w:spacing w:before="220"/>
        <w:ind w:firstLine="540"/>
        <w:jc w:val="both"/>
      </w:pPr>
      <w:r>
        <w:t>4) предоставляет заявителю консультацию по порядку и срокам предоставления муниципальной услуги;</w:t>
      </w:r>
    </w:p>
    <w:p w:rsidR="001403CB" w:rsidRDefault="001403CB">
      <w:pPr>
        <w:pStyle w:val="ConsPlusNormal"/>
        <w:spacing w:before="220"/>
        <w:ind w:firstLine="540"/>
        <w:jc w:val="both"/>
      </w:pPr>
      <w:r>
        <w:t xml:space="preserve">5) в случае если представлены не все необходимые документы, указанные в </w:t>
      </w:r>
      <w:hyperlink w:anchor="P89">
        <w:r>
          <w:rPr>
            <w:color w:val="0000FF"/>
          </w:rPr>
          <w:t>пункте 2.6</w:t>
        </w:r>
      </w:hyperlink>
      <w:r>
        <w:t xml:space="preserve"> к настоящему регламенту, кроме тех документов, которые могут быть изготовлены органами и организациями, участвующими в процессе оказания муниципальных услуг, или имеются замечания к оформлению документов, специалист МФЦ отказывает заявителю в приеме заявления о предоставлении муниципальной услуги с объяснением причин.</w:t>
      </w:r>
    </w:p>
    <w:p w:rsidR="001403CB" w:rsidRDefault="001403CB">
      <w:pPr>
        <w:pStyle w:val="ConsPlusNormal"/>
        <w:spacing w:before="220"/>
        <w:ind w:firstLine="540"/>
        <w:jc w:val="both"/>
      </w:pPr>
      <w:r>
        <w:t>При приеме заявления и документов специалист МФЦ выдает заявителю расписку о получении пакета документов.</w:t>
      </w:r>
    </w:p>
    <w:p w:rsidR="001403CB" w:rsidRDefault="001403CB">
      <w:pPr>
        <w:pStyle w:val="ConsPlusNormal"/>
        <w:spacing w:before="220"/>
        <w:ind w:firstLine="540"/>
        <w:jc w:val="both"/>
      </w:pPr>
      <w:r>
        <w:t>6.4.3. Заявление со всеми необходимыми документами принимается специалистом и регистрируется в журнале регистрации входящей корреспонденции.</w:t>
      </w:r>
    </w:p>
    <w:p w:rsidR="001403CB" w:rsidRDefault="001403CB">
      <w:pPr>
        <w:pStyle w:val="ConsPlusNormal"/>
        <w:spacing w:before="220"/>
        <w:ind w:firstLine="540"/>
        <w:jc w:val="both"/>
      </w:pPr>
      <w:r>
        <w:t>Срок регистрации заявления о предоставлении муниципальной услуги:</w:t>
      </w:r>
    </w:p>
    <w:p w:rsidR="001403CB" w:rsidRDefault="001403CB">
      <w:pPr>
        <w:pStyle w:val="ConsPlusNormal"/>
        <w:spacing w:before="220"/>
        <w:ind w:firstLine="540"/>
        <w:jc w:val="both"/>
      </w:pPr>
      <w:r>
        <w:t>поступившие в МФЦ заявления регистрируются в течение одного рабочего дня:</w:t>
      </w:r>
    </w:p>
    <w:p w:rsidR="001403CB" w:rsidRDefault="001403CB">
      <w:pPr>
        <w:pStyle w:val="ConsPlusNormal"/>
        <w:spacing w:before="220"/>
        <w:ind w:firstLine="540"/>
        <w:jc w:val="both"/>
      </w:pPr>
      <w:r>
        <w:t>- поступившие до 15-00 - в день поступления;</w:t>
      </w:r>
    </w:p>
    <w:p w:rsidR="001403CB" w:rsidRDefault="001403CB">
      <w:pPr>
        <w:pStyle w:val="ConsPlusNormal"/>
        <w:spacing w:before="220"/>
        <w:ind w:firstLine="540"/>
        <w:jc w:val="both"/>
      </w:pPr>
      <w:r>
        <w:t>- поступившие после 15-00 - на следующий рабочий день.</w:t>
      </w:r>
    </w:p>
    <w:p w:rsidR="001403CB" w:rsidRDefault="001403CB">
      <w:pPr>
        <w:pStyle w:val="ConsPlusNormal"/>
        <w:spacing w:before="220"/>
        <w:ind w:firstLine="540"/>
        <w:jc w:val="both"/>
      </w:pPr>
      <w:r>
        <w:t>Заявление о предоставлении муниципальной услуги, поданное в последний рабочий день перед выходным днем, регистрируется рабочим днем, следующим после выходного дня.</w:t>
      </w:r>
    </w:p>
    <w:p w:rsidR="001403CB" w:rsidRDefault="001403CB">
      <w:pPr>
        <w:pStyle w:val="ConsPlusNormal"/>
        <w:spacing w:before="220"/>
        <w:ind w:firstLine="540"/>
        <w:jc w:val="both"/>
      </w:pPr>
      <w:r>
        <w:t>6.4.4. Сотрудник МФЦ запрашивает необходимые документы в порядке межведомственного информационного взаимодействия.</w:t>
      </w:r>
    </w:p>
    <w:p w:rsidR="001403CB" w:rsidRDefault="001403CB">
      <w:pPr>
        <w:pStyle w:val="ConsPlusNormal"/>
        <w:spacing w:before="220"/>
        <w:ind w:firstLine="540"/>
        <w:jc w:val="both"/>
      </w:pPr>
      <w:r>
        <w:t>6.4.5. Сотрудник МФЦ передает заявление с комплектом документов в администрацию муниципального образования "Родниковский муниципальный район".</w:t>
      </w:r>
    </w:p>
    <w:p w:rsidR="001403CB" w:rsidRDefault="001403CB">
      <w:pPr>
        <w:pStyle w:val="ConsPlusNormal"/>
        <w:spacing w:before="220"/>
        <w:ind w:firstLine="540"/>
        <w:jc w:val="both"/>
      </w:pPr>
      <w:r>
        <w:t>6.4.6. 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1403CB" w:rsidRDefault="001403CB">
      <w:pPr>
        <w:pStyle w:val="ConsPlusNormal"/>
      </w:pPr>
    </w:p>
    <w:p w:rsidR="001403CB" w:rsidRDefault="001403CB">
      <w:pPr>
        <w:pStyle w:val="ConsPlusTitle"/>
        <w:jc w:val="center"/>
        <w:outlineLvl w:val="2"/>
      </w:pPr>
      <w:r>
        <w:t>6.5. Рассмотрение заявления и принятие решения о возможности</w:t>
      </w:r>
    </w:p>
    <w:p w:rsidR="001403CB" w:rsidRDefault="001403CB">
      <w:pPr>
        <w:pStyle w:val="ConsPlusTitle"/>
        <w:jc w:val="center"/>
      </w:pPr>
      <w:r>
        <w:t>предоставления или об отказе в предоставлении</w:t>
      </w:r>
    </w:p>
    <w:p w:rsidR="001403CB" w:rsidRDefault="001403CB">
      <w:pPr>
        <w:pStyle w:val="ConsPlusTitle"/>
        <w:jc w:val="center"/>
      </w:pPr>
      <w:r>
        <w:t>муниципальной услуги</w:t>
      </w:r>
    </w:p>
    <w:p w:rsidR="001403CB" w:rsidRDefault="001403CB">
      <w:pPr>
        <w:pStyle w:val="ConsPlusNormal"/>
      </w:pPr>
    </w:p>
    <w:p w:rsidR="001403CB" w:rsidRDefault="001403CB">
      <w:pPr>
        <w:pStyle w:val="ConsPlusNormal"/>
        <w:ind w:firstLine="540"/>
        <w:jc w:val="both"/>
      </w:pPr>
      <w:r>
        <w:t>6.5.1. Основанием для начала административной процедуры является поступление заявления с комплектом документов в администрацию муниципального образования "Родниковский муниципальный район" от МФЦ.</w:t>
      </w:r>
    </w:p>
    <w:p w:rsidR="001403CB" w:rsidRDefault="001403CB">
      <w:pPr>
        <w:pStyle w:val="ConsPlusNormal"/>
        <w:spacing w:before="220"/>
        <w:ind w:firstLine="540"/>
        <w:jc w:val="both"/>
      </w:pPr>
      <w:r>
        <w:t>6.5.2. Заявление регистрируется в администрации МО "Родниковский муниципальный район" и передается на исполнение ответственному за проведение административных процедур.</w:t>
      </w:r>
    </w:p>
    <w:p w:rsidR="001403CB" w:rsidRDefault="001403CB">
      <w:pPr>
        <w:pStyle w:val="ConsPlusNormal"/>
      </w:pPr>
    </w:p>
    <w:p w:rsidR="001403CB" w:rsidRDefault="001403CB">
      <w:pPr>
        <w:pStyle w:val="ConsPlusTitle"/>
        <w:jc w:val="center"/>
        <w:outlineLvl w:val="2"/>
      </w:pPr>
      <w:bookmarkStart w:id="9" w:name="P356"/>
      <w:bookmarkEnd w:id="9"/>
      <w:r>
        <w:t>6.6. Проведение экспертизы документов</w:t>
      </w:r>
    </w:p>
    <w:p w:rsidR="001403CB" w:rsidRDefault="001403CB">
      <w:pPr>
        <w:pStyle w:val="ConsPlusNormal"/>
      </w:pPr>
    </w:p>
    <w:p w:rsidR="001403CB" w:rsidRDefault="001403CB">
      <w:pPr>
        <w:pStyle w:val="ConsPlusNormal"/>
        <w:ind w:firstLine="540"/>
        <w:jc w:val="both"/>
      </w:pPr>
      <w:r>
        <w:t>6.6.1. Основанием для начала административной процедуры является поступление заявления с комплектом документов специалисту.</w:t>
      </w:r>
    </w:p>
    <w:p w:rsidR="001403CB" w:rsidRDefault="001403CB">
      <w:pPr>
        <w:pStyle w:val="ConsPlusNormal"/>
        <w:spacing w:before="220"/>
        <w:ind w:firstLine="540"/>
        <w:jc w:val="both"/>
      </w:pPr>
      <w:r>
        <w:t>6.6.2. 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1403CB" w:rsidRDefault="001403CB">
      <w:pPr>
        <w:pStyle w:val="ConsPlusNormal"/>
        <w:spacing w:before="220"/>
        <w:ind w:firstLine="540"/>
        <w:jc w:val="both"/>
      </w:pPr>
      <w:r>
        <w:t>6.6.3. 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1403CB" w:rsidRDefault="001403CB">
      <w:pPr>
        <w:pStyle w:val="ConsPlusNormal"/>
        <w:spacing w:before="220"/>
        <w:ind w:firstLine="540"/>
        <w:jc w:val="both"/>
      </w:pPr>
      <w:r>
        <w:t>Специалист МФЦ уведомляет заявителя (по телефону, если нет возможности по телефону, то письменно) о приостановлении предоставления услуги и на какой срок.</w:t>
      </w:r>
    </w:p>
    <w:p w:rsidR="001403CB" w:rsidRDefault="001403CB">
      <w:pPr>
        <w:pStyle w:val="ConsPlusNormal"/>
        <w:spacing w:before="220"/>
        <w:ind w:firstLine="540"/>
        <w:jc w:val="both"/>
      </w:pPr>
      <w:r>
        <w:t>6.6.4. В случае наличия оснований для отказа в предоставлении муниципальной услуги ответственный исполнитель готовит письменный мотивированный отказ в предоставлении муниципальной услуги и направляет его в заявителю и копию в МФЦ.</w:t>
      </w:r>
    </w:p>
    <w:p w:rsidR="001403CB" w:rsidRDefault="001403CB">
      <w:pPr>
        <w:pStyle w:val="ConsPlusNormal"/>
        <w:spacing w:before="220"/>
        <w:ind w:firstLine="540"/>
        <w:jc w:val="both"/>
      </w:pPr>
      <w:r>
        <w:t>МФЦ уведомляет заявителя об отказе в предоставлении муниципальной услуги по телефону, электронной почте или личном обращении.</w:t>
      </w:r>
    </w:p>
    <w:p w:rsidR="001403CB" w:rsidRDefault="001403CB">
      <w:pPr>
        <w:pStyle w:val="ConsPlusNormal"/>
        <w:jc w:val="center"/>
      </w:pPr>
    </w:p>
    <w:p w:rsidR="001403CB" w:rsidRDefault="001403CB">
      <w:pPr>
        <w:pStyle w:val="ConsPlusTitle"/>
        <w:jc w:val="center"/>
        <w:outlineLvl w:val="2"/>
      </w:pPr>
      <w:r>
        <w:t>6.7. Выдача документов</w:t>
      </w:r>
    </w:p>
    <w:p w:rsidR="001403CB" w:rsidRDefault="001403CB">
      <w:pPr>
        <w:pStyle w:val="ConsPlusNormal"/>
        <w:jc w:val="center"/>
      </w:pPr>
    </w:p>
    <w:p w:rsidR="001403CB" w:rsidRDefault="001403CB">
      <w:pPr>
        <w:pStyle w:val="ConsPlusNormal"/>
        <w:ind w:firstLine="540"/>
        <w:jc w:val="both"/>
      </w:pPr>
      <w:r>
        <w:t>6.7.1. Основанием для выдачи документов является поступление специалисту МФЦ документов для выдачи заявителю.</w:t>
      </w:r>
    </w:p>
    <w:p w:rsidR="001403CB" w:rsidRDefault="001403CB">
      <w:pPr>
        <w:pStyle w:val="ConsPlusNormal"/>
        <w:spacing w:before="220"/>
        <w:ind w:firstLine="540"/>
        <w:jc w:val="both"/>
      </w:pPr>
      <w:r>
        <w:t>6.7.2. 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1403CB" w:rsidRDefault="001403CB">
      <w:pPr>
        <w:pStyle w:val="ConsPlusNormal"/>
        <w:spacing w:before="220"/>
        <w:ind w:firstLine="540"/>
        <w:jc w:val="both"/>
      </w:pPr>
      <w:r>
        <w:t>6.7.3. 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1403CB" w:rsidRDefault="001403CB">
      <w:pPr>
        <w:pStyle w:val="ConsPlusNormal"/>
        <w:spacing w:before="220"/>
        <w:ind w:firstLine="540"/>
        <w:jc w:val="both"/>
      </w:pPr>
      <w:r>
        <w:t xml:space="preserve">6.7.4. Общий срок административной процедуры, не входящий в срок оказания муниципальной услуги, указанный в </w:t>
      </w:r>
      <w:hyperlink w:anchor="P68">
        <w:r>
          <w:rPr>
            <w:color w:val="0000FF"/>
          </w:rPr>
          <w:t>п. 2.4</w:t>
        </w:r>
      </w:hyperlink>
      <w:r>
        <w:t xml:space="preserve"> регламента, составляет 3 дня:</w:t>
      </w:r>
    </w:p>
    <w:p w:rsidR="001403CB" w:rsidRDefault="001403CB">
      <w:pPr>
        <w:pStyle w:val="ConsPlusNormal"/>
        <w:spacing w:before="220"/>
        <w:ind w:firstLine="540"/>
        <w:jc w:val="both"/>
      </w:pPr>
      <w:r>
        <w:t>1. регистрация обращения,</w:t>
      </w:r>
    </w:p>
    <w:p w:rsidR="001403CB" w:rsidRDefault="001403CB">
      <w:pPr>
        <w:pStyle w:val="ConsPlusNormal"/>
        <w:spacing w:before="220"/>
        <w:ind w:firstLine="540"/>
        <w:jc w:val="both"/>
      </w:pPr>
      <w:r>
        <w:t>2. передача пакета документов в администрацию на исполнение,</w:t>
      </w:r>
    </w:p>
    <w:p w:rsidR="001403CB" w:rsidRDefault="001403CB">
      <w:pPr>
        <w:pStyle w:val="ConsPlusNormal"/>
        <w:spacing w:before="220"/>
        <w:ind w:firstLine="540"/>
        <w:jc w:val="both"/>
      </w:pPr>
      <w:r>
        <w:t>3. возврат документов в МФЦ для выдачи заявителю.</w:t>
      </w:r>
    </w:p>
    <w:p w:rsidR="001403CB" w:rsidRDefault="001403CB">
      <w:pPr>
        <w:pStyle w:val="ConsPlusNormal"/>
      </w:pPr>
    </w:p>
    <w:p w:rsidR="001403CB" w:rsidRDefault="001403CB">
      <w:pPr>
        <w:pStyle w:val="ConsPlusTitle"/>
        <w:jc w:val="center"/>
        <w:outlineLvl w:val="2"/>
      </w:pPr>
      <w:r>
        <w:t>6.8. Контроль за исполнением муниципальной услуги</w:t>
      </w:r>
    </w:p>
    <w:p w:rsidR="001403CB" w:rsidRDefault="001403CB">
      <w:pPr>
        <w:pStyle w:val="ConsPlusNormal"/>
      </w:pPr>
    </w:p>
    <w:p w:rsidR="001403CB" w:rsidRDefault="001403CB">
      <w:pPr>
        <w:pStyle w:val="ConsPlusNormal"/>
        <w:ind w:firstLine="540"/>
        <w:jc w:val="both"/>
      </w:pPr>
      <w:r>
        <w:t>6.8.1. 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1403CB" w:rsidRDefault="001403CB">
      <w:pPr>
        <w:pStyle w:val="ConsPlusNormal"/>
        <w:spacing w:before="220"/>
        <w:ind w:firstLine="540"/>
        <w:jc w:val="both"/>
      </w:pPr>
      <w:r>
        <w:lastRenderedPageBreak/>
        <w:t>6.8.2. 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1403CB" w:rsidRDefault="001403CB">
      <w:pPr>
        <w:pStyle w:val="ConsPlusNormal"/>
        <w:spacing w:before="220"/>
        <w:ind w:firstLine="540"/>
        <w:jc w:val="both"/>
      </w:pPr>
      <w:r>
        <w:t>6.8.3. 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1403CB" w:rsidRDefault="001403CB">
      <w:pPr>
        <w:pStyle w:val="ConsPlusNormal"/>
        <w:spacing w:before="220"/>
        <w:ind w:firstLine="540"/>
        <w:jc w:val="both"/>
      </w:pPr>
      <w:r>
        <w:t>6.8.4. 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1403CB" w:rsidRDefault="001403CB">
      <w:pPr>
        <w:pStyle w:val="ConsPlusNormal"/>
        <w:jc w:val="right"/>
      </w:pPr>
    </w:p>
    <w:p w:rsidR="001403CB" w:rsidRDefault="001403CB">
      <w:pPr>
        <w:pStyle w:val="ConsPlusNormal"/>
        <w:jc w:val="right"/>
      </w:pPr>
    </w:p>
    <w:p w:rsidR="001403CB" w:rsidRDefault="001403CB">
      <w:pPr>
        <w:pStyle w:val="ConsPlusNormal"/>
        <w:jc w:val="right"/>
      </w:pPr>
    </w:p>
    <w:p w:rsidR="001403CB" w:rsidRDefault="001403CB">
      <w:pPr>
        <w:pStyle w:val="ConsPlusNormal"/>
        <w:jc w:val="right"/>
      </w:pPr>
    </w:p>
    <w:p w:rsidR="001403CB" w:rsidRDefault="001403CB">
      <w:pPr>
        <w:pStyle w:val="ConsPlusNormal"/>
        <w:jc w:val="right"/>
      </w:pPr>
    </w:p>
    <w:p w:rsidR="001403CB" w:rsidRDefault="001403CB">
      <w:pPr>
        <w:pStyle w:val="ConsPlusNormal"/>
        <w:jc w:val="right"/>
        <w:outlineLvl w:val="1"/>
      </w:pPr>
      <w:r>
        <w:t>Приложение N 1</w:t>
      </w:r>
    </w:p>
    <w:p w:rsidR="001403CB" w:rsidRDefault="001403CB">
      <w:pPr>
        <w:pStyle w:val="ConsPlusNormal"/>
        <w:jc w:val="right"/>
      </w:pPr>
      <w:r>
        <w:t>к административному регламенту</w:t>
      </w:r>
    </w:p>
    <w:p w:rsidR="001403CB" w:rsidRDefault="001403CB">
      <w:pPr>
        <w:pStyle w:val="ConsPlusNormal"/>
        <w:jc w:val="right"/>
      </w:pPr>
      <w:r>
        <w:t>предоставления муниципальной услуги</w:t>
      </w:r>
    </w:p>
    <w:p w:rsidR="001403CB" w:rsidRDefault="001403CB">
      <w:pPr>
        <w:pStyle w:val="ConsPlusNormal"/>
        <w:jc w:val="right"/>
      </w:pPr>
      <w:r>
        <w:t>"Выдача (переоформление,</w:t>
      </w:r>
    </w:p>
    <w:p w:rsidR="001403CB" w:rsidRDefault="001403CB">
      <w:pPr>
        <w:pStyle w:val="ConsPlusNormal"/>
        <w:jc w:val="right"/>
      </w:pPr>
      <w:r>
        <w:t>продление срока действия)</w:t>
      </w:r>
    </w:p>
    <w:p w:rsidR="001403CB" w:rsidRDefault="001403CB">
      <w:pPr>
        <w:pStyle w:val="ConsPlusNormal"/>
        <w:jc w:val="right"/>
      </w:pPr>
      <w:r>
        <w:t>разрешения на право организации</w:t>
      </w:r>
    </w:p>
    <w:p w:rsidR="001403CB" w:rsidRDefault="001403CB">
      <w:pPr>
        <w:pStyle w:val="ConsPlusNormal"/>
        <w:jc w:val="right"/>
      </w:pPr>
      <w:r>
        <w:t>розничного рынка"</w:t>
      </w:r>
    </w:p>
    <w:p w:rsidR="001403CB" w:rsidRDefault="001403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1403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03CB" w:rsidRDefault="001403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403CB" w:rsidRDefault="001403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403CB" w:rsidRDefault="001403CB">
            <w:pPr>
              <w:pStyle w:val="ConsPlusNormal"/>
              <w:jc w:val="center"/>
            </w:pPr>
            <w:r>
              <w:rPr>
                <w:color w:val="392C69"/>
              </w:rPr>
              <w:t>Список изменяющих документов</w:t>
            </w:r>
          </w:p>
          <w:p w:rsidR="001403CB" w:rsidRDefault="001403CB">
            <w:pPr>
              <w:pStyle w:val="ConsPlusNormal"/>
              <w:jc w:val="center"/>
            </w:pPr>
            <w:r>
              <w:rPr>
                <w:color w:val="392C69"/>
              </w:rPr>
              <w:t xml:space="preserve">(в ред. </w:t>
            </w:r>
            <w:hyperlink r:id="rId42">
              <w:r>
                <w:rPr>
                  <w:color w:val="0000FF"/>
                </w:rPr>
                <w:t>Постановления</w:t>
              </w:r>
            </w:hyperlink>
            <w:r>
              <w:rPr>
                <w:color w:val="392C69"/>
              </w:rPr>
              <w:t xml:space="preserve"> администрации МО "Родниковский муниципальный район"</w:t>
            </w:r>
          </w:p>
          <w:p w:rsidR="001403CB" w:rsidRDefault="001403CB">
            <w:pPr>
              <w:pStyle w:val="ConsPlusNormal"/>
              <w:jc w:val="center"/>
            </w:pPr>
            <w:r>
              <w:rPr>
                <w:color w:val="392C69"/>
              </w:rPr>
              <w:t>от 02.08.2018 N 875)</w:t>
            </w:r>
          </w:p>
        </w:tc>
        <w:tc>
          <w:tcPr>
            <w:tcW w:w="113" w:type="dxa"/>
            <w:tcBorders>
              <w:top w:val="nil"/>
              <w:left w:val="nil"/>
              <w:bottom w:val="nil"/>
              <w:right w:val="nil"/>
            </w:tcBorders>
            <w:shd w:val="clear" w:color="auto" w:fill="F4F3F8"/>
            <w:tcMar>
              <w:top w:w="0" w:type="dxa"/>
              <w:left w:w="0" w:type="dxa"/>
              <w:bottom w:w="0" w:type="dxa"/>
              <w:right w:w="0" w:type="dxa"/>
            </w:tcMar>
          </w:tcPr>
          <w:p w:rsidR="001403CB" w:rsidRDefault="001403CB">
            <w:pPr>
              <w:pStyle w:val="ConsPlusNormal"/>
            </w:pPr>
          </w:p>
        </w:tc>
      </w:tr>
    </w:tbl>
    <w:p w:rsidR="001403CB" w:rsidRDefault="001403CB">
      <w:pPr>
        <w:pStyle w:val="ConsPlusNormal"/>
        <w:jc w:val="right"/>
      </w:pPr>
    </w:p>
    <w:p w:rsidR="001403CB" w:rsidRDefault="001403CB">
      <w:pPr>
        <w:pStyle w:val="ConsPlusNonformat"/>
        <w:jc w:val="both"/>
      </w:pPr>
      <w:r>
        <w:t xml:space="preserve">          Главе МО "Родниковский муниципальный район" Носову С.В.</w:t>
      </w:r>
    </w:p>
    <w:p w:rsidR="001403CB" w:rsidRDefault="001403CB">
      <w:pPr>
        <w:pStyle w:val="ConsPlusNonformat"/>
        <w:jc w:val="both"/>
      </w:pPr>
      <w:r>
        <w:t xml:space="preserve">                от _______________________________________</w:t>
      </w:r>
    </w:p>
    <w:p w:rsidR="001403CB" w:rsidRDefault="001403CB">
      <w:pPr>
        <w:pStyle w:val="ConsPlusNonformat"/>
        <w:jc w:val="both"/>
      </w:pPr>
      <w:r>
        <w:t xml:space="preserve">                   (Ф.И.О. руководителя юридического лица)</w:t>
      </w:r>
    </w:p>
    <w:p w:rsidR="001403CB" w:rsidRDefault="001403CB">
      <w:pPr>
        <w:pStyle w:val="ConsPlusNonformat"/>
        <w:jc w:val="both"/>
      </w:pPr>
      <w:r>
        <w:t xml:space="preserve">                   _______________________________________</w:t>
      </w:r>
    </w:p>
    <w:p w:rsidR="001403CB" w:rsidRDefault="001403CB">
      <w:pPr>
        <w:pStyle w:val="ConsPlusNonformat"/>
        <w:jc w:val="both"/>
      </w:pPr>
      <w:r>
        <w:t xml:space="preserve">                   (полное наименование юридического лица)</w:t>
      </w:r>
    </w:p>
    <w:p w:rsidR="001403CB" w:rsidRDefault="001403CB">
      <w:pPr>
        <w:pStyle w:val="ConsPlusNonformat"/>
        <w:jc w:val="both"/>
      </w:pPr>
    </w:p>
    <w:p w:rsidR="001403CB" w:rsidRDefault="001403CB">
      <w:pPr>
        <w:pStyle w:val="ConsPlusNonformat"/>
        <w:jc w:val="both"/>
      </w:pPr>
      <w:bookmarkStart w:id="10" w:name="P403"/>
      <w:bookmarkEnd w:id="10"/>
      <w:r>
        <w:t xml:space="preserve">                                 ЗАЯВЛЕНИЕ</w:t>
      </w:r>
    </w:p>
    <w:p w:rsidR="001403CB" w:rsidRDefault="001403CB">
      <w:pPr>
        <w:pStyle w:val="ConsPlusNonformat"/>
        <w:jc w:val="both"/>
      </w:pPr>
      <w:r>
        <w:t xml:space="preserve">        о предоставлении (переоформлении, продлении срока действия)</w:t>
      </w:r>
    </w:p>
    <w:p w:rsidR="001403CB" w:rsidRDefault="001403CB">
      <w:pPr>
        <w:pStyle w:val="ConsPlusNonformat"/>
        <w:jc w:val="both"/>
      </w:pPr>
      <w:r>
        <w:t xml:space="preserve">             разрешения на право организации розничного рынка</w:t>
      </w:r>
    </w:p>
    <w:p w:rsidR="001403CB" w:rsidRDefault="001403CB">
      <w:pPr>
        <w:pStyle w:val="ConsPlusNonformat"/>
        <w:jc w:val="both"/>
      </w:pPr>
    </w:p>
    <w:p w:rsidR="001403CB" w:rsidRDefault="001403CB">
      <w:pPr>
        <w:pStyle w:val="ConsPlusNonformat"/>
        <w:jc w:val="both"/>
      </w:pPr>
      <w:r>
        <w:t xml:space="preserve">    Наименование юридического лица:</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 xml:space="preserve">            (полное и (если имеется) сокращенное наименование</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 xml:space="preserve">      (в т.ч. фирменное наименование), организационно-правовая форма</w:t>
      </w:r>
    </w:p>
    <w:p w:rsidR="001403CB" w:rsidRDefault="001403CB">
      <w:pPr>
        <w:pStyle w:val="ConsPlusNonformat"/>
        <w:jc w:val="both"/>
      </w:pPr>
      <w:r>
        <w:t xml:space="preserve">                            юридического лица)</w:t>
      </w:r>
    </w:p>
    <w:p w:rsidR="001403CB" w:rsidRDefault="001403CB">
      <w:pPr>
        <w:pStyle w:val="ConsPlusNonformat"/>
        <w:jc w:val="both"/>
      </w:pPr>
      <w:r>
        <w:t xml:space="preserve">    Адрес:</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 xml:space="preserve">                   (место нахождения юридического лица)</w:t>
      </w:r>
    </w:p>
    <w:p w:rsidR="001403CB" w:rsidRDefault="001403CB">
      <w:pPr>
        <w:pStyle w:val="ConsPlusNonformat"/>
        <w:jc w:val="both"/>
      </w:pPr>
      <w:r>
        <w:t xml:space="preserve">    Адрес:</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 xml:space="preserve"> (место расположения объекта или объектов недвижимости, где предполагается</w:t>
      </w:r>
    </w:p>
    <w:p w:rsidR="001403CB" w:rsidRDefault="001403CB">
      <w:pPr>
        <w:pStyle w:val="ConsPlusNonformat"/>
        <w:jc w:val="both"/>
      </w:pPr>
      <w:r>
        <w:t xml:space="preserve">                      организовать розничный рынок)</w:t>
      </w:r>
    </w:p>
    <w:p w:rsidR="001403CB" w:rsidRDefault="001403CB">
      <w:pPr>
        <w:pStyle w:val="ConsPlusNonformat"/>
        <w:jc w:val="both"/>
      </w:pPr>
    </w:p>
    <w:p w:rsidR="001403CB" w:rsidRDefault="001403CB">
      <w:pPr>
        <w:pStyle w:val="ConsPlusNonformat"/>
        <w:jc w:val="both"/>
      </w:pPr>
      <w:r>
        <w:t xml:space="preserve">    Телефон: ______________, факс: ____________, e-mail: __________________</w:t>
      </w:r>
    </w:p>
    <w:p w:rsidR="001403CB" w:rsidRDefault="001403CB">
      <w:pPr>
        <w:pStyle w:val="ConsPlusNonformat"/>
        <w:jc w:val="both"/>
      </w:pPr>
    </w:p>
    <w:p w:rsidR="001403CB" w:rsidRDefault="001403CB">
      <w:pPr>
        <w:pStyle w:val="ConsPlusNonformat"/>
        <w:jc w:val="both"/>
      </w:pPr>
      <w:r>
        <w:t xml:space="preserve">    Государственный регистрационный номер (ОГРН):</w:t>
      </w:r>
    </w:p>
    <w:p w:rsidR="001403CB" w:rsidRDefault="001403CB">
      <w:pPr>
        <w:pStyle w:val="ConsPlusNonformat"/>
        <w:jc w:val="both"/>
      </w:pPr>
      <w:r>
        <w:lastRenderedPageBreak/>
        <w:t>___________________________________________________________________________</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 xml:space="preserve">         (данные документа, подтверждающие факт внесения сведений</w:t>
      </w:r>
    </w:p>
    <w:p w:rsidR="001403CB" w:rsidRDefault="001403CB">
      <w:pPr>
        <w:pStyle w:val="ConsPlusNonformat"/>
        <w:jc w:val="both"/>
      </w:pPr>
      <w:r>
        <w:t xml:space="preserve">    о юридическом лице в Единый государственный реестр юридических лиц)</w:t>
      </w:r>
    </w:p>
    <w:p w:rsidR="001403CB" w:rsidRDefault="001403CB">
      <w:pPr>
        <w:pStyle w:val="ConsPlusNonformat"/>
        <w:jc w:val="both"/>
      </w:pPr>
    </w:p>
    <w:p w:rsidR="001403CB" w:rsidRDefault="001403CB">
      <w:pPr>
        <w:pStyle w:val="ConsPlusNonformat"/>
        <w:jc w:val="both"/>
      </w:pPr>
      <w:r>
        <w:t>┌───────────────────────┬────┬────┬────┬────┬────┬────┬────┬────┬────┬────┐</w:t>
      </w:r>
    </w:p>
    <w:p w:rsidR="001403CB" w:rsidRDefault="001403CB">
      <w:pPr>
        <w:pStyle w:val="ConsPlusNonformat"/>
        <w:jc w:val="both"/>
      </w:pPr>
      <w:r>
        <w:t>│          ИНН          │    │    │    │    │    │    │    │    │    │    │</w:t>
      </w:r>
    </w:p>
    <w:p w:rsidR="001403CB" w:rsidRDefault="001403CB">
      <w:pPr>
        <w:pStyle w:val="ConsPlusNonformat"/>
        <w:jc w:val="both"/>
      </w:pPr>
      <w:r>
        <w:t>└───────────────────────┴────┴────┴────┴────┴────┴────┴────┴────┴────┴────┘</w:t>
      </w:r>
    </w:p>
    <w:p w:rsidR="001403CB" w:rsidRDefault="001403CB">
      <w:pPr>
        <w:pStyle w:val="ConsPlusNonformat"/>
        <w:jc w:val="both"/>
      </w:pP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 xml:space="preserve">         (данные документа о постановке юридического лица на учет</w:t>
      </w:r>
    </w:p>
    <w:p w:rsidR="001403CB" w:rsidRDefault="001403CB">
      <w:pPr>
        <w:pStyle w:val="ConsPlusNonformat"/>
        <w:jc w:val="both"/>
      </w:pPr>
      <w:r>
        <w:t xml:space="preserve">                            в налоговом органе)</w:t>
      </w:r>
    </w:p>
    <w:p w:rsidR="001403CB" w:rsidRDefault="001403CB">
      <w:pPr>
        <w:pStyle w:val="ConsPlusNonformat"/>
        <w:jc w:val="both"/>
      </w:pPr>
    </w:p>
    <w:p w:rsidR="001403CB" w:rsidRDefault="001403CB">
      <w:pPr>
        <w:pStyle w:val="ConsPlusNonformat"/>
        <w:jc w:val="both"/>
      </w:pPr>
      <w:r>
        <w:t xml:space="preserve">    Тип розничного рынка, который предполагается организовать:</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r>
        <w:t xml:space="preserve">         (универсальный, специализированный, сельскохозяйственный,</w:t>
      </w:r>
    </w:p>
    <w:p w:rsidR="001403CB" w:rsidRDefault="001403CB">
      <w:pPr>
        <w:pStyle w:val="ConsPlusNonformat"/>
        <w:jc w:val="both"/>
      </w:pPr>
      <w:r>
        <w:t xml:space="preserve">                    сельскохозяйственный кооперативный)</w:t>
      </w:r>
    </w:p>
    <w:p w:rsidR="001403CB" w:rsidRDefault="001403CB">
      <w:pPr>
        <w:pStyle w:val="ConsPlusNonformat"/>
        <w:jc w:val="both"/>
      </w:pPr>
    </w:p>
    <w:p w:rsidR="001403CB" w:rsidRDefault="001403CB">
      <w:pPr>
        <w:pStyle w:val="ConsPlusNonformat"/>
        <w:jc w:val="both"/>
      </w:pPr>
      <w:r>
        <w:t xml:space="preserve">    Прошу   выдать  (переоформить,  продлить   (указать,  на  какой  срок))</w:t>
      </w:r>
    </w:p>
    <w:p w:rsidR="001403CB" w:rsidRDefault="001403CB">
      <w:pPr>
        <w:pStyle w:val="ConsPlusNonformat"/>
        <w:jc w:val="both"/>
      </w:pPr>
      <w:r>
        <w:t>разрешение на право организации розничного рынка по адресу:</w:t>
      </w:r>
    </w:p>
    <w:p w:rsidR="001403CB" w:rsidRDefault="001403CB">
      <w:pPr>
        <w:pStyle w:val="ConsPlusNonformat"/>
        <w:jc w:val="both"/>
      </w:pPr>
      <w:r>
        <w:t>___________________________________________________________________________</w:t>
      </w:r>
    </w:p>
    <w:p w:rsidR="001403CB" w:rsidRDefault="001403CB">
      <w:pPr>
        <w:pStyle w:val="ConsPlusNonformat"/>
        <w:jc w:val="both"/>
      </w:pPr>
    </w:p>
    <w:p w:rsidR="001403CB" w:rsidRDefault="001403CB">
      <w:pPr>
        <w:pStyle w:val="ConsPlusNonformat"/>
        <w:jc w:val="both"/>
      </w:pPr>
      <w:r>
        <w:t>Приложение:</w:t>
      </w:r>
    </w:p>
    <w:p w:rsidR="001403CB" w:rsidRDefault="001403CB">
      <w:pPr>
        <w:pStyle w:val="ConsPlusNonformat"/>
        <w:jc w:val="both"/>
      </w:pPr>
      <w:r>
        <w:t xml:space="preserve">    1. Копии учредительных документов (оригиналы учредительных документов в</w:t>
      </w:r>
    </w:p>
    <w:p w:rsidR="001403CB" w:rsidRDefault="001403CB">
      <w:pPr>
        <w:pStyle w:val="ConsPlusNonformat"/>
        <w:jc w:val="both"/>
      </w:pPr>
      <w:r>
        <w:t>случае, если верность копий не удостоверена нотариально).</w:t>
      </w:r>
    </w:p>
    <w:p w:rsidR="001403CB" w:rsidRDefault="001403CB">
      <w:pPr>
        <w:pStyle w:val="ConsPlusNonformat"/>
        <w:jc w:val="both"/>
      </w:pPr>
      <w:r>
        <w:t xml:space="preserve">    2.  Выписка из Единого государственного реестра  юридических лиц или ее</w:t>
      </w:r>
    </w:p>
    <w:p w:rsidR="001403CB" w:rsidRDefault="001403CB">
      <w:pPr>
        <w:pStyle w:val="ConsPlusNonformat"/>
        <w:jc w:val="both"/>
      </w:pPr>
      <w:r>
        <w:t>нотариально удостоверенная копия.</w:t>
      </w:r>
    </w:p>
    <w:p w:rsidR="001403CB" w:rsidRDefault="001403CB">
      <w:pPr>
        <w:pStyle w:val="ConsPlusNonformat"/>
        <w:jc w:val="both"/>
      </w:pPr>
      <w:r>
        <w:t xml:space="preserve">    3.   Нотариально   удостоверенная   копия  свидетельства  о  постановке</w:t>
      </w:r>
    </w:p>
    <w:p w:rsidR="001403CB" w:rsidRDefault="001403CB">
      <w:pPr>
        <w:pStyle w:val="ConsPlusNonformat"/>
        <w:jc w:val="both"/>
      </w:pPr>
      <w:r>
        <w:t>юридического лица на учет в налоговом органе.</w:t>
      </w:r>
    </w:p>
    <w:p w:rsidR="001403CB" w:rsidRDefault="001403CB">
      <w:pPr>
        <w:pStyle w:val="ConsPlusNonformat"/>
        <w:jc w:val="both"/>
      </w:pPr>
      <w:r>
        <w:t xml:space="preserve">    4. Нотариально удостоверенная копия документа, подтверждающего право на</w:t>
      </w:r>
    </w:p>
    <w:p w:rsidR="001403CB" w:rsidRDefault="001403CB">
      <w:pPr>
        <w:pStyle w:val="ConsPlusNonformat"/>
        <w:jc w:val="both"/>
      </w:pPr>
      <w:r>
        <w:t>объект  или  объекты  недвижимости, расположенные на территории, в пределах</w:t>
      </w:r>
    </w:p>
    <w:p w:rsidR="001403CB" w:rsidRDefault="001403CB">
      <w:pPr>
        <w:pStyle w:val="ConsPlusNonformat"/>
        <w:jc w:val="both"/>
      </w:pPr>
      <w:r>
        <w:t>которой предполагается организовать рынок.</w:t>
      </w:r>
    </w:p>
    <w:p w:rsidR="001403CB" w:rsidRDefault="001403CB">
      <w:pPr>
        <w:pStyle w:val="ConsPlusNonformat"/>
        <w:jc w:val="both"/>
      </w:pPr>
    </w:p>
    <w:p w:rsidR="001403CB" w:rsidRDefault="001403CB">
      <w:pPr>
        <w:pStyle w:val="ConsPlusNonformat"/>
        <w:jc w:val="both"/>
      </w:pPr>
      <w:r>
        <w:t>________________________    ______________    _____________________________</w:t>
      </w:r>
    </w:p>
    <w:p w:rsidR="001403CB" w:rsidRDefault="001403CB">
      <w:pPr>
        <w:pStyle w:val="ConsPlusNonformat"/>
        <w:jc w:val="both"/>
      </w:pPr>
      <w:r>
        <w:t xml:space="preserve">  (должность заявителя)        (подпись)           (расшифровка подписи)</w:t>
      </w:r>
    </w:p>
    <w:p w:rsidR="001403CB" w:rsidRDefault="001403CB">
      <w:pPr>
        <w:pStyle w:val="ConsPlusNonformat"/>
        <w:jc w:val="both"/>
      </w:pPr>
      <w:r>
        <w:t xml:space="preserve">    Дата: ________________</w:t>
      </w:r>
    </w:p>
    <w:p w:rsidR="001403CB" w:rsidRDefault="001403CB">
      <w:pPr>
        <w:pStyle w:val="ConsPlusNonformat"/>
        <w:jc w:val="both"/>
      </w:pPr>
      <w:r>
        <w:t xml:space="preserve">    М.П.</w:t>
      </w:r>
    </w:p>
    <w:p w:rsidR="001403CB" w:rsidRDefault="001403CB">
      <w:pPr>
        <w:pStyle w:val="ConsPlusNonformat"/>
        <w:jc w:val="both"/>
      </w:pPr>
    </w:p>
    <w:p w:rsidR="001403CB" w:rsidRDefault="001403CB">
      <w:pPr>
        <w:pStyle w:val="ConsPlusNonformat"/>
        <w:jc w:val="both"/>
      </w:pPr>
      <w:r>
        <w:t xml:space="preserve">    Отметка о приеме заявления:</w:t>
      </w:r>
    </w:p>
    <w:p w:rsidR="001403CB" w:rsidRDefault="001403CB">
      <w:pPr>
        <w:pStyle w:val="ConsPlusNonformat"/>
        <w:jc w:val="both"/>
      </w:pPr>
      <w:r>
        <w:t>__________________________                     ____________________________</w:t>
      </w:r>
    </w:p>
    <w:p w:rsidR="001403CB" w:rsidRDefault="001403CB">
      <w:pPr>
        <w:pStyle w:val="ConsPlusNonformat"/>
        <w:jc w:val="both"/>
      </w:pPr>
      <w:r>
        <w:t xml:space="preserve">  (расшифровка подписи)                         (подпись должностного лица,</w:t>
      </w:r>
    </w:p>
    <w:p w:rsidR="001403CB" w:rsidRDefault="001403CB">
      <w:pPr>
        <w:pStyle w:val="ConsPlusNonformat"/>
        <w:jc w:val="both"/>
      </w:pPr>
      <w:r>
        <w:t xml:space="preserve">                                                      принявшего документы)</w:t>
      </w:r>
    </w:p>
    <w:p w:rsidR="001403CB" w:rsidRDefault="001403CB">
      <w:pPr>
        <w:pStyle w:val="ConsPlusNonformat"/>
        <w:jc w:val="both"/>
      </w:pPr>
      <w:r>
        <w:t xml:space="preserve">    Дата: ___________________</w:t>
      </w:r>
    </w:p>
    <w:p w:rsidR="001403CB" w:rsidRDefault="001403CB">
      <w:pPr>
        <w:pStyle w:val="ConsPlusNonformat"/>
        <w:jc w:val="both"/>
      </w:pPr>
    </w:p>
    <w:p w:rsidR="001403CB" w:rsidRDefault="001403CB">
      <w:pPr>
        <w:pStyle w:val="ConsPlusNonformat"/>
        <w:jc w:val="both"/>
      </w:pPr>
      <w:r>
        <w:t xml:space="preserve">    Подтверждаю  свое согласие, а также  согласие представляемого мною лица</w:t>
      </w:r>
    </w:p>
    <w:p w:rsidR="001403CB" w:rsidRDefault="001403CB">
      <w:pPr>
        <w:pStyle w:val="ConsPlusNonformat"/>
        <w:jc w:val="both"/>
      </w:pPr>
      <w:r>
        <w:t>на   обработку   персональных  данных  (сбор,  систематизацию,  накопление,</w:t>
      </w:r>
    </w:p>
    <w:p w:rsidR="001403CB" w:rsidRDefault="001403CB">
      <w:pPr>
        <w:pStyle w:val="ConsPlusNonformat"/>
        <w:jc w:val="both"/>
      </w:pPr>
      <w:r>
        <w:t>хранение, уточнение (обновление, изменение), использование, распространение</w:t>
      </w:r>
    </w:p>
    <w:p w:rsidR="001403CB" w:rsidRDefault="001403CB">
      <w:pPr>
        <w:pStyle w:val="ConsPlusNonformat"/>
        <w:jc w:val="both"/>
      </w:pPr>
      <w:r>
        <w:t>(в   том   числе   передачу),   обезличивание,   блокирование,  уничтожение</w:t>
      </w:r>
    </w:p>
    <w:p w:rsidR="001403CB" w:rsidRDefault="001403CB">
      <w:pPr>
        <w:pStyle w:val="ConsPlusNonformat"/>
        <w:jc w:val="both"/>
      </w:pPr>
      <w:r>
        <w:t>персональных  данных,  а  также  иные  действия,  необходимые для обработки</w:t>
      </w:r>
    </w:p>
    <w:p w:rsidR="001403CB" w:rsidRDefault="001403CB">
      <w:pPr>
        <w:pStyle w:val="ConsPlusNonformat"/>
        <w:jc w:val="both"/>
      </w:pPr>
      <w:r>
        <w:t>персональных  данных  в  рамках предоставления Администрацией Родниковского</w:t>
      </w:r>
    </w:p>
    <w:p w:rsidR="001403CB" w:rsidRDefault="001403CB">
      <w:pPr>
        <w:pStyle w:val="ConsPlusNonformat"/>
        <w:jc w:val="both"/>
      </w:pPr>
      <w:r>
        <w:t>района   в   соответствии   с   законодательством    Российской   Федерации</w:t>
      </w:r>
    </w:p>
    <w:p w:rsidR="001403CB" w:rsidRDefault="001403CB">
      <w:pPr>
        <w:pStyle w:val="ConsPlusNonformat"/>
        <w:jc w:val="both"/>
      </w:pPr>
      <w:r>
        <w:t>муниципальных  услуг),  в  том  числе  в автоматизированном режиме, включая</w:t>
      </w:r>
    </w:p>
    <w:p w:rsidR="001403CB" w:rsidRDefault="001403CB">
      <w:pPr>
        <w:pStyle w:val="ConsPlusNonformat"/>
        <w:jc w:val="both"/>
      </w:pPr>
      <w:r>
        <w:t>принятие  решений  на их основе Администрацией Родниковского муниципального</w:t>
      </w:r>
    </w:p>
    <w:p w:rsidR="001403CB" w:rsidRDefault="001403CB">
      <w:pPr>
        <w:pStyle w:val="ConsPlusNonformat"/>
        <w:jc w:val="both"/>
      </w:pPr>
      <w:r>
        <w:t>района, в целях предоставления муниципальной услуги.</w:t>
      </w:r>
    </w:p>
    <w:p w:rsidR="001403CB" w:rsidRDefault="001403CB">
      <w:pPr>
        <w:pStyle w:val="ConsPlusNonformat"/>
        <w:jc w:val="both"/>
      </w:pPr>
      <w:r>
        <w:t xml:space="preserve">    Настоящим  подтверждаю: сведения, включенные в заявление, относящиеся к</w:t>
      </w:r>
    </w:p>
    <w:p w:rsidR="001403CB" w:rsidRDefault="001403CB">
      <w:pPr>
        <w:pStyle w:val="ConsPlusNonformat"/>
        <w:jc w:val="both"/>
      </w:pPr>
      <w:r>
        <w:t>моей  личности  и  представляемому  мною  лицу,  а  также  внесенные мною в</w:t>
      </w:r>
    </w:p>
    <w:p w:rsidR="001403CB" w:rsidRDefault="001403CB">
      <w:pPr>
        <w:pStyle w:val="ConsPlusNonformat"/>
        <w:jc w:val="both"/>
      </w:pPr>
      <w:r>
        <w:t>заявление,   достоверны;   документы   (копии  документов),  приложенные  к</w:t>
      </w:r>
    </w:p>
    <w:p w:rsidR="001403CB" w:rsidRDefault="001403CB">
      <w:pPr>
        <w:pStyle w:val="ConsPlusNonformat"/>
        <w:jc w:val="both"/>
      </w:pPr>
      <w:r>
        <w:t>заявлению,   соответствуют   требованиям,  установленным  законодательством</w:t>
      </w:r>
    </w:p>
    <w:p w:rsidR="001403CB" w:rsidRDefault="001403CB">
      <w:pPr>
        <w:pStyle w:val="ConsPlusNonformat"/>
        <w:jc w:val="both"/>
      </w:pPr>
      <w:r>
        <w:t>Российской  Федерации,  на  момент  представления  заявления  эти документы</w:t>
      </w:r>
    </w:p>
    <w:p w:rsidR="001403CB" w:rsidRDefault="001403CB">
      <w:pPr>
        <w:pStyle w:val="ConsPlusNonformat"/>
        <w:jc w:val="both"/>
      </w:pPr>
      <w:r>
        <w:t>действительны и содержат достоверные сведения.</w:t>
      </w:r>
    </w:p>
    <w:p w:rsidR="001403CB" w:rsidRDefault="001403CB">
      <w:pPr>
        <w:pStyle w:val="ConsPlusNonformat"/>
        <w:jc w:val="both"/>
      </w:pPr>
    </w:p>
    <w:p w:rsidR="001403CB" w:rsidRDefault="001403CB">
      <w:pPr>
        <w:pStyle w:val="ConsPlusNonformat"/>
        <w:jc w:val="both"/>
      </w:pPr>
      <w:r>
        <w:t xml:space="preserve">    _______________      ____________________         _______________</w:t>
      </w:r>
    </w:p>
    <w:p w:rsidR="001403CB" w:rsidRDefault="001403CB">
      <w:pPr>
        <w:pStyle w:val="ConsPlusNonformat"/>
        <w:jc w:val="both"/>
      </w:pPr>
      <w:r>
        <w:t xml:space="preserve">       (подпись)                (ФИО)                      (дата)</w:t>
      </w:r>
    </w:p>
    <w:p w:rsidR="001403CB" w:rsidRDefault="001403CB">
      <w:pPr>
        <w:pStyle w:val="ConsPlusNormal"/>
      </w:pPr>
    </w:p>
    <w:p w:rsidR="001403CB" w:rsidRDefault="001403CB">
      <w:pPr>
        <w:pStyle w:val="ConsPlusNormal"/>
      </w:pPr>
    </w:p>
    <w:p w:rsidR="001403CB" w:rsidRDefault="001403CB">
      <w:pPr>
        <w:pStyle w:val="ConsPlusNormal"/>
        <w:pBdr>
          <w:bottom w:val="single" w:sz="6" w:space="0" w:color="auto"/>
        </w:pBdr>
        <w:spacing w:before="100" w:after="100"/>
        <w:jc w:val="both"/>
        <w:rPr>
          <w:sz w:val="2"/>
          <w:szCs w:val="2"/>
        </w:rPr>
      </w:pPr>
    </w:p>
    <w:p w:rsidR="004E57C6" w:rsidRDefault="004E57C6"/>
    <w:sectPr w:rsidR="004E57C6" w:rsidSect="00A26F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4"/>
  <w:defaultTabStop w:val="708"/>
  <w:characterSpacingControl w:val="doNotCompress"/>
  <w:compat/>
  <w:rsids>
    <w:rsidRoot w:val="001403CB"/>
    <w:rsid w:val="001403CB"/>
    <w:rsid w:val="004E57C6"/>
    <w:rsid w:val="006B1939"/>
    <w:rsid w:val="00F64A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7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03CB"/>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1403CB"/>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1403CB"/>
    <w:pPr>
      <w:widowControl w:val="0"/>
      <w:autoSpaceDE w:val="0"/>
      <w:autoSpaceDN w:val="0"/>
      <w:jc w:val="left"/>
    </w:pPr>
    <w:rPr>
      <w:rFonts w:ascii="Calibri" w:eastAsiaTheme="minorEastAsia" w:hAnsi="Calibri" w:cs="Calibri"/>
      <w:b/>
      <w:lang w:eastAsia="ru-RU"/>
    </w:rPr>
  </w:style>
  <w:style w:type="paragraph" w:customStyle="1" w:styleId="ConsPlusTitlePage">
    <w:name w:val="ConsPlusTitlePage"/>
    <w:rsid w:val="001403CB"/>
    <w:pPr>
      <w:widowControl w:val="0"/>
      <w:autoSpaceDE w:val="0"/>
      <w:autoSpaceDN w:val="0"/>
      <w:jc w:val="left"/>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FB6A4028AC91D26F40191008E638FD9DC4665B6D0073EF032A4D190280309424B34F15F3DDC49C12866D6472B86E57B2C9694CBDE8B003C0A99F13S2cCK" TargetMode="External"/><Relationship Id="rId13" Type="http://schemas.openxmlformats.org/officeDocument/2006/relationships/hyperlink" Target="consultantplus://offline/ref=68FB6A4028AC91D26F40191008E638FD9DC4665B690077EE0E2210130AD93C9623BC1010F4CCC49D1B986D6769B13A04SFc5K" TargetMode="External"/><Relationship Id="rId18" Type="http://schemas.openxmlformats.org/officeDocument/2006/relationships/hyperlink" Target="consultantplus://offline/ref=68FB6A4028AC91D26F40191008E638FD9DC4665B6D0073EF032A4D190280309424B34F15F3DDC49C12866D6471B86E57B2C9694CBDE8B003C0A99F13S2cCK" TargetMode="External"/><Relationship Id="rId26" Type="http://schemas.openxmlformats.org/officeDocument/2006/relationships/hyperlink" Target="consultantplus://offline/ref=68FB6A4028AC91D26F40071D1E8A64F29BCF305E68027AB8567D4B4E5DD036C176F3114CB090D79D11986F6475SBc0K" TargetMode="External"/><Relationship Id="rId39" Type="http://schemas.openxmlformats.org/officeDocument/2006/relationships/hyperlink" Target="consultantplus://offline/ref=68FB6A4028AC91D26F40071D1E8A64F29DCC38506F017AB8567D4B4E5DD036C164F34940B099CA98168D393533E63706FF82644FAAF4B002SDcDK" TargetMode="External"/><Relationship Id="rId3" Type="http://schemas.openxmlformats.org/officeDocument/2006/relationships/webSettings" Target="webSettings.xml"/><Relationship Id="rId21" Type="http://schemas.openxmlformats.org/officeDocument/2006/relationships/hyperlink" Target="consultantplus://offline/ref=68FB6A4028AC91D26F40191008E638FD9DC4665B6E0276EC0F2210130AD93C9623BC1002F494C89D12866E657CE76B42A3916445AAF6B31EDCAB9DS1c2K" TargetMode="External"/><Relationship Id="rId34" Type="http://schemas.openxmlformats.org/officeDocument/2006/relationships/hyperlink" Target="consultantplus://offline/ref=68FB6A4028AC91D26F40191008E638FD9DC4665B6E0276EC0F2210130AD93C9623BC1002F494C89D12866E657CE76B42A3916445AAF6B31EDCAB9DS1c2K" TargetMode="External"/><Relationship Id="rId42" Type="http://schemas.openxmlformats.org/officeDocument/2006/relationships/hyperlink" Target="consultantplus://offline/ref=68FB6A4028AC91D26F40191008E638FD9DC4665B6D0772EE0F2C4D190280309424B34F15F3DDC49C12866D677EB86E57B2C9694CBDE8B003C0A99F13S2cCK" TargetMode="External"/><Relationship Id="rId7" Type="http://schemas.openxmlformats.org/officeDocument/2006/relationships/hyperlink" Target="consultantplus://offline/ref=68FB6A4028AC91D26F40191008E638FD9DC4665B6D0772EE0F2C4D190280309424B34F15F3DDC49C12866D6472B86E57B2C9694CBDE8B003C0A99F13S2cCK" TargetMode="External"/><Relationship Id="rId12" Type="http://schemas.openxmlformats.org/officeDocument/2006/relationships/hyperlink" Target="consultantplus://offline/ref=68FB6A4028AC91D26F40071D1E8A64F29DCC38506E017AB8567D4B4E5DD036C176F3114CB090D79D11986F6475SBc0K" TargetMode="External"/><Relationship Id="rId17" Type="http://schemas.openxmlformats.org/officeDocument/2006/relationships/hyperlink" Target="consultantplus://offline/ref=68FB6A4028AC91D26F40191008E638FD9DC4665B6D0772EE0F2C4D190280309424B34F15F3DDC49C12866D6471B86E57B2C9694CBDE8B003C0A99F13S2cCK" TargetMode="External"/><Relationship Id="rId25" Type="http://schemas.openxmlformats.org/officeDocument/2006/relationships/hyperlink" Target="consultantplus://offline/ref=68FB6A4028AC91D26F40071D1E8A64F29DCC38506E017AB8567D4B4E5DD036C176F3114CB090D79D11986F6475SBc0K" TargetMode="External"/><Relationship Id="rId33" Type="http://schemas.openxmlformats.org/officeDocument/2006/relationships/hyperlink" Target="consultantplus://offline/ref=68FB6A4028AC91D26F40191008E638FD9DC4665B6E0276EC0F2210130AD93C9623BC1010F4CCC49D1B986D6769B13A04SFc5K" TargetMode="External"/><Relationship Id="rId38" Type="http://schemas.openxmlformats.org/officeDocument/2006/relationships/hyperlink" Target="consultantplus://offline/ref=68FB6A4028AC91D26F40071D1E8A64F29DCC38506F017AB8567D4B4E5DD036C164F34940B099CA98168D393533E63706FF82644FAAF4B002SDcDK" TargetMode="External"/><Relationship Id="rId2" Type="http://schemas.openxmlformats.org/officeDocument/2006/relationships/settings" Target="settings.xml"/><Relationship Id="rId16" Type="http://schemas.openxmlformats.org/officeDocument/2006/relationships/hyperlink" Target="consultantplus://offline/ref=68FB6A4028AC91D26F40191008E638FD9DC4665B6D0478EA03294D190280309424B34F15F3DDC49C12866D6472B86E57B2C9694CBDE8B003C0A99F13S2cCK" TargetMode="External"/><Relationship Id="rId20" Type="http://schemas.openxmlformats.org/officeDocument/2006/relationships/hyperlink" Target="consultantplus://offline/ref=68FB6A4028AC91D26F40071D1E8A64F29DCC38506F017AB8567D4B4E5DD036C176F3114CB090D79D11986F6475SBc0K" TargetMode="External"/><Relationship Id="rId29" Type="http://schemas.openxmlformats.org/officeDocument/2006/relationships/hyperlink" Target="consultantplus://offline/ref=68FB6A4028AC91D26F40071D1E8A64F29FC83E546C0F27B25E24474C5ADF69C463E24941B987C99E0C846D66S7c4K" TargetMode="External"/><Relationship Id="rId41" Type="http://schemas.openxmlformats.org/officeDocument/2006/relationships/hyperlink" Target="consultantplus://offline/ref=68FB6A4028AC91D26F40071D1E8A64F29DCC38506F017AB8567D4B4E5DD036C164F34940B099CA98168D393533E63706FF82644FAAF4B002SDcDK" TargetMode="External"/><Relationship Id="rId1" Type="http://schemas.openxmlformats.org/officeDocument/2006/relationships/styles" Target="styles.xml"/><Relationship Id="rId6" Type="http://schemas.openxmlformats.org/officeDocument/2006/relationships/hyperlink" Target="consultantplus://offline/ref=68FB6A4028AC91D26F40191008E638FD9DC4665B6D0478EA03294D190280309424B34F15F3DDC49C12866D6472B86E57B2C9694CBDE8B003C0A99F13S2cCK" TargetMode="External"/><Relationship Id="rId11" Type="http://schemas.openxmlformats.org/officeDocument/2006/relationships/hyperlink" Target="consultantplus://offline/ref=68FB6A4028AC91D26F40071D1E8A64F29DCC315765007AB8567D4B4E5DD036C176F3114CB090D79D11986F6475SBc0K" TargetMode="External"/><Relationship Id="rId24" Type="http://schemas.openxmlformats.org/officeDocument/2006/relationships/hyperlink" Target="consultantplus://offline/ref=68FB6A4028AC91D26F40071D1E8A64F29ACE3C5E6E047AB8567D4B4E5DD036C176F3114CB090D79D11986F6475SBc0K" TargetMode="External"/><Relationship Id="rId32" Type="http://schemas.openxmlformats.org/officeDocument/2006/relationships/hyperlink" Target="consultantplus://offline/ref=68FB6A4028AC91D26F40191008E638FD9DC4665B6D0171EF09294D190280309424B34F15E1DD9C90128F736474AD3806F4S9cFK" TargetMode="External"/><Relationship Id="rId37" Type="http://schemas.openxmlformats.org/officeDocument/2006/relationships/hyperlink" Target="consultantplus://offline/ref=68FB6A4028AC91D26F40071D1E8A64F29DCC38506F017AB8567D4B4E5DD036C164F34940B099CA98168D393533E63706FF82644FAAF4B002SDcDK" TargetMode="External"/><Relationship Id="rId40" Type="http://schemas.openxmlformats.org/officeDocument/2006/relationships/hyperlink" Target="consultantplus://offline/ref=68FB6A4028AC91D26F40071D1E8A64F29DCC38506F017AB8567D4B4E5DD036C164F34943B999C2C943C2386977BA2406F582664CB6SFc5K" TargetMode="External"/><Relationship Id="rId5" Type="http://schemas.openxmlformats.org/officeDocument/2006/relationships/hyperlink" Target="consultantplus://offline/ref=68FB6A4028AC91D26F40191008E638FD9DC4665B640071E60D2210130AD93C9623BC1002F494C89D12866D617CE76B42A3916445AAF6B31EDCAB9DS1c2K" TargetMode="External"/><Relationship Id="rId15" Type="http://schemas.openxmlformats.org/officeDocument/2006/relationships/hyperlink" Target="consultantplus://offline/ref=68FB6A4028AC91D26F40191008E638FD9DC4665B640071E60D2210130AD93C9623BC1002F494C89D12866D617CE76B42A3916445AAF6B31EDCAB9DS1c2K" TargetMode="External"/><Relationship Id="rId23" Type="http://schemas.openxmlformats.org/officeDocument/2006/relationships/hyperlink" Target="consultantplus://offline/ref=68FB6A4028AC91D26F40071D1E8A64F29DCC315765007AB8567D4B4E5DD036C176F3114CB090D79D11986F6475SBc0K" TargetMode="External"/><Relationship Id="rId28" Type="http://schemas.openxmlformats.org/officeDocument/2006/relationships/hyperlink" Target="consultantplus://offline/ref=68FB6A4028AC91D26F40071D1E8A64F29BCF305E68047AB8567D4B4E5DD036C176F3114CB090D79D11986F6475SBc0K" TargetMode="External"/><Relationship Id="rId36" Type="http://schemas.openxmlformats.org/officeDocument/2006/relationships/hyperlink" Target="consultantplus://offline/ref=68FB6A4028AC91D26F40071D1E8A64F29DCC38506F017AB8567D4B4E5DD036C164F34940B099CA98168D393533E63706FF82644FAAF4B002SDcDK" TargetMode="External"/><Relationship Id="rId10" Type="http://schemas.openxmlformats.org/officeDocument/2006/relationships/hyperlink" Target="consultantplus://offline/ref=68FB6A4028AC91D26F40071D1E8A64F298CD3C536C037AB8567D4B4E5DD036C176F3114CB090D79D11986F6475SBc0K" TargetMode="External"/><Relationship Id="rId19" Type="http://schemas.openxmlformats.org/officeDocument/2006/relationships/hyperlink" Target="consultantplus://offline/ref=68FB6A4028AC91D26F40191008E638FD9DC4665B6D0171EB092C4D190280309424B34F15F3DDC49C12866D6471B86E57B2C9694CBDE8B003C0A99F13S2cCK" TargetMode="External"/><Relationship Id="rId31" Type="http://schemas.openxmlformats.org/officeDocument/2006/relationships/hyperlink" Target="consultantplus://offline/ref=68FB6A4028AC91D26F40191008E638FD9DC4665B6D0073E9032D4D190280309424B34F15E1DD9C90128F736474AD3806F4S9cFK" TargetMode="External"/><Relationship Id="rId44"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68FB6A4028AC91D26F40191008E638FD9DC4665B6D0171EB092C4D190280309424B34F15F3DDC49C12866D6472B86E57B2C9694CBDE8B003C0A99F13S2cCK" TargetMode="External"/><Relationship Id="rId14" Type="http://schemas.openxmlformats.org/officeDocument/2006/relationships/hyperlink" Target="consultantplus://offline/ref=68FB6A4028AC91D26F40191008E638FD9DC4665B690772E9082210130AD93C9623BC1010F4CCC49D1B986D6769B13A04SFc5K" TargetMode="External"/><Relationship Id="rId22" Type="http://schemas.openxmlformats.org/officeDocument/2006/relationships/hyperlink" Target="consultantplus://offline/ref=68FB6A4028AC91D26F40071D1E8A64F29DCC38506F017AB8567D4B4E5DD036C176F3114CB090D79D11986F6475SBc0K" TargetMode="External"/><Relationship Id="rId27" Type="http://schemas.openxmlformats.org/officeDocument/2006/relationships/hyperlink" Target="consultantplus://offline/ref=68FB6A4028AC91D26F40071D1E8A64F29FC73C546E0F27B25E24474C5ADF69C463E24941B987C99E0C846D66S7c4K" TargetMode="External"/><Relationship Id="rId30" Type="http://schemas.openxmlformats.org/officeDocument/2006/relationships/hyperlink" Target="consultantplus://offline/ref=68FB6A4028AC91D26F40191008E638FD9DC4665B6D0276EF0F214D190280309424B34F15E1DD9C90128F736474AD3806F4S9cFK" TargetMode="External"/><Relationship Id="rId35" Type="http://schemas.openxmlformats.org/officeDocument/2006/relationships/hyperlink" Target="consultantplus://offline/ref=68FB6A4028AC91D26F40071D1E8A64F29DCC38506F017AB8567D4B4E5DD036C164F34943B49DC2C943C2386977BA2406F582664CB6SFc5K"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9602</Words>
  <Characters>54733</Characters>
  <Application>Microsoft Office Word</Application>
  <DocSecurity>0</DocSecurity>
  <Lines>456</Lines>
  <Paragraphs>128</Paragraphs>
  <ScaleCrop>false</ScaleCrop>
  <Company/>
  <LinksUpToDate>false</LinksUpToDate>
  <CharactersWithSpaces>64207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PiskarevaNV</dc:creator>
  <cp:lastModifiedBy>PiskarevaNV</cp:lastModifiedBy>
  <cp:revision>2</cp:revision>
  <dcterms:created xsi:type="dcterms:W3CDTF">2023-03-09T10:28:00Z</dcterms:created>
  <dcterms:modified xsi:type="dcterms:W3CDTF">2023-03-09T10:29:00Z</dcterms:modified>
</cp:coreProperties>
</file>